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0EB9" w14:textId="5CD4CE5C" w:rsidR="007A3C76" w:rsidRPr="00AD163D" w:rsidRDefault="003365AD" w:rsidP="00DE2606">
      <w:pPr>
        <w:jc w:val="center"/>
        <w:rPr>
          <w:rFonts w:ascii="Times New Roman" w:hAnsi="Times New Roman" w:cs="Times New Roman"/>
          <w:b/>
          <w:bCs/>
          <w:sz w:val="22"/>
          <w:szCs w:val="22"/>
        </w:rPr>
      </w:pPr>
      <w:r w:rsidRPr="00AD163D">
        <w:rPr>
          <w:rFonts w:ascii="Times New Roman" w:hAnsi="Times New Roman" w:cs="Times New Roman"/>
          <w:b/>
          <w:bCs/>
          <w:sz w:val="22"/>
          <w:szCs w:val="22"/>
        </w:rPr>
        <w:t>ENVIRONMENT INITIATIVE</w:t>
      </w:r>
      <w:r w:rsidR="00DE1BD7" w:rsidRPr="00AD163D">
        <w:rPr>
          <w:rFonts w:ascii="Times New Roman" w:hAnsi="Times New Roman" w:cs="Times New Roman"/>
          <w:b/>
          <w:bCs/>
          <w:sz w:val="22"/>
          <w:szCs w:val="22"/>
        </w:rPr>
        <w:t xml:space="preserve"> </w:t>
      </w:r>
      <w:r w:rsidRPr="00AD163D">
        <w:rPr>
          <w:rFonts w:ascii="Times New Roman" w:hAnsi="Times New Roman" w:cs="Times New Roman"/>
          <w:b/>
          <w:bCs/>
          <w:sz w:val="22"/>
          <w:szCs w:val="22"/>
        </w:rPr>
        <w:t xml:space="preserve">SEED FUNDING </w:t>
      </w:r>
      <w:r w:rsidR="00DE2606" w:rsidRPr="00AD163D">
        <w:rPr>
          <w:rFonts w:ascii="Times New Roman" w:hAnsi="Times New Roman" w:cs="Times New Roman"/>
          <w:b/>
          <w:bCs/>
          <w:sz w:val="22"/>
          <w:szCs w:val="22"/>
        </w:rPr>
        <w:t>PROGRAM</w:t>
      </w:r>
    </w:p>
    <w:p w14:paraId="02EC0D16" w14:textId="19111653" w:rsidR="00DE2606" w:rsidRDefault="00492135" w:rsidP="00492135">
      <w:pPr>
        <w:jc w:val="center"/>
        <w:rPr>
          <w:rFonts w:ascii="Times New Roman" w:hAnsi="Times New Roman" w:cs="Times New Roman"/>
          <w:b/>
          <w:bCs/>
          <w:sz w:val="22"/>
          <w:szCs w:val="22"/>
        </w:rPr>
      </w:pPr>
      <w:r w:rsidRPr="00AD163D">
        <w:rPr>
          <w:rFonts w:ascii="Times New Roman" w:hAnsi="Times New Roman" w:cs="Times New Roman"/>
          <w:b/>
          <w:bCs/>
          <w:sz w:val="22"/>
          <w:szCs w:val="22"/>
        </w:rPr>
        <w:t>2021-2022</w:t>
      </w:r>
      <w:r>
        <w:rPr>
          <w:rFonts w:ascii="Times New Roman" w:hAnsi="Times New Roman" w:cs="Times New Roman"/>
          <w:b/>
          <w:bCs/>
          <w:sz w:val="22"/>
          <w:szCs w:val="22"/>
        </w:rPr>
        <w:t xml:space="preserve"> </w:t>
      </w:r>
      <w:r w:rsidR="00DE2606" w:rsidRPr="00AD163D">
        <w:rPr>
          <w:rFonts w:ascii="Times New Roman" w:hAnsi="Times New Roman" w:cs="Times New Roman"/>
          <w:b/>
          <w:bCs/>
          <w:sz w:val="22"/>
          <w:szCs w:val="22"/>
        </w:rPr>
        <w:t>RESEARCH AWARD</w:t>
      </w:r>
    </w:p>
    <w:p w14:paraId="3ABCEA5A" w14:textId="77777777" w:rsidR="00492135" w:rsidRPr="00AD163D" w:rsidRDefault="00492135" w:rsidP="00492135">
      <w:pPr>
        <w:jc w:val="center"/>
        <w:rPr>
          <w:rFonts w:ascii="Times New Roman" w:hAnsi="Times New Roman" w:cs="Times New Roman"/>
          <w:b/>
          <w:bCs/>
          <w:sz w:val="22"/>
          <w:szCs w:val="22"/>
        </w:rPr>
      </w:pPr>
    </w:p>
    <w:p w14:paraId="3E0EFE24" w14:textId="6693394C" w:rsidR="00315AB4" w:rsidRPr="00AD163D" w:rsidRDefault="003365AD" w:rsidP="00315AB4">
      <w:pPr>
        <w:jc w:val="center"/>
        <w:rPr>
          <w:rFonts w:ascii="Times New Roman" w:hAnsi="Times New Roman" w:cs="Times New Roman"/>
          <w:b/>
          <w:bCs/>
          <w:sz w:val="22"/>
          <w:szCs w:val="22"/>
        </w:rPr>
      </w:pPr>
      <w:r w:rsidRPr="00AD163D">
        <w:rPr>
          <w:rFonts w:ascii="Times New Roman" w:hAnsi="Times New Roman" w:cs="Times New Roman"/>
          <w:b/>
          <w:bCs/>
          <w:sz w:val="22"/>
          <w:szCs w:val="22"/>
        </w:rPr>
        <w:t xml:space="preserve">JOINTLY SPONSORED </w:t>
      </w:r>
      <w:r w:rsidR="00492135">
        <w:rPr>
          <w:rFonts w:ascii="Times New Roman" w:hAnsi="Times New Roman" w:cs="Times New Roman"/>
          <w:b/>
          <w:bCs/>
          <w:sz w:val="22"/>
          <w:szCs w:val="22"/>
        </w:rPr>
        <w:t>by</w:t>
      </w:r>
      <w:r w:rsidRPr="00AD163D">
        <w:rPr>
          <w:rFonts w:ascii="Times New Roman" w:hAnsi="Times New Roman" w:cs="Times New Roman"/>
          <w:b/>
          <w:bCs/>
          <w:sz w:val="22"/>
          <w:szCs w:val="22"/>
        </w:rPr>
        <w:t xml:space="preserve"> </w:t>
      </w:r>
      <w:r w:rsidR="00492135">
        <w:rPr>
          <w:rFonts w:ascii="Times New Roman" w:hAnsi="Times New Roman" w:cs="Times New Roman"/>
          <w:b/>
          <w:bCs/>
          <w:sz w:val="22"/>
          <w:szCs w:val="22"/>
        </w:rPr>
        <w:t>the</w:t>
      </w:r>
      <w:r w:rsidRPr="00AD163D">
        <w:rPr>
          <w:rFonts w:ascii="Times New Roman" w:hAnsi="Times New Roman" w:cs="Times New Roman"/>
          <w:b/>
          <w:bCs/>
          <w:sz w:val="22"/>
          <w:szCs w:val="22"/>
        </w:rPr>
        <w:t xml:space="preserve"> </w:t>
      </w:r>
      <w:r w:rsidR="00EA5713" w:rsidRPr="00AD163D">
        <w:rPr>
          <w:rFonts w:ascii="Times New Roman" w:hAnsi="Times New Roman" w:cs="Times New Roman"/>
          <w:b/>
          <w:bCs/>
          <w:sz w:val="22"/>
          <w:szCs w:val="22"/>
        </w:rPr>
        <w:t>OFFICE OF THE VICE PRESIDENT FOR RESEARCH AND INNOVATION</w:t>
      </w:r>
      <w:r w:rsidRPr="00AD163D">
        <w:rPr>
          <w:rFonts w:ascii="Times New Roman" w:hAnsi="Times New Roman" w:cs="Times New Roman"/>
          <w:b/>
          <w:bCs/>
          <w:sz w:val="22"/>
          <w:szCs w:val="22"/>
        </w:rPr>
        <w:t xml:space="preserve"> and </w:t>
      </w:r>
      <w:r w:rsidR="00492135">
        <w:rPr>
          <w:rFonts w:ascii="Times New Roman" w:hAnsi="Times New Roman" w:cs="Times New Roman"/>
          <w:b/>
          <w:bCs/>
          <w:sz w:val="22"/>
          <w:szCs w:val="22"/>
        </w:rPr>
        <w:t xml:space="preserve">the </w:t>
      </w:r>
      <w:r w:rsidRPr="00AD163D">
        <w:rPr>
          <w:rFonts w:ascii="Times New Roman" w:hAnsi="Times New Roman" w:cs="Times New Roman"/>
          <w:b/>
          <w:bCs/>
          <w:sz w:val="22"/>
          <w:szCs w:val="22"/>
        </w:rPr>
        <w:t>ENVIRONMENT INITI</w:t>
      </w:r>
      <w:r w:rsidR="00E102E8">
        <w:rPr>
          <w:rFonts w:ascii="Times New Roman" w:hAnsi="Times New Roman" w:cs="Times New Roman"/>
          <w:b/>
          <w:bCs/>
          <w:sz w:val="22"/>
          <w:szCs w:val="22"/>
        </w:rPr>
        <w:t>A</w:t>
      </w:r>
      <w:r w:rsidRPr="00AD163D">
        <w:rPr>
          <w:rFonts w:ascii="Times New Roman" w:hAnsi="Times New Roman" w:cs="Times New Roman"/>
          <w:b/>
          <w:bCs/>
          <w:sz w:val="22"/>
          <w:szCs w:val="22"/>
        </w:rPr>
        <w:t>TIVE</w:t>
      </w:r>
    </w:p>
    <w:p w14:paraId="485A2FA0" w14:textId="46E1FAE5" w:rsidR="00315AB4" w:rsidRPr="00AD163D" w:rsidRDefault="00315AB4" w:rsidP="00315AB4">
      <w:pPr>
        <w:jc w:val="center"/>
        <w:rPr>
          <w:rFonts w:ascii="Times New Roman" w:hAnsi="Times New Roman" w:cs="Times New Roman"/>
          <w:b/>
          <w:bCs/>
          <w:sz w:val="22"/>
          <w:szCs w:val="22"/>
        </w:rPr>
      </w:pPr>
    </w:p>
    <w:p w14:paraId="42D6E72F" w14:textId="59BDA25E" w:rsidR="007D4D5F" w:rsidRPr="00AD163D" w:rsidRDefault="00315AB4" w:rsidP="00AD163D">
      <w:pPr>
        <w:jc w:val="center"/>
        <w:rPr>
          <w:rFonts w:ascii="Times New Roman" w:hAnsi="Times New Roman" w:cs="Times New Roman"/>
          <w:b/>
          <w:bCs/>
          <w:sz w:val="22"/>
          <w:szCs w:val="22"/>
        </w:rPr>
      </w:pPr>
      <w:r w:rsidRPr="00AD163D">
        <w:rPr>
          <w:rFonts w:ascii="Times New Roman" w:hAnsi="Times New Roman" w:cs="Times New Roman"/>
          <w:b/>
          <w:bCs/>
          <w:sz w:val="22"/>
          <w:szCs w:val="22"/>
        </w:rPr>
        <w:t>OVERVIEW &amp; PROGRAM GOALS</w:t>
      </w:r>
    </w:p>
    <w:p w14:paraId="582174EA" w14:textId="77777777" w:rsidR="00492135" w:rsidRPr="00564F18" w:rsidRDefault="007D4D5F" w:rsidP="00492135">
      <w:pPr>
        <w:rPr>
          <w:rFonts w:ascii="Times New Roman" w:hAnsi="Times New Roman" w:cs="Times New Roman"/>
          <w:color w:val="000000" w:themeColor="text1"/>
        </w:rPr>
      </w:pPr>
      <w:r w:rsidRPr="00AD163D">
        <w:rPr>
          <w:rFonts w:ascii="Times New Roman" w:hAnsi="Times New Roman" w:cs="Times New Roman"/>
          <w:b/>
          <w:bCs/>
          <w:i/>
          <w:iCs/>
          <w:sz w:val="22"/>
          <w:szCs w:val="22"/>
        </w:rPr>
        <w:t>BACKGROUND:</w:t>
      </w:r>
      <w:r w:rsidRPr="00AD163D">
        <w:rPr>
          <w:rFonts w:ascii="Times New Roman" w:hAnsi="Times New Roman" w:cs="Times New Roman"/>
          <w:sz w:val="22"/>
          <w:szCs w:val="22"/>
        </w:rPr>
        <w:t xml:space="preserve"> </w:t>
      </w:r>
    </w:p>
    <w:p w14:paraId="0D705253" w14:textId="00844BA5" w:rsidR="00492135" w:rsidRPr="00492135" w:rsidRDefault="00492135" w:rsidP="00492135">
      <w:pPr>
        <w:rPr>
          <w:rFonts w:ascii="Times New Roman" w:hAnsi="Times New Roman" w:cs="Times New Roman"/>
          <w:color w:val="000000" w:themeColor="text1"/>
          <w:sz w:val="22"/>
          <w:szCs w:val="22"/>
        </w:rPr>
      </w:pPr>
      <w:r w:rsidRPr="00492135">
        <w:rPr>
          <w:rFonts w:ascii="Times New Roman" w:hAnsi="Times New Roman" w:cs="Times New Roman"/>
          <w:color w:val="000000" w:themeColor="text1"/>
          <w:sz w:val="22"/>
          <w:szCs w:val="22"/>
        </w:rPr>
        <w:t xml:space="preserve">The </w:t>
      </w:r>
      <w:hyperlink r:id="rId5" w:history="1">
        <w:r w:rsidRPr="0069347A">
          <w:rPr>
            <w:rStyle w:val="Hyperlink"/>
            <w:rFonts w:ascii="Times New Roman" w:hAnsi="Times New Roman" w:cs="Times New Roman"/>
            <w:sz w:val="22"/>
            <w:szCs w:val="22"/>
          </w:rPr>
          <w:t>Environment Initiative</w:t>
        </w:r>
      </w:hyperlink>
      <w:r w:rsidRPr="00492135">
        <w:rPr>
          <w:rFonts w:ascii="Times New Roman" w:hAnsi="Times New Roman" w:cs="Times New Roman"/>
          <w:color w:val="000000" w:themeColor="text1"/>
          <w:sz w:val="22"/>
          <w:szCs w:val="22"/>
        </w:rPr>
        <w:t xml:space="preserve"> aims to focus the intellectual energy and work of faculty, students, and community partners on working towards a just and livable future through transdisciplinary research, teaching, and experiential learning. The effort is part of the UO’s academic initiatives, dedicated efforts to collaborate across disciplines, translate discovery for societal benefit, and develop the next generation of leaders and problem solvers. </w:t>
      </w:r>
    </w:p>
    <w:p w14:paraId="5659B11B" w14:textId="77777777" w:rsidR="007D4D5F" w:rsidRPr="00AD163D" w:rsidRDefault="007D4D5F" w:rsidP="00DB4E52">
      <w:pPr>
        <w:rPr>
          <w:rFonts w:ascii="Times New Roman" w:hAnsi="Times New Roman" w:cs="Times New Roman"/>
          <w:sz w:val="22"/>
          <w:szCs w:val="22"/>
        </w:rPr>
      </w:pPr>
    </w:p>
    <w:p w14:paraId="222EC5CB" w14:textId="7E521535" w:rsidR="007D4D5F" w:rsidRPr="00AD163D" w:rsidRDefault="00DB4E52" w:rsidP="00DB4E52">
      <w:pPr>
        <w:rPr>
          <w:rFonts w:ascii="Times New Roman" w:hAnsi="Times New Roman" w:cs="Times New Roman"/>
          <w:sz w:val="22"/>
          <w:szCs w:val="22"/>
        </w:rPr>
      </w:pPr>
      <w:r w:rsidRPr="00AD163D">
        <w:rPr>
          <w:rFonts w:ascii="Times New Roman" w:hAnsi="Times New Roman" w:cs="Times New Roman"/>
          <w:sz w:val="22"/>
          <w:szCs w:val="22"/>
        </w:rPr>
        <w:t xml:space="preserve">Given the </w:t>
      </w:r>
      <w:r w:rsidR="00492135">
        <w:rPr>
          <w:rFonts w:ascii="Times New Roman" w:hAnsi="Times New Roman" w:cs="Times New Roman"/>
          <w:sz w:val="22"/>
          <w:szCs w:val="22"/>
        </w:rPr>
        <w:t>shared goal of</w:t>
      </w:r>
      <w:r w:rsidRPr="00AD163D">
        <w:rPr>
          <w:rFonts w:ascii="Times New Roman" w:hAnsi="Times New Roman" w:cs="Times New Roman"/>
          <w:sz w:val="22"/>
          <w:szCs w:val="22"/>
        </w:rPr>
        <w:t xml:space="preserve"> the Environment Initiative </w:t>
      </w:r>
      <w:r w:rsidR="007D4D5F" w:rsidRPr="00AD163D">
        <w:rPr>
          <w:rFonts w:ascii="Times New Roman" w:hAnsi="Times New Roman" w:cs="Times New Roman"/>
          <w:sz w:val="22"/>
          <w:szCs w:val="22"/>
        </w:rPr>
        <w:t xml:space="preserve">(EI) </w:t>
      </w:r>
      <w:r w:rsidRPr="00AD163D">
        <w:rPr>
          <w:rFonts w:ascii="Times New Roman" w:hAnsi="Times New Roman" w:cs="Times New Roman"/>
          <w:sz w:val="22"/>
          <w:szCs w:val="22"/>
        </w:rPr>
        <w:t>and the Office of the Vice President for Research and Innovation</w:t>
      </w:r>
      <w:r w:rsidR="007D4D5F" w:rsidRPr="00AD163D">
        <w:rPr>
          <w:rFonts w:ascii="Times New Roman" w:hAnsi="Times New Roman" w:cs="Times New Roman"/>
          <w:sz w:val="22"/>
          <w:szCs w:val="22"/>
        </w:rPr>
        <w:t xml:space="preserve"> (OVPRI)</w:t>
      </w:r>
      <w:r w:rsidRPr="00AD163D">
        <w:rPr>
          <w:rFonts w:ascii="Times New Roman" w:hAnsi="Times New Roman" w:cs="Times New Roman"/>
          <w:sz w:val="22"/>
          <w:szCs w:val="22"/>
        </w:rPr>
        <w:t xml:space="preserve"> </w:t>
      </w:r>
      <w:r w:rsidR="00492135">
        <w:rPr>
          <w:rFonts w:ascii="Times New Roman" w:hAnsi="Times New Roman" w:cs="Times New Roman"/>
          <w:sz w:val="22"/>
          <w:szCs w:val="22"/>
        </w:rPr>
        <w:t>to</w:t>
      </w:r>
      <w:r w:rsidRPr="00AD163D">
        <w:rPr>
          <w:rFonts w:ascii="Times New Roman" w:hAnsi="Times New Roman" w:cs="Times New Roman"/>
          <w:sz w:val="22"/>
          <w:szCs w:val="22"/>
        </w:rPr>
        <w:t xml:space="preserve"> further this important work, the unit</w:t>
      </w:r>
      <w:r w:rsidR="005A5D85" w:rsidRPr="00AD163D">
        <w:rPr>
          <w:rFonts w:ascii="Times New Roman" w:hAnsi="Times New Roman" w:cs="Times New Roman"/>
          <w:sz w:val="22"/>
          <w:szCs w:val="22"/>
        </w:rPr>
        <w:t>s</w:t>
      </w:r>
      <w:r w:rsidRPr="00AD163D">
        <w:rPr>
          <w:rFonts w:ascii="Times New Roman" w:hAnsi="Times New Roman" w:cs="Times New Roman"/>
          <w:sz w:val="22"/>
          <w:szCs w:val="22"/>
        </w:rPr>
        <w:t xml:space="preserve"> are collaborating to </w:t>
      </w:r>
      <w:r w:rsidR="005A5D85" w:rsidRPr="00AD163D">
        <w:rPr>
          <w:rFonts w:ascii="Times New Roman" w:hAnsi="Times New Roman" w:cs="Times New Roman"/>
          <w:sz w:val="22"/>
          <w:szCs w:val="22"/>
        </w:rPr>
        <w:t>sponsor</w:t>
      </w:r>
      <w:r w:rsidRPr="00AD163D">
        <w:rPr>
          <w:rFonts w:ascii="Times New Roman" w:hAnsi="Times New Roman" w:cs="Times New Roman"/>
          <w:sz w:val="22"/>
          <w:szCs w:val="22"/>
        </w:rPr>
        <w:t xml:space="preserve"> the Environment Initiative Seed Funding Program, which consists of 2 award mechanisms: Research Awards and Curriculum Awards</w:t>
      </w:r>
      <w:r w:rsidR="00980459">
        <w:rPr>
          <w:rFonts w:ascii="Times New Roman" w:hAnsi="Times New Roman" w:cs="Times New Roman"/>
          <w:sz w:val="22"/>
          <w:szCs w:val="22"/>
        </w:rPr>
        <w:t xml:space="preserve">. </w:t>
      </w:r>
    </w:p>
    <w:p w14:paraId="3949CEF7" w14:textId="6CB034D8" w:rsidR="007D4D5F" w:rsidRPr="00AD163D" w:rsidRDefault="007D4D5F" w:rsidP="00DB4E52">
      <w:pPr>
        <w:rPr>
          <w:rFonts w:ascii="Times New Roman" w:hAnsi="Times New Roman" w:cs="Times New Roman"/>
          <w:sz w:val="22"/>
          <w:szCs w:val="22"/>
        </w:rPr>
      </w:pPr>
    </w:p>
    <w:p w14:paraId="19EFF890" w14:textId="7EB8B82A" w:rsidR="00091ED8" w:rsidRDefault="00DB4E52" w:rsidP="00DB4E52">
      <w:pPr>
        <w:rPr>
          <w:rFonts w:ascii="Times New Roman" w:hAnsi="Times New Roman" w:cs="Times New Roman"/>
          <w:sz w:val="22"/>
          <w:szCs w:val="22"/>
        </w:rPr>
      </w:pPr>
      <w:r w:rsidRPr="00AD163D">
        <w:rPr>
          <w:rFonts w:ascii="Times New Roman" w:hAnsi="Times New Roman" w:cs="Times New Roman"/>
          <w:sz w:val="22"/>
          <w:szCs w:val="22"/>
        </w:rPr>
        <w:t xml:space="preserve">While </w:t>
      </w:r>
      <w:r w:rsidR="003321F3">
        <w:rPr>
          <w:rFonts w:ascii="Times New Roman" w:hAnsi="Times New Roman" w:cs="Times New Roman"/>
          <w:sz w:val="22"/>
          <w:szCs w:val="22"/>
        </w:rPr>
        <w:t>sponsoring</w:t>
      </w:r>
      <w:r w:rsidRPr="00AD163D">
        <w:rPr>
          <w:rFonts w:ascii="Times New Roman" w:hAnsi="Times New Roman" w:cs="Times New Roman"/>
          <w:sz w:val="22"/>
          <w:szCs w:val="22"/>
        </w:rPr>
        <w:t xml:space="preserve"> this award program together streamline</w:t>
      </w:r>
      <w:r w:rsidR="003321F3">
        <w:rPr>
          <w:rFonts w:ascii="Times New Roman" w:hAnsi="Times New Roman" w:cs="Times New Roman"/>
          <w:sz w:val="22"/>
          <w:szCs w:val="22"/>
        </w:rPr>
        <w:t>s</w:t>
      </w:r>
      <w:r w:rsidRPr="00AD163D">
        <w:rPr>
          <w:rFonts w:ascii="Times New Roman" w:hAnsi="Times New Roman" w:cs="Times New Roman"/>
          <w:sz w:val="22"/>
          <w:szCs w:val="22"/>
        </w:rPr>
        <w:t xml:space="preserve"> the application and review process, the funding decisions and financial support are </w:t>
      </w:r>
      <w:r w:rsidR="003C7F48">
        <w:rPr>
          <w:rFonts w:ascii="Times New Roman" w:hAnsi="Times New Roman" w:cs="Times New Roman"/>
          <w:sz w:val="22"/>
          <w:szCs w:val="22"/>
        </w:rPr>
        <w:t>separate</w:t>
      </w:r>
      <w:r w:rsidR="00980459">
        <w:rPr>
          <w:rFonts w:ascii="Times New Roman" w:hAnsi="Times New Roman" w:cs="Times New Roman"/>
          <w:sz w:val="22"/>
          <w:szCs w:val="22"/>
        </w:rPr>
        <w:t xml:space="preserve">. </w:t>
      </w:r>
      <w:r w:rsidR="007D4D5F" w:rsidRPr="00AD163D">
        <w:rPr>
          <w:rFonts w:ascii="Times New Roman" w:hAnsi="Times New Roman" w:cs="Times New Roman"/>
          <w:sz w:val="22"/>
          <w:szCs w:val="22"/>
        </w:rPr>
        <w:t>The Vice President for Research and Innovation (VPRI) and the Director of the EI will appoint a</w:t>
      </w:r>
      <w:r w:rsidRPr="00AD163D">
        <w:rPr>
          <w:rFonts w:ascii="Times New Roman" w:hAnsi="Times New Roman" w:cs="Times New Roman"/>
          <w:sz w:val="22"/>
          <w:szCs w:val="22"/>
        </w:rPr>
        <w:t xml:space="preserve"> group of faculty to conduct peer review and rank proposals</w:t>
      </w:r>
      <w:r w:rsidR="00980459">
        <w:rPr>
          <w:rFonts w:ascii="Times New Roman" w:hAnsi="Times New Roman" w:cs="Times New Roman"/>
          <w:sz w:val="22"/>
          <w:szCs w:val="22"/>
        </w:rPr>
        <w:t xml:space="preserve">. </w:t>
      </w:r>
      <w:r w:rsidRPr="00AD163D">
        <w:rPr>
          <w:rFonts w:ascii="Times New Roman" w:hAnsi="Times New Roman" w:cs="Times New Roman"/>
          <w:sz w:val="22"/>
          <w:szCs w:val="22"/>
        </w:rPr>
        <w:t>Final funding decisions and financial support will be managed separately</w:t>
      </w:r>
      <w:r w:rsidR="005A5D85" w:rsidRPr="00AD163D">
        <w:rPr>
          <w:rFonts w:ascii="Times New Roman" w:hAnsi="Times New Roman" w:cs="Times New Roman"/>
          <w:sz w:val="22"/>
          <w:szCs w:val="22"/>
        </w:rPr>
        <w:t>—research a</w:t>
      </w:r>
      <w:r w:rsidRPr="00AD163D">
        <w:rPr>
          <w:rFonts w:ascii="Times New Roman" w:hAnsi="Times New Roman" w:cs="Times New Roman"/>
          <w:sz w:val="22"/>
          <w:szCs w:val="22"/>
        </w:rPr>
        <w:t xml:space="preserve">wards are funded by OVPRI and selected by the VPRI; </w:t>
      </w:r>
      <w:r w:rsidR="005A5D85" w:rsidRPr="00AD163D">
        <w:rPr>
          <w:rFonts w:ascii="Times New Roman" w:hAnsi="Times New Roman" w:cs="Times New Roman"/>
          <w:sz w:val="22"/>
          <w:szCs w:val="22"/>
        </w:rPr>
        <w:t>c</w:t>
      </w:r>
      <w:r w:rsidRPr="00AD163D">
        <w:rPr>
          <w:rFonts w:ascii="Times New Roman" w:hAnsi="Times New Roman" w:cs="Times New Roman"/>
          <w:sz w:val="22"/>
          <w:szCs w:val="22"/>
        </w:rPr>
        <w:t xml:space="preserve">urriculum </w:t>
      </w:r>
      <w:r w:rsidR="005A5D85" w:rsidRPr="00AD163D">
        <w:rPr>
          <w:rFonts w:ascii="Times New Roman" w:hAnsi="Times New Roman" w:cs="Times New Roman"/>
          <w:sz w:val="22"/>
          <w:szCs w:val="22"/>
        </w:rPr>
        <w:t>a</w:t>
      </w:r>
      <w:r w:rsidRPr="00AD163D">
        <w:rPr>
          <w:rFonts w:ascii="Times New Roman" w:hAnsi="Times New Roman" w:cs="Times New Roman"/>
          <w:sz w:val="22"/>
          <w:szCs w:val="22"/>
        </w:rPr>
        <w:t xml:space="preserve">wards are funded by </w:t>
      </w:r>
      <w:r w:rsidR="003321F3">
        <w:rPr>
          <w:rFonts w:ascii="Times New Roman" w:hAnsi="Times New Roman" w:cs="Times New Roman"/>
          <w:sz w:val="22"/>
          <w:szCs w:val="22"/>
        </w:rPr>
        <w:t>EI</w:t>
      </w:r>
      <w:r w:rsidRPr="00AD163D">
        <w:rPr>
          <w:rFonts w:ascii="Times New Roman" w:hAnsi="Times New Roman" w:cs="Times New Roman"/>
          <w:sz w:val="22"/>
          <w:szCs w:val="22"/>
        </w:rPr>
        <w:t xml:space="preserve"> and final decisions will be made by the EI </w:t>
      </w:r>
      <w:r w:rsidR="003321F3">
        <w:rPr>
          <w:rFonts w:ascii="Times New Roman" w:hAnsi="Times New Roman" w:cs="Times New Roman"/>
          <w:sz w:val="22"/>
          <w:szCs w:val="22"/>
        </w:rPr>
        <w:t xml:space="preserve">Executive </w:t>
      </w:r>
      <w:r w:rsidRPr="00AD163D">
        <w:rPr>
          <w:rFonts w:ascii="Times New Roman" w:hAnsi="Times New Roman" w:cs="Times New Roman"/>
          <w:sz w:val="22"/>
          <w:szCs w:val="22"/>
        </w:rPr>
        <w:t>Director</w:t>
      </w:r>
      <w:r w:rsidR="00980459">
        <w:rPr>
          <w:rFonts w:ascii="Times New Roman" w:hAnsi="Times New Roman" w:cs="Times New Roman"/>
          <w:sz w:val="22"/>
          <w:szCs w:val="22"/>
        </w:rPr>
        <w:t xml:space="preserve">. </w:t>
      </w:r>
      <w:r w:rsidR="00C7265E">
        <w:rPr>
          <w:rFonts w:ascii="Times New Roman" w:hAnsi="Times New Roman" w:cs="Times New Roman"/>
          <w:sz w:val="22"/>
          <w:szCs w:val="22"/>
        </w:rPr>
        <w:t>In an effort to integrate research and teaching, there will be representation by the OVPRI and the EI on selection committees in each process</w:t>
      </w:r>
      <w:r w:rsidR="00980459">
        <w:rPr>
          <w:rFonts w:ascii="Times New Roman" w:hAnsi="Times New Roman" w:cs="Times New Roman"/>
          <w:sz w:val="22"/>
          <w:szCs w:val="22"/>
        </w:rPr>
        <w:t xml:space="preserve">. </w:t>
      </w:r>
    </w:p>
    <w:p w14:paraId="6A98660C" w14:textId="384C0CE9" w:rsidR="00091ED8" w:rsidRDefault="00091ED8" w:rsidP="00DB4E52">
      <w:pPr>
        <w:rPr>
          <w:rFonts w:ascii="Times New Roman" w:hAnsi="Times New Roman" w:cs="Times New Roman"/>
          <w:sz w:val="22"/>
          <w:szCs w:val="22"/>
        </w:rPr>
      </w:pPr>
    </w:p>
    <w:p w14:paraId="498006CE" w14:textId="77777777" w:rsidR="0069347A" w:rsidRPr="00262EC8" w:rsidRDefault="0069347A" w:rsidP="0069347A">
      <w:pPr>
        <w:rPr>
          <w:rFonts w:ascii="Times New Roman" w:hAnsi="Times New Roman" w:cs="Times New Roman"/>
          <w:sz w:val="22"/>
          <w:szCs w:val="22"/>
        </w:rPr>
      </w:pPr>
      <w:r>
        <w:rPr>
          <w:rFonts w:ascii="Times New Roman" w:hAnsi="Times New Roman" w:cs="Times New Roman"/>
          <w:sz w:val="22"/>
          <w:szCs w:val="22"/>
        </w:rPr>
        <w:t>Awards made through this program will align with and advance the goals of the Environment Initiative.</w:t>
      </w:r>
    </w:p>
    <w:p w14:paraId="4F91F669" w14:textId="7EBD3ABF" w:rsidR="0069347A" w:rsidRDefault="0069347A" w:rsidP="0069347A">
      <w:pPr>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Please review the </w:t>
      </w:r>
      <w:hyperlink r:id="rId6" w:history="1">
        <w:r w:rsidRPr="00980459">
          <w:rPr>
            <w:rStyle w:val="Hyperlink"/>
            <w:rFonts w:ascii="Times New Roman" w:hAnsi="Times New Roman" w:cs="Times New Roman"/>
            <w:sz w:val="22"/>
            <w:szCs w:val="22"/>
          </w:rPr>
          <w:t>Environment Initiative guiding principles and nodes</w:t>
        </w:r>
      </w:hyperlink>
      <w:r>
        <w:rPr>
          <w:rFonts w:ascii="Times New Roman" w:hAnsi="Times New Roman" w:cs="Times New Roman"/>
          <w:sz w:val="22"/>
          <w:szCs w:val="22"/>
        </w:rPr>
        <w:t xml:space="preserve"> which </w:t>
      </w:r>
      <w:r>
        <w:rPr>
          <w:rFonts w:ascii="Times New Roman" w:eastAsia="Times New Roman" w:hAnsi="Times New Roman" w:cs="Times New Roman"/>
          <w:color w:val="000000"/>
          <w:sz w:val="22"/>
          <w:szCs w:val="22"/>
        </w:rPr>
        <w:t xml:space="preserve">are central to the work of the </w:t>
      </w:r>
      <w:r w:rsidR="002E2112">
        <w:rPr>
          <w:rFonts w:ascii="Times New Roman" w:eastAsia="Times New Roman" w:hAnsi="Times New Roman" w:cs="Times New Roman"/>
          <w:color w:val="000000"/>
          <w:sz w:val="22"/>
          <w:szCs w:val="22"/>
        </w:rPr>
        <w:t>initiative</w:t>
      </w:r>
      <w:r>
        <w:rPr>
          <w:rFonts w:ascii="Times New Roman" w:eastAsia="Times New Roman" w:hAnsi="Times New Roman" w:cs="Times New Roman"/>
          <w:color w:val="000000"/>
          <w:sz w:val="22"/>
          <w:szCs w:val="22"/>
        </w:rPr>
        <w:t xml:space="preserve"> and should inform your approach</w:t>
      </w:r>
      <w:r w:rsidR="00980459">
        <w:rPr>
          <w:rFonts w:ascii="Times New Roman" w:hAnsi="Times New Roman" w:cs="Times New Roman"/>
          <w:sz w:val="22"/>
          <w:szCs w:val="22"/>
        </w:rPr>
        <w:t xml:space="preserve">. </w:t>
      </w:r>
      <w:r>
        <w:rPr>
          <w:rFonts w:ascii="Times New Roman" w:eastAsia="Times New Roman" w:hAnsi="Times New Roman" w:cs="Times New Roman"/>
          <w:color w:val="000000"/>
          <w:sz w:val="22"/>
          <w:szCs w:val="22"/>
        </w:rPr>
        <w:t>Successful proposals are not expected to address all priorities and/or nodes.</w:t>
      </w:r>
    </w:p>
    <w:p w14:paraId="6EF23BDB" w14:textId="77777777" w:rsidR="005645BF" w:rsidRDefault="005645BF" w:rsidP="007D4D5F">
      <w:pPr>
        <w:rPr>
          <w:rFonts w:ascii="Times New Roman" w:hAnsi="Times New Roman" w:cs="Times New Roman"/>
          <w:b/>
          <w:bCs/>
          <w:i/>
          <w:iCs/>
          <w:caps/>
          <w:sz w:val="22"/>
          <w:szCs w:val="22"/>
        </w:rPr>
      </w:pPr>
    </w:p>
    <w:p w14:paraId="37308EB8" w14:textId="4D830B56" w:rsidR="00DE2606" w:rsidRPr="00AD163D" w:rsidRDefault="00DE2606" w:rsidP="007D4D5F">
      <w:pPr>
        <w:rPr>
          <w:rFonts w:ascii="Times New Roman" w:hAnsi="Times New Roman" w:cs="Times New Roman"/>
          <w:b/>
          <w:bCs/>
          <w:i/>
          <w:iCs/>
          <w:caps/>
          <w:sz w:val="22"/>
          <w:szCs w:val="22"/>
        </w:rPr>
      </w:pPr>
      <w:r w:rsidRPr="00AD163D">
        <w:rPr>
          <w:rFonts w:ascii="Times New Roman" w:hAnsi="Times New Roman" w:cs="Times New Roman"/>
          <w:b/>
          <w:bCs/>
          <w:i/>
          <w:iCs/>
          <w:caps/>
          <w:sz w:val="22"/>
          <w:szCs w:val="22"/>
        </w:rPr>
        <w:t>Research Awards:</w:t>
      </w:r>
      <w:r w:rsidR="007D4D5F" w:rsidRPr="00AD163D">
        <w:rPr>
          <w:rFonts w:ascii="Times New Roman" w:hAnsi="Times New Roman" w:cs="Times New Roman"/>
          <w:b/>
          <w:bCs/>
          <w:i/>
          <w:iCs/>
          <w:caps/>
          <w:sz w:val="22"/>
          <w:szCs w:val="22"/>
        </w:rPr>
        <w:t xml:space="preserve"> </w:t>
      </w:r>
      <w:r w:rsidR="007D4D5F" w:rsidRPr="005645BF">
        <w:rPr>
          <w:rFonts w:ascii="Times New Roman" w:hAnsi="Times New Roman" w:cs="Times New Roman"/>
          <w:caps/>
          <w:sz w:val="22"/>
          <w:szCs w:val="22"/>
        </w:rPr>
        <w:t xml:space="preserve"> </w:t>
      </w:r>
      <w:r w:rsidR="005645BF" w:rsidRPr="005645BF">
        <w:rPr>
          <w:rFonts w:ascii="Times New Roman" w:hAnsi="Times New Roman" w:cs="Times New Roman"/>
          <w:caps/>
          <w:sz w:val="22"/>
          <w:szCs w:val="22"/>
        </w:rPr>
        <w:t>EI</w:t>
      </w:r>
      <w:r w:rsidR="005645BF">
        <w:rPr>
          <w:rFonts w:ascii="Times New Roman" w:hAnsi="Times New Roman" w:cs="Times New Roman"/>
          <w:b/>
          <w:bCs/>
          <w:i/>
          <w:iCs/>
          <w:caps/>
          <w:sz w:val="22"/>
          <w:szCs w:val="22"/>
        </w:rPr>
        <w:t xml:space="preserve"> </w:t>
      </w:r>
      <w:r w:rsidRPr="00AD163D">
        <w:rPr>
          <w:rFonts w:ascii="Times New Roman" w:hAnsi="Times New Roman" w:cs="Times New Roman"/>
          <w:sz w:val="22"/>
          <w:szCs w:val="22"/>
        </w:rPr>
        <w:t xml:space="preserve">Research Awards are designed to </w:t>
      </w:r>
      <w:r w:rsidR="00CB2221">
        <w:rPr>
          <w:rFonts w:ascii="Times New Roman" w:hAnsi="Times New Roman" w:cs="Times New Roman"/>
          <w:sz w:val="22"/>
          <w:szCs w:val="22"/>
        </w:rPr>
        <w:t xml:space="preserve">support the </w:t>
      </w:r>
      <w:r w:rsidR="00CB2221">
        <w:rPr>
          <w:rFonts w:ascii="Times New Roman" w:eastAsia="Times New Roman" w:hAnsi="Times New Roman" w:cs="Times New Roman"/>
          <w:sz w:val="22"/>
          <w:szCs w:val="22"/>
        </w:rPr>
        <w:t xml:space="preserve">development of new collaborations and/or </w:t>
      </w:r>
      <w:r w:rsidRPr="00AD163D">
        <w:rPr>
          <w:rFonts w:ascii="Times New Roman" w:eastAsia="Times New Roman" w:hAnsi="Times New Roman" w:cs="Times New Roman"/>
          <w:sz w:val="22"/>
          <w:szCs w:val="22"/>
        </w:rPr>
        <w:t>pilot work</w:t>
      </w:r>
      <w:r w:rsidR="00CB2221">
        <w:rPr>
          <w:rFonts w:ascii="Times New Roman" w:eastAsia="Times New Roman" w:hAnsi="Times New Roman" w:cs="Times New Roman"/>
          <w:sz w:val="22"/>
          <w:szCs w:val="22"/>
        </w:rPr>
        <w:t xml:space="preserve"> that lead</w:t>
      </w:r>
      <w:r w:rsidR="002D6A3D">
        <w:rPr>
          <w:rFonts w:ascii="Times New Roman" w:eastAsia="Times New Roman" w:hAnsi="Times New Roman" w:cs="Times New Roman"/>
          <w:sz w:val="22"/>
          <w:szCs w:val="22"/>
        </w:rPr>
        <w:t>s</w:t>
      </w:r>
      <w:r w:rsidR="00CB2221">
        <w:rPr>
          <w:rFonts w:ascii="Times New Roman" w:eastAsia="Times New Roman" w:hAnsi="Times New Roman" w:cs="Times New Roman"/>
          <w:sz w:val="22"/>
          <w:szCs w:val="22"/>
        </w:rPr>
        <w:t xml:space="preserve"> to the submission of one or more major</w:t>
      </w:r>
      <w:r w:rsidR="00E102E8">
        <w:rPr>
          <w:rFonts w:ascii="Times New Roman" w:eastAsia="Times New Roman" w:hAnsi="Times New Roman" w:cs="Times New Roman"/>
          <w:sz w:val="22"/>
          <w:szCs w:val="22"/>
        </w:rPr>
        <w:t xml:space="preserve"> external</w:t>
      </w:r>
      <w:r w:rsidR="00CB2221">
        <w:rPr>
          <w:rFonts w:ascii="Times New Roman" w:eastAsia="Times New Roman" w:hAnsi="Times New Roman" w:cs="Times New Roman"/>
          <w:sz w:val="22"/>
          <w:szCs w:val="22"/>
        </w:rPr>
        <w:t xml:space="preserve"> proposals</w:t>
      </w:r>
      <w:r w:rsidR="00980459">
        <w:rPr>
          <w:rFonts w:ascii="Times New Roman" w:eastAsia="Times New Roman" w:hAnsi="Times New Roman" w:cs="Times New Roman"/>
          <w:sz w:val="22"/>
          <w:szCs w:val="22"/>
        </w:rPr>
        <w:t xml:space="preserve">. </w:t>
      </w:r>
      <w:r w:rsidR="00CB2221">
        <w:rPr>
          <w:rFonts w:ascii="Times New Roman" w:eastAsia="Times New Roman" w:hAnsi="Times New Roman" w:cs="Times New Roman"/>
          <w:sz w:val="22"/>
          <w:szCs w:val="22"/>
        </w:rPr>
        <w:t>Researchers seeking to support stand</w:t>
      </w:r>
      <w:r w:rsidR="0080484E">
        <w:rPr>
          <w:rFonts w:ascii="Times New Roman" w:eastAsia="Times New Roman" w:hAnsi="Times New Roman" w:cs="Times New Roman"/>
          <w:sz w:val="22"/>
          <w:szCs w:val="22"/>
        </w:rPr>
        <w:t>-</w:t>
      </w:r>
      <w:r w:rsidR="00CB2221">
        <w:rPr>
          <w:rFonts w:ascii="Times New Roman" w:eastAsia="Times New Roman" w:hAnsi="Times New Roman" w:cs="Times New Roman"/>
          <w:sz w:val="22"/>
          <w:szCs w:val="22"/>
        </w:rPr>
        <w:t xml:space="preserve">alone research projects should pursue </w:t>
      </w:r>
      <w:hyperlink r:id="rId7" w:history="1">
        <w:r w:rsidR="00CB2221" w:rsidRPr="00E102E8">
          <w:rPr>
            <w:rStyle w:val="Hyperlink"/>
            <w:rFonts w:ascii="Times New Roman" w:eastAsia="Times New Roman" w:hAnsi="Times New Roman" w:cs="Times New Roman"/>
            <w:sz w:val="22"/>
            <w:szCs w:val="22"/>
          </w:rPr>
          <w:t>other funding mechanisms</w:t>
        </w:r>
      </w:hyperlink>
      <w:r w:rsidR="00E102E8">
        <w:rPr>
          <w:rFonts w:ascii="Times New Roman" w:eastAsia="Times New Roman" w:hAnsi="Times New Roman" w:cs="Times New Roman"/>
          <w:sz w:val="22"/>
          <w:szCs w:val="22"/>
        </w:rPr>
        <w:t>.</w:t>
      </w:r>
      <w:r w:rsidR="00CB2221">
        <w:rPr>
          <w:rFonts w:ascii="Times New Roman" w:eastAsia="Times New Roman" w:hAnsi="Times New Roman" w:cs="Times New Roman"/>
          <w:sz w:val="22"/>
          <w:szCs w:val="22"/>
        </w:rPr>
        <w:t xml:space="preserve"> </w:t>
      </w:r>
      <w:r w:rsidRPr="00AD163D">
        <w:rPr>
          <w:rFonts w:ascii="Times New Roman" w:hAnsi="Times New Roman" w:cs="Times New Roman"/>
          <w:sz w:val="22"/>
          <w:szCs w:val="22"/>
        </w:rPr>
        <w:t xml:space="preserve">Due to the nature of the gift funding source for this program, partnerships between natural scientists and social science, humanities scholars, and/or faculty from the professional schools are preferred, although all types of collaboration </w:t>
      </w:r>
      <w:r w:rsidR="005645BF" w:rsidRPr="00AD163D">
        <w:rPr>
          <w:rFonts w:ascii="Times New Roman" w:hAnsi="Times New Roman" w:cs="Times New Roman"/>
          <w:sz w:val="22"/>
          <w:szCs w:val="22"/>
        </w:rPr>
        <w:t xml:space="preserve">across disciplines </w:t>
      </w:r>
      <w:r w:rsidRPr="00AD163D">
        <w:rPr>
          <w:rFonts w:ascii="Times New Roman" w:hAnsi="Times New Roman" w:cs="Times New Roman"/>
          <w:sz w:val="22"/>
          <w:szCs w:val="22"/>
        </w:rPr>
        <w:t>will be considered</w:t>
      </w:r>
      <w:r w:rsidR="00980459">
        <w:rPr>
          <w:rFonts w:ascii="Times New Roman" w:hAnsi="Times New Roman" w:cs="Times New Roman"/>
          <w:sz w:val="22"/>
          <w:szCs w:val="22"/>
        </w:rPr>
        <w:t xml:space="preserve">. </w:t>
      </w:r>
      <w:r w:rsidRPr="00AD163D">
        <w:rPr>
          <w:rFonts w:ascii="Times New Roman" w:hAnsi="Times New Roman" w:cs="Times New Roman"/>
          <w:sz w:val="22"/>
          <w:szCs w:val="22"/>
        </w:rPr>
        <w:t>Partnerships should emerge from shared research interests and</w:t>
      </w:r>
      <w:r w:rsidR="005645BF">
        <w:rPr>
          <w:rFonts w:ascii="Times New Roman" w:hAnsi="Times New Roman" w:cs="Times New Roman"/>
          <w:sz w:val="22"/>
          <w:szCs w:val="22"/>
        </w:rPr>
        <w:t xml:space="preserve"> a problem-centered approach</w:t>
      </w:r>
      <w:r w:rsidRPr="00AD163D">
        <w:rPr>
          <w:rFonts w:ascii="Times New Roman" w:hAnsi="Times New Roman" w:cs="Times New Roman"/>
          <w:sz w:val="22"/>
          <w:szCs w:val="22"/>
        </w:rPr>
        <w:t xml:space="preserve"> and represent new research directions for the team members. </w:t>
      </w:r>
    </w:p>
    <w:p w14:paraId="2FB6FF85" w14:textId="1A754D43" w:rsidR="00DE2606" w:rsidRPr="00AD163D" w:rsidRDefault="00DE2606" w:rsidP="00DE2606">
      <w:pPr>
        <w:ind w:left="720"/>
        <w:rPr>
          <w:rFonts w:ascii="Times New Roman" w:hAnsi="Times New Roman" w:cs="Times New Roman"/>
          <w:sz w:val="22"/>
          <w:szCs w:val="22"/>
        </w:rPr>
      </w:pPr>
    </w:p>
    <w:p w14:paraId="273B2CE8" w14:textId="1098323D" w:rsidR="00DE2606" w:rsidRPr="00AD163D" w:rsidRDefault="00DE2606" w:rsidP="007D4D5F">
      <w:pPr>
        <w:widowControl w:val="0"/>
        <w:rPr>
          <w:rFonts w:ascii="Times New Roman" w:hAnsi="Times New Roman" w:cs="Times New Roman"/>
          <w:sz w:val="22"/>
          <w:szCs w:val="22"/>
        </w:rPr>
      </w:pPr>
      <w:r w:rsidRPr="00AD163D">
        <w:rPr>
          <w:rFonts w:ascii="Times New Roman" w:hAnsi="Times New Roman" w:cs="Times New Roman"/>
          <w:sz w:val="22"/>
          <w:szCs w:val="22"/>
        </w:rPr>
        <w:t xml:space="preserve">The program </w:t>
      </w:r>
      <w:r w:rsidR="005A5D85" w:rsidRPr="00AD163D">
        <w:rPr>
          <w:rFonts w:ascii="Times New Roman" w:hAnsi="Times New Roman" w:cs="Times New Roman"/>
          <w:sz w:val="22"/>
          <w:szCs w:val="22"/>
        </w:rPr>
        <w:t>requires</w:t>
      </w:r>
      <w:r w:rsidRPr="00AD163D">
        <w:rPr>
          <w:rFonts w:ascii="Times New Roman" w:hAnsi="Times New Roman" w:cs="Times New Roman"/>
          <w:sz w:val="22"/>
          <w:szCs w:val="22"/>
        </w:rPr>
        <w:t xml:space="preserve"> that during the course of the funding period the team submit</w:t>
      </w:r>
      <w:r w:rsidR="005A5D85" w:rsidRPr="00AD163D">
        <w:rPr>
          <w:rFonts w:ascii="Times New Roman" w:hAnsi="Times New Roman" w:cs="Times New Roman"/>
          <w:sz w:val="22"/>
          <w:szCs w:val="22"/>
        </w:rPr>
        <w:t xml:space="preserve">s </w:t>
      </w:r>
      <w:r w:rsidR="00CB2221">
        <w:rPr>
          <w:rFonts w:ascii="Times New Roman" w:hAnsi="Times New Roman" w:cs="Times New Roman"/>
          <w:sz w:val="22"/>
          <w:szCs w:val="22"/>
        </w:rPr>
        <w:t>one or more</w:t>
      </w:r>
      <w:r w:rsidRPr="00AD163D">
        <w:rPr>
          <w:rFonts w:ascii="Times New Roman" w:hAnsi="Times New Roman" w:cs="Times New Roman"/>
          <w:sz w:val="22"/>
          <w:szCs w:val="22"/>
        </w:rPr>
        <w:t xml:space="preserve"> </w:t>
      </w:r>
      <w:r w:rsidR="00CB2221">
        <w:rPr>
          <w:rFonts w:ascii="Times New Roman" w:hAnsi="Times New Roman" w:cs="Times New Roman"/>
          <w:sz w:val="22"/>
          <w:szCs w:val="22"/>
        </w:rPr>
        <w:t xml:space="preserve">major </w:t>
      </w:r>
      <w:r w:rsidRPr="00AD163D">
        <w:rPr>
          <w:rFonts w:ascii="Times New Roman" w:hAnsi="Times New Roman" w:cs="Times New Roman"/>
          <w:sz w:val="22"/>
          <w:szCs w:val="22"/>
        </w:rPr>
        <w:t xml:space="preserve">proposal for extramural funding for a significant research award that involves multiple faculty investigators. </w:t>
      </w:r>
      <w:r w:rsidR="00CB2221">
        <w:rPr>
          <w:rFonts w:ascii="Times New Roman" w:hAnsi="Times New Roman" w:cs="Times New Roman"/>
          <w:sz w:val="22"/>
          <w:szCs w:val="22"/>
        </w:rPr>
        <w:t>Although the proposal amount may vary depending on the funding source and disciplines involved, the goal of this funding mechanism</w:t>
      </w:r>
      <w:r w:rsidR="00980459">
        <w:rPr>
          <w:rFonts w:ascii="Times New Roman" w:hAnsi="Times New Roman" w:cs="Times New Roman"/>
          <w:sz w:val="22"/>
          <w:szCs w:val="22"/>
        </w:rPr>
        <w:t xml:space="preserve"> is</w:t>
      </w:r>
      <w:r w:rsidR="00CB2221">
        <w:rPr>
          <w:rFonts w:ascii="Times New Roman" w:hAnsi="Times New Roman" w:cs="Times New Roman"/>
          <w:sz w:val="22"/>
          <w:szCs w:val="22"/>
        </w:rPr>
        <w:t xml:space="preserve"> to assist researchers in submitting high quality proposals for major funding mechanisms. A specific funding plan will need to be included with the proposal</w:t>
      </w:r>
      <w:r w:rsidR="00980459">
        <w:rPr>
          <w:rFonts w:ascii="Times New Roman" w:hAnsi="Times New Roman" w:cs="Times New Roman"/>
          <w:sz w:val="22"/>
          <w:szCs w:val="22"/>
        </w:rPr>
        <w:t xml:space="preserve">. </w:t>
      </w:r>
      <w:r w:rsidR="00CB2221">
        <w:rPr>
          <w:rFonts w:ascii="Times New Roman" w:hAnsi="Times New Roman" w:cs="Times New Roman"/>
          <w:sz w:val="22"/>
          <w:szCs w:val="22"/>
        </w:rPr>
        <w:t>While we anticipate that most funding plans will focus on federal funding, we will consider foundations</w:t>
      </w:r>
      <w:r w:rsidR="0080484E">
        <w:rPr>
          <w:rFonts w:ascii="Times New Roman" w:hAnsi="Times New Roman" w:cs="Times New Roman"/>
          <w:sz w:val="22"/>
          <w:szCs w:val="22"/>
        </w:rPr>
        <w:t xml:space="preserve"> as part of a funding plan</w:t>
      </w:r>
      <w:r w:rsidR="00980459">
        <w:rPr>
          <w:rFonts w:ascii="Times New Roman" w:hAnsi="Times New Roman" w:cs="Times New Roman"/>
          <w:sz w:val="22"/>
          <w:szCs w:val="22"/>
        </w:rPr>
        <w:t xml:space="preserve">. </w:t>
      </w:r>
      <w:r w:rsidR="00027FBE">
        <w:rPr>
          <w:rFonts w:ascii="Times New Roman" w:hAnsi="Times New Roman" w:cs="Times New Roman"/>
          <w:sz w:val="22"/>
          <w:szCs w:val="22"/>
        </w:rPr>
        <w:t xml:space="preserve">Those who include foundations in the funding proposal plan should consult with </w:t>
      </w:r>
      <w:r w:rsidR="00980459">
        <w:rPr>
          <w:rFonts w:ascii="Times New Roman" w:hAnsi="Times New Roman" w:cs="Times New Roman"/>
          <w:sz w:val="22"/>
          <w:szCs w:val="22"/>
        </w:rPr>
        <w:t xml:space="preserve">UO’s </w:t>
      </w:r>
      <w:hyperlink r:id="rId8" w:history="1">
        <w:r w:rsidR="00980459" w:rsidRPr="00980459">
          <w:rPr>
            <w:rStyle w:val="Hyperlink"/>
            <w:rFonts w:ascii="Times New Roman" w:hAnsi="Times New Roman" w:cs="Times New Roman"/>
            <w:sz w:val="22"/>
            <w:szCs w:val="22"/>
          </w:rPr>
          <w:t>F</w:t>
        </w:r>
        <w:r w:rsidR="00027FBE" w:rsidRPr="00980459">
          <w:rPr>
            <w:rStyle w:val="Hyperlink"/>
            <w:rFonts w:ascii="Times New Roman" w:hAnsi="Times New Roman" w:cs="Times New Roman"/>
            <w:sz w:val="22"/>
            <w:szCs w:val="22"/>
          </w:rPr>
          <w:t xml:space="preserve">oundation </w:t>
        </w:r>
        <w:r w:rsidR="00980459" w:rsidRPr="00980459">
          <w:rPr>
            <w:rStyle w:val="Hyperlink"/>
            <w:rFonts w:ascii="Times New Roman" w:hAnsi="Times New Roman" w:cs="Times New Roman"/>
            <w:sz w:val="22"/>
            <w:szCs w:val="22"/>
          </w:rPr>
          <w:t>R</w:t>
        </w:r>
        <w:r w:rsidR="00027FBE" w:rsidRPr="00980459">
          <w:rPr>
            <w:rStyle w:val="Hyperlink"/>
            <w:rFonts w:ascii="Times New Roman" w:hAnsi="Times New Roman" w:cs="Times New Roman"/>
            <w:sz w:val="22"/>
            <w:szCs w:val="22"/>
          </w:rPr>
          <w:t>elations</w:t>
        </w:r>
      </w:hyperlink>
      <w:r w:rsidR="00027FBE">
        <w:rPr>
          <w:rFonts w:ascii="Times New Roman" w:hAnsi="Times New Roman" w:cs="Times New Roman"/>
          <w:sz w:val="22"/>
          <w:szCs w:val="22"/>
        </w:rPr>
        <w:t xml:space="preserve"> prior to the submission of their proposal</w:t>
      </w:r>
      <w:r w:rsidR="00E102E8">
        <w:rPr>
          <w:rFonts w:ascii="Times New Roman" w:hAnsi="Times New Roman" w:cs="Times New Roman"/>
          <w:sz w:val="22"/>
          <w:szCs w:val="22"/>
        </w:rPr>
        <w:t>.</w:t>
      </w:r>
      <w:r w:rsidR="00027FBE">
        <w:rPr>
          <w:rFonts w:ascii="Times New Roman" w:hAnsi="Times New Roman" w:cs="Times New Roman"/>
          <w:sz w:val="22"/>
          <w:szCs w:val="22"/>
        </w:rPr>
        <w:t xml:space="preserve"> </w:t>
      </w:r>
      <w:r w:rsidRPr="00AD163D">
        <w:rPr>
          <w:rFonts w:ascii="Times New Roman" w:hAnsi="Times New Roman" w:cs="Times New Roman"/>
          <w:sz w:val="22"/>
          <w:szCs w:val="22"/>
        </w:rPr>
        <w:t>External partnerships and collaborations are encouraged. Applicants are encouraged to engage experts who can contribute to their project and strengthen their eventual application for external fundin</w:t>
      </w:r>
      <w:r w:rsidR="005A5D85" w:rsidRPr="00AD163D">
        <w:rPr>
          <w:rFonts w:ascii="Times New Roman" w:hAnsi="Times New Roman" w:cs="Times New Roman"/>
          <w:sz w:val="22"/>
          <w:szCs w:val="22"/>
        </w:rPr>
        <w:t>g.</w:t>
      </w:r>
      <w:r w:rsidR="00CB2221">
        <w:rPr>
          <w:rFonts w:ascii="Times New Roman" w:hAnsi="Times New Roman" w:cs="Times New Roman"/>
          <w:sz w:val="22"/>
          <w:szCs w:val="22"/>
        </w:rPr>
        <w:t xml:space="preserve"> </w:t>
      </w:r>
    </w:p>
    <w:p w14:paraId="11435B8B" w14:textId="77777777" w:rsidR="00DE2606" w:rsidRPr="00AD163D" w:rsidRDefault="00DE2606" w:rsidP="003365AD">
      <w:pPr>
        <w:rPr>
          <w:rFonts w:ascii="Times New Roman" w:hAnsi="Times New Roman" w:cs="Times New Roman"/>
          <w:sz w:val="22"/>
          <w:szCs w:val="22"/>
        </w:rPr>
      </w:pPr>
    </w:p>
    <w:p w14:paraId="1E1EAC48" w14:textId="37676DCD" w:rsidR="00DE2606" w:rsidRPr="00AD163D" w:rsidRDefault="00DE2606" w:rsidP="007D4D5F">
      <w:pPr>
        <w:widowControl w:val="0"/>
        <w:rPr>
          <w:rFonts w:ascii="Times New Roman" w:hAnsi="Times New Roman" w:cs="Times New Roman"/>
          <w:sz w:val="22"/>
          <w:szCs w:val="22"/>
        </w:rPr>
      </w:pPr>
      <w:r w:rsidRPr="00AD163D">
        <w:rPr>
          <w:rFonts w:ascii="Times New Roman" w:hAnsi="Times New Roman" w:cs="Times New Roman"/>
          <w:sz w:val="22"/>
          <w:szCs w:val="22"/>
        </w:rPr>
        <w:t xml:space="preserve">Please note that the Environment Initiatives Research Awards program is one of several internal award programs supported by the OVPRI. We do not encourage submission of identical projects that were submitted to other OVPRI funding programs. Funding preference is given to investigators without active </w:t>
      </w:r>
      <w:r w:rsidR="00677751">
        <w:rPr>
          <w:rFonts w:ascii="Times New Roman" w:hAnsi="Times New Roman" w:cs="Times New Roman"/>
          <w:sz w:val="22"/>
          <w:szCs w:val="22"/>
        </w:rPr>
        <w:t>O</w:t>
      </w:r>
      <w:r w:rsidRPr="00AD163D">
        <w:rPr>
          <w:rFonts w:ascii="Times New Roman" w:hAnsi="Times New Roman" w:cs="Times New Roman"/>
          <w:sz w:val="22"/>
          <w:szCs w:val="22"/>
        </w:rPr>
        <w:t>VPRI seed funding from other internal awards programs.</w:t>
      </w:r>
    </w:p>
    <w:p w14:paraId="56D82446" w14:textId="77777777" w:rsidR="00B27CE6" w:rsidRPr="00AD163D" w:rsidRDefault="00B27CE6" w:rsidP="00315AB4">
      <w:pPr>
        <w:rPr>
          <w:rFonts w:ascii="Times New Roman" w:hAnsi="Times New Roman" w:cs="Times New Roman"/>
          <w:b/>
          <w:bCs/>
          <w:sz w:val="22"/>
          <w:szCs w:val="22"/>
        </w:rPr>
      </w:pPr>
    </w:p>
    <w:p w14:paraId="4B94A8A0" w14:textId="5B0AE1D0" w:rsidR="00315AB4" w:rsidRPr="00AD163D" w:rsidRDefault="00315AB4" w:rsidP="00AD163D">
      <w:pPr>
        <w:jc w:val="center"/>
        <w:rPr>
          <w:rFonts w:ascii="Times New Roman" w:hAnsi="Times New Roman" w:cs="Times New Roman"/>
          <w:b/>
          <w:bCs/>
          <w:sz w:val="22"/>
          <w:szCs w:val="22"/>
        </w:rPr>
      </w:pPr>
      <w:r w:rsidRPr="00AD163D">
        <w:rPr>
          <w:rFonts w:ascii="Times New Roman" w:hAnsi="Times New Roman" w:cs="Times New Roman"/>
          <w:b/>
          <w:bCs/>
          <w:sz w:val="22"/>
          <w:szCs w:val="22"/>
        </w:rPr>
        <w:t>TIMELINE</w:t>
      </w:r>
    </w:p>
    <w:tbl>
      <w:tblPr>
        <w:tblStyle w:val="TableGrid"/>
        <w:tblW w:w="4995" w:type="pct"/>
        <w:tblLook w:val="04A0" w:firstRow="1" w:lastRow="0" w:firstColumn="1" w:lastColumn="0" w:noHBand="0" w:noVBand="1"/>
      </w:tblPr>
      <w:tblGrid>
        <w:gridCol w:w="4670"/>
        <w:gridCol w:w="4671"/>
      </w:tblGrid>
      <w:tr w:rsidR="001C74BA" w:rsidRPr="00AD163D" w14:paraId="4CE4B309" w14:textId="77777777" w:rsidTr="001C74BA">
        <w:tc>
          <w:tcPr>
            <w:tcW w:w="2500" w:type="pct"/>
          </w:tcPr>
          <w:p w14:paraId="265D39C8" w14:textId="4BDCF1F1" w:rsidR="001C74BA" w:rsidRPr="00AD163D" w:rsidRDefault="001C74BA" w:rsidP="001C74BA">
            <w:pPr>
              <w:rPr>
                <w:rFonts w:ascii="Times New Roman" w:hAnsi="Times New Roman" w:cs="Times New Roman"/>
                <w:b/>
                <w:bCs/>
                <w:sz w:val="22"/>
                <w:szCs w:val="22"/>
              </w:rPr>
            </w:pPr>
            <w:r w:rsidRPr="00AD163D">
              <w:rPr>
                <w:rFonts w:ascii="Times New Roman" w:hAnsi="Times New Roman" w:cs="Times New Roman"/>
                <w:b/>
                <w:bCs/>
                <w:sz w:val="22"/>
                <w:szCs w:val="22"/>
              </w:rPr>
              <w:t>Dates</w:t>
            </w:r>
          </w:p>
        </w:tc>
        <w:tc>
          <w:tcPr>
            <w:tcW w:w="2500" w:type="pct"/>
          </w:tcPr>
          <w:p w14:paraId="617E7F40" w14:textId="14E72A64" w:rsidR="001C74BA" w:rsidRPr="00AD163D" w:rsidRDefault="001C74BA" w:rsidP="001C74BA">
            <w:pPr>
              <w:rPr>
                <w:rFonts w:ascii="Times New Roman" w:hAnsi="Times New Roman" w:cs="Times New Roman"/>
                <w:b/>
                <w:bCs/>
                <w:sz w:val="22"/>
                <w:szCs w:val="22"/>
              </w:rPr>
            </w:pPr>
            <w:r w:rsidRPr="00AD163D">
              <w:rPr>
                <w:rFonts w:ascii="Times New Roman" w:hAnsi="Times New Roman" w:cs="Times New Roman"/>
                <w:b/>
                <w:bCs/>
                <w:sz w:val="22"/>
                <w:szCs w:val="22"/>
              </w:rPr>
              <w:t>Item Due</w:t>
            </w:r>
          </w:p>
        </w:tc>
      </w:tr>
      <w:tr w:rsidR="003365AD" w:rsidRPr="00AD163D" w14:paraId="5F687BF1" w14:textId="77777777" w:rsidTr="00245E2C">
        <w:trPr>
          <w:trHeight w:val="66"/>
        </w:trPr>
        <w:tc>
          <w:tcPr>
            <w:tcW w:w="2500" w:type="pct"/>
          </w:tcPr>
          <w:p w14:paraId="7CB5329D" w14:textId="6622560D" w:rsidR="003365AD" w:rsidRPr="00AD163D" w:rsidRDefault="003365AD" w:rsidP="003365AD">
            <w:pPr>
              <w:rPr>
                <w:rFonts w:ascii="Times New Roman" w:hAnsi="Times New Roman" w:cs="Times New Roman"/>
                <w:b/>
                <w:bCs/>
                <w:sz w:val="22"/>
                <w:szCs w:val="22"/>
              </w:rPr>
            </w:pPr>
            <w:r w:rsidRPr="00AD163D">
              <w:rPr>
                <w:rFonts w:ascii="Times New Roman" w:hAnsi="Times New Roman" w:cs="Times New Roman"/>
                <w:b/>
                <w:bCs/>
                <w:sz w:val="22"/>
                <w:szCs w:val="22"/>
              </w:rPr>
              <w:t>February</w:t>
            </w:r>
            <w:r w:rsidR="00245E2C">
              <w:rPr>
                <w:rFonts w:ascii="Times New Roman" w:hAnsi="Times New Roman" w:cs="Times New Roman"/>
                <w:b/>
                <w:bCs/>
                <w:sz w:val="22"/>
                <w:szCs w:val="22"/>
              </w:rPr>
              <w:t xml:space="preserve"> 15</w:t>
            </w:r>
            <w:r w:rsidRPr="00AD163D">
              <w:rPr>
                <w:rFonts w:ascii="Times New Roman" w:hAnsi="Times New Roman" w:cs="Times New Roman"/>
                <w:b/>
                <w:bCs/>
                <w:sz w:val="22"/>
                <w:szCs w:val="22"/>
              </w:rPr>
              <w:t>, 2022</w:t>
            </w:r>
          </w:p>
        </w:tc>
        <w:tc>
          <w:tcPr>
            <w:tcW w:w="2500" w:type="pct"/>
          </w:tcPr>
          <w:p w14:paraId="4E63A2C7" w14:textId="2A056676" w:rsidR="003365AD" w:rsidRPr="00AD163D" w:rsidRDefault="003365AD" w:rsidP="003365AD">
            <w:pPr>
              <w:rPr>
                <w:rFonts w:ascii="Times New Roman" w:hAnsi="Times New Roman" w:cs="Times New Roman"/>
                <w:b/>
                <w:bCs/>
                <w:sz w:val="22"/>
                <w:szCs w:val="22"/>
              </w:rPr>
            </w:pPr>
            <w:r w:rsidRPr="00AD163D">
              <w:rPr>
                <w:rFonts w:ascii="Times New Roman" w:hAnsi="Times New Roman" w:cs="Times New Roman"/>
                <w:sz w:val="22"/>
                <w:szCs w:val="22"/>
              </w:rPr>
              <w:t>Mandatory Notice of Intent to Submit</w:t>
            </w:r>
          </w:p>
        </w:tc>
      </w:tr>
      <w:tr w:rsidR="003365AD" w:rsidRPr="00AD163D" w14:paraId="417DCEB0" w14:textId="77777777" w:rsidTr="001C74BA">
        <w:tc>
          <w:tcPr>
            <w:tcW w:w="2500" w:type="pct"/>
          </w:tcPr>
          <w:p w14:paraId="4667A99D" w14:textId="2C388746" w:rsidR="003365AD" w:rsidRPr="00AD163D" w:rsidRDefault="003365AD" w:rsidP="003365AD">
            <w:pPr>
              <w:rPr>
                <w:rFonts w:ascii="Times New Roman" w:hAnsi="Times New Roman" w:cs="Times New Roman"/>
                <w:b/>
                <w:bCs/>
                <w:sz w:val="22"/>
                <w:szCs w:val="22"/>
              </w:rPr>
            </w:pPr>
            <w:r w:rsidRPr="00AD163D">
              <w:rPr>
                <w:rFonts w:ascii="Times New Roman" w:hAnsi="Times New Roman" w:cs="Times New Roman"/>
                <w:b/>
                <w:bCs/>
                <w:sz w:val="22"/>
                <w:szCs w:val="22"/>
              </w:rPr>
              <w:t>March 7, 2022</w:t>
            </w:r>
          </w:p>
        </w:tc>
        <w:tc>
          <w:tcPr>
            <w:tcW w:w="2500" w:type="pct"/>
          </w:tcPr>
          <w:p w14:paraId="11E2B671" w14:textId="0FAA4A12" w:rsidR="003365AD" w:rsidRPr="00AD163D" w:rsidRDefault="003365AD" w:rsidP="003365AD">
            <w:pPr>
              <w:rPr>
                <w:rFonts w:ascii="Times New Roman" w:hAnsi="Times New Roman" w:cs="Times New Roman"/>
                <w:b/>
                <w:bCs/>
                <w:sz w:val="22"/>
                <w:szCs w:val="22"/>
              </w:rPr>
            </w:pPr>
            <w:r w:rsidRPr="00AD163D">
              <w:rPr>
                <w:rFonts w:ascii="Times New Roman" w:hAnsi="Times New Roman" w:cs="Times New Roman"/>
                <w:sz w:val="22"/>
                <w:szCs w:val="22"/>
              </w:rPr>
              <w:t>Full Proposal</w:t>
            </w:r>
          </w:p>
        </w:tc>
      </w:tr>
      <w:tr w:rsidR="003365AD" w:rsidRPr="00AD163D" w14:paraId="4EA7AC8F" w14:textId="77777777" w:rsidTr="001C74BA">
        <w:tc>
          <w:tcPr>
            <w:tcW w:w="2500" w:type="pct"/>
          </w:tcPr>
          <w:p w14:paraId="126F1446" w14:textId="5EBB815C" w:rsidR="003365AD" w:rsidRPr="00AD163D" w:rsidRDefault="003365AD" w:rsidP="003365AD">
            <w:pPr>
              <w:rPr>
                <w:rFonts w:ascii="Times New Roman" w:hAnsi="Times New Roman" w:cs="Times New Roman"/>
                <w:b/>
                <w:bCs/>
                <w:sz w:val="22"/>
                <w:szCs w:val="22"/>
              </w:rPr>
            </w:pPr>
            <w:r w:rsidRPr="00AD163D">
              <w:rPr>
                <w:rFonts w:ascii="Times New Roman" w:hAnsi="Times New Roman" w:cs="Times New Roman"/>
                <w:b/>
                <w:bCs/>
                <w:sz w:val="22"/>
                <w:szCs w:val="22"/>
              </w:rPr>
              <w:t>Late March</w:t>
            </w:r>
          </w:p>
        </w:tc>
        <w:tc>
          <w:tcPr>
            <w:tcW w:w="2500" w:type="pct"/>
          </w:tcPr>
          <w:p w14:paraId="4A698F34" w14:textId="74CC0B5D" w:rsidR="003365AD" w:rsidRPr="00AD163D" w:rsidRDefault="003365AD" w:rsidP="003365AD">
            <w:pPr>
              <w:rPr>
                <w:rFonts w:ascii="Times New Roman" w:hAnsi="Times New Roman" w:cs="Times New Roman"/>
                <w:b/>
                <w:bCs/>
                <w:sz w:val="22"/>
                <w:szCs w:val="22"/>
              </w:rPr>
            </w:pPr>
            <w:r w:rsidRPr="00AD163D">
              <w:rPr>
                <w:rFonts w:ascii="Times New Roman" w:hAnsi="Times New Roman" w:cs="Times New Roman"/>
                <w:sz w:val="22"/>
                <w:szCs w:val="22"/>
              </w:rPr>
              <w:t>Faculty Review Panel</w:t>
            </w:r>
          </w:p>
        </w:tc>
      </w:tr>
      <w:tr w:rsidR="003365AD" w:rsidRPr="00AD163D" w14:paraId="35FD629F" w14:textId="77777777" w:rsidTr="001C74BA">
        <w:tc>
          <w:tcPr>
            <w:tcW w:w="2500" w:type="pct"/>
          </w:tcPr>
          <w:p w14:paraId="1193CEA8" w14:textId="6601FEB7" w:rsidR="003365AD" w:rsidRPr="00AD163D" w:rsidRDefault="003365AD" w:rsidP="003365AD">
            <w:pPr>
              <w:rPr>
                <w:rFonts w:ascii="Times New Roman" w:hAnsi="Times New Roman" w:cs="Times New Roman"/>
                <w:b/>
                <w:bCs/>
                <w:sz w:val="22"/>
                <w:szCs w:val="22"/>
              </w:rPr>
            </w:pPr>
            <w:r w:rsidRPr="00AD163D">
              <w:rPr>
                <w:rFonts w:ascii="Times New Roman" w:hAnsi="Times New Roman" w:cs="Times New Roman"/>
                <w:b/>
                <w:bCs/>
                <w:sz w:val="22"/>
                <w:szCs w:val="22"/>
              </w:rPr>
              <w:t>Mid-April</w:t>
            </w:r>
          </w:p>
        </w:tc>
        <w:tc>
          <w:tcPr>
            <w:tcW w:w="2500" w:type="pct"/>
          </w:tcPr>
          <w:p w14:paraId="6E6BBB4D" w14:textId="7E288FEA" w:rsidR="003365AD" w:rsidRPr="00AD163D" w:rsidRDefault="003365AD" w:rsidP="003365AD">
            <w:pPr>
              <w:rPr>
                <w:rFonts w:ascii="Times New Roman" w:hAnsi="Times New Roman" w:cs="Times New Roman"/>
                <w:b/>
                <w:bCs/>
                <w:sz w:val="22"/>
                <w:szCs w:val="22"/>
              </w:rPr>
            </w:pPr>
            <w:r w:rsidRPr="00AD163D">
              <w:rPr>
                <w:rFonts w:ascii="Times New Roman" w:hAnsi="Times New Roman" w:cs="Times New Roman"/>
                <w:sz w:val="22"/>
                <w:szCs w:val="22"/>
              </w:rPr>
              <w:t>Award Notifications</w:t>
            </w:r>
          </w:p>
        </w:tc>
      </w:tr>
      <w:tr w:rsidR="003365AD" w:rsidRPr="00AD163D" w14:paraId="62B5483A" w14:textId="77777777" w:rsidTr="001C74BA">
        <w:tc>
          <w:tcPr>
            <w:tcW w:w="2500" w:type="pct"/>
          </w:tcPr>
          <w:p w14:paraId="54BD4C18" w14:textId="75260FF9" w:rsidR="003365AD" w:rsidRPr="00AD163D" w:rsidRDefault="003365AD" w:rsidP="003365AD">
            <w:pPr>
              <w:rPr>
                <w:rFonts w:ascii="Times New Roman" w:hAnsi="Times New Roman" w:cs="Times New Roman"/>
                <w:b/>
                <w:bCs/>
                <w:sz w:val="22"/>
                <w:szCs w:val="22"/>
              </w:rPr>
            </w:pPr>
            <w:r w:rsidRPr="00AD163D">
              <w:rPr>
                <w:rFonts w:ascii="Times New Roman" w:hAnsi="Times New Roman" w:cs="Times New Roman"/>
                <w:b/>
                <w:bCs/>
                <w:sz w:val="22"/>
                <w:szCs w:val="22"/>
              </w:rPr>
              <w:t xml:space="preserve">July 1, 2022 – Start Date for Projects </w:t>
            </w:r>
          </w:p>
        </w:tc>
        <w:tc>
          <w:tcPr>
            <w:tcW w:w="2500" w:type="pct"/>
          </w:tcPr>
          <w:p w14:paraId="7D1D28DB" w14:textId="58A8874C" w:rsidR="003365AD" w:rsidRPr="00AD163D" w:rsidRDefault="003365AD" w:rsidP="00677751">
            <w:pPr>
              <w:widowControl w:val="0"/>
              <w:autoSpaceDE w:val="0"/>
              <w:autoSpaceDN w:val="0"/>
              <w:adjustRightInd w:val="0"/>
              <w:rPr>
                <w:rFonts w:ascii="Times New Roman" w:hAnsi="Times New Roman" w:cs="Times New Roman"/>
                <w:b/>
                <w:bCs/>
                <w:sz w:val="22"/>
                <w:szCs w:val="22"/>
              </w:rPr>
            </w:pPr>
            <w:r w:rsidRPr="00AD163D">
              <w:rPr>
                <w:rFonts w:ascii="Times New Roman" w:hAnsi="Times New Roman" w:cs="Times New Roman"/>
                <w:sz w:val="22"/>
                <w:szCs w:val="22"/>
              </w:rPr>
              <w:t xml:space="preserve">Project Period: </w:t>
            </w:r>
            <w:r w:rsidRPr="00AD163D">
              <w:rPr>
                <w:rFonts w:ascii="Times New Roman" w:hAnsi="Times New Roman" w:cs="Times New Roman"/>
                <w:i/>
                <w:iCs/>
                <w:sz w:val="22"/>
                <w:szCs w:val="22"/>
              </w:rPr>
              <w:t xml:space="preserve">Project length is </w:t>
            </w:r>
            <w:r w:rsidR="00237223">
              <w:rPr>
                <w:rFonts w:ascii="Times New Roman" w:hAnsi="Times New Roman" w:cs="Times New Roman"/>
                <w:i/>
                <w:iCs/>
                <w:sz w:val="22"/>
                <w:szCs w:val="22"/>
              </w:rPr>
              <w:t>24 months</w:t>
            </w:r>
            <w:r w:rsidRPr="00AD163D">
              <w:rPr>
                <w:rFonts w:ascii="Times New Roman" w:hAnsi="Times New Roman" w:cs="Times New Roman"/>
                <w:i/>
                <w:iCs/>
                <w:sz w:val="22"/>
                <w:szCs w:val="22"/>
              </w:rPr>
              <w:t>. Final reports are due August 1, 202</w:t>
            </w:r>
            <w:r w:rsidR="00237223">
              <w:rPr>
                <w:rFonts w:ascii="Times New Roman" w:hAnsi="Times New Roman" w:cs="Times New Roman"/>
                <w:i/>
                <w:iCs/>
                <w:sz w:val="22"/>
                <w:szCs w:val="22"/>
              </w:rPr>
              <w:t>4</w:t>
            </w:r>
          </w:p>
        </w:tc>
      </w:tr>
    </w:tbl>
    <w:p w14:paraId="6545C7D1" w14:textId="77777777" w:rsidR="001C74BA" w:rsidRPr="00AD163D" w:rsidRDefault="001C74BA" w:rsidP="00DE2606">
      <w:pPr>
        <w:rPr>
          <w:rFonts w:ascii="Times New Roman" w:hAnsi="Times New Roman" w:cs="Times New Roman"/>
          <w:b/>
          <w:bCs/>
          <w:sz w:val="22"/>
          <w:szCs w:val="22"/>
        </w:rPr>
      </w:pPr>
    </w:p>
    <w:p w14:paraId="6140664E" w14:textId="4B85D775" w:rsidR="00DE2606" w:rsidRPr="00AD163D" w:rsidRDefault="00315AB4" w:rsidP="00AD163D">
      <w:pPr>
        <w:jc w:val="center"/>
        <w:rPr>
          <w:rFonts w:ascii="Times New Roman" w:hAnsi="Times New Roman" w:cs="Times New Roman"/>
          <w:b/>
          <w:bCs/>
          <w:sz w:val="22"/>
          <w:szCs w:val="22"/>
        </w:rPr>
      </w:pPr>
      <w:r w:rsidRPr="00AD163D">
        <w:rPr>
          <w:rFonts w:ascii="Times New Roman" w:hAnsi="Times New Roman" w:cs="Times New Roman"/>
          <w:b/>
          <w:bCs/>
          <w:sz w:val="22"/>
          <w:szCs w:val="22"/>
        </w:rPr>
        <w:t>ELIGIBILITY</w:t>
      </w:r>
    </w:p>
    <w:p w14:paraId="65742C4C" w14:textId="71C1946A" w:rsidR="003365AD" w:rsidRPr="00AD163D" w:rsidRDefault="002760C8" w:rsidP="003365AD">
      <w:pPr>
        <w:widowControl w:val="0"/>
        <w:rPr>
          <w:rFonts w:ascii="Times New Roman" w:hAnsi="Times New Roman" w:cs="Times New Roman"/>
          <w:iCs/>
          <w:sz w:val="22"/>
          <w:szCs w:val="22"/>
          <w:u w:val="single"/>
        </w:rPr>
      </w:pPr>
      <w:r w:rsidRPr="00857807">
        <w:rPr>
          <w:rFonts w:ascii="Times New Roman" w:hAnsi="Times New Roman" w:cs="Times New Roman"/>
          <w:b/>
          <w:bCs/>
        </w:rPr>
        <w:t>Principal Investigators:</w:t>
      </w:r>
      <w:r w:rsidRPr="00857807">
        <w:rPr>
          <w:rFonts w:ascii="Times New Roman" w:hAnsi="Times New Roman" w:cs="Times New Roman"/>
        </w:rPr>
        <w:t xml:space="preserve"> </w:t>
      </w:r>
      <w:r>
        <w:rPr>
          <w:rFonts w:ascii="Times New Roman" w:hAnsi="Times New Roman" w:cs="Times New Roman"/>
        </w:rPr>
        <w:t>At minimum, p</w:t>
      </w:r>
      <w:r w:rsidRPr="00857807">
        <w:rPr>
          <w:rFonts w:ascii="Times New Roman" w:hAnsi="Times New Roman" w:cs="Times New Roman"/>
        </w:rPr>
        <w:t xml:space="preserve">roposals </w:t>
      </w:r>
      <w:r>
        <w:rPr>
          <w:rFonts w:ascii="Times New Roman" w:hAnsi="Times New Roman" w:cs="Times New Roman"/>
        </w:rPr>
        <w:t xml:space="preserve">are expected to have at least 2 Principal Investigators from different disciplines. For the purposes of the application, one faculty member will need to be identified as the Contact PI. </w:t>
      </w:r>
      <w:r w:rsidRPr="00857807">
        <w:rPr>
          <w:rFonts w:ascii="Times New Roman" w:hAnsi="Times New Roman" w:cs="Times New Roman"/>
        </w:rPr>
        <w:t xml:space="preserve">Eligible PIs are tenured or tenure track faculty and career NTTF faculty </w:t>
      </w:r>
      <w:r>
        <w:rPr>
          <w:rFonts w:ascii="Times New Roman" w:hAnsi="Times New Roman" w:cs="Times New Roman"/>
        </w:rPr>
        <w:t xml:space="preserve">with the classification of: </w:t>
      </w:r>
      <w:r w:rsidRPr="00857807">
        <w:rPr>
          <w:rFonts w:ascii="Times New Roman" w:hAnsi="Times New Roman" w:cs="Times New Roman"/>
          <w:i/>
        </w:rPr>
        <w:t>research associate</w:t>
      </w:r>
      <w:r>
        <w:rPr>
          <w:rFonts w:ascii="Times New Roman" w:hAnsi="Times New Roman" w:cs="Times New Roman"/>
        </w:rPr>
        <w:t xml:space="preserve">, </w:t>
      </w:r>
      <w:r w:rsidRPr="00857807">
        <w:rPr>
          <w:rFonts w:ascii="Times New Roman" w:hAnsi="Times New Roman" w:cs="Times New Roman"/>
          <w:i/>
        </w:rPr>
        <w:t>research professor</w:t>
      </w:r>
      <w:r>
        <w:rPr>
          <w:rFonts w:ascii="Times New Roman" w:hAnsi="Times New Roman" w:cs="Times New Roman"/>
          <w:i/>
        </w:rPr>
        <w:t xml:space="preserve">, research scientist, research engineer, </w:t>
      </w:r>
      <w:r>
        <w:rPr>
          <w:rFonts w:ascii="Times New Roman" w:hAnsi="Times New Roman" w:cs="Times New Roman"/>
          <w:iCs/>
        </w:rPr>
        <w:t xml:space="preserve">or </w:t>
      </w:r>
      <w:r>
        <w:rPr>
          <w:rFonts w:ascii="Times New Roman" w:hAnsi="Times New Roman" w:cs="Times New Roman"/>
          <w:i/>
        </w:rPr>
        <w:t>principal research scientist</w:t>
      </w:r>
      <w:r>
        <w:rPr>
          <w:rFonts w:ascii="Times New Roman" w:hAnsi="Times New Roman" w:cs="Times New Roman"/>
          <w:i/>
        </w:rPr>
        <w:t>,</w:t>
      </w:r>
      <w:r w:rsidRPr="00857807">
        <w:rPr>
          <w:rFonts w:ascii="Times New Roman" w:hAnsi="Times New Roman" w:cs="Times New Roman"/>
        </w:rPr>
        <w:t xml:space="preserve"> with 0.75+ FTE appointments during the academic year(s) of the research award.</w:t>
      </w:r>
      <w:r>
        <w:rPr>
          <w:rFonts w:ascii="Times New Roman" w:hAnsi="Times New Roman" w:cs="Times New Roman"/>
        </w:rPr>
        <w:t xml:space="preserve"> </w:t>
      </w:r>
      <w:r w:rsidR="003365AD" w:rsidRPr="00AD163D">
        <w:rPr>
          <w:rFonts w:ascii="Times New Roman" w:hAnsi="Times New Roman" w:cs="Times New Roman"/>
          <w:i/>
          <w:sz w:val="22"/>
          <w:szCs w:val="22"/>
        </w:rPr>
        <w:t>Emeritus, retired, courtesy, Visiting, instructor, postdoc, librarian, and pro-</w:t>
      </w:r>
      <w:proofErr w:type="spellStart"/>
      <w:r w:rsidR="003365AD" w:rsidRPr="00AD163D">
        <w:rPr>
          <w:rFonts w:ascii="Times New Roman" w:hAnsi="Times New Roman" w:cs="Times New Roman"/>
          <w:i/>
          <w:sz w:val="22"/>
          <w:szCs w:val="22"/>
        </w:rPr>
        <w:t>tem</w:t>
      </w:r>
      <w:proofErr w:type="spellEnd"/>
      <w:r w:rsidR="003365AD" w:rsidRPr="00AD163D">
        <w:rPr>
          <w:rFonts w:ascii="Times New Roman" w:hAnsi="Times New Roman" w:cs="Times New Roman"/>
          <w:i/>
          <w:sz w:val="22"/>
          <w:szCs w:val="22"/>
        </w:rPr>
        <w:t xml:space="preserve"> faculty are </w:t>
      </w:r>
      <w:r w:rsidR="003365AD" w:rsidRPr="00AD163D">
        <w:rPr>
          <w:rFonts w:ascii="Times New Roman" w:hAnsi="Times New Roman" w:cs="Times New Roman"/>
          <w:i/>
          <w:sz w:val="22"/>
          <w:szCs w:val="22"/>
          <w:u w:val="single"/>
        </w:rPr>
        <w:t xml:space="preserve">ineligible to apply as a principal investigator. They may be part of the team as Other Key Personnel as described below. </w:t>
      </w:r>
    </w:p>
    <w:p w14:paraId="34D454E0" w14:textId="77777777" w:rsidR="003365AD" w:rsidRPr="00AD163D" w:rsidRDefault="003365AD" w:rsidP="003365AD">
      <w:pPr>
        <w:widowControl w:val="0"/>
        <w:rPr>
          <w:rFonts w:ascii="Times New Roman" w:hAnsi="Times New Roman" w:cs="Times New Roman"/>
          <w:b/>
          <w:bCs/>
          <w:iCs/>
          <w:sz w:val="22"/>
          <w:szCs w:val="22"/>
        </w:rPr>
      </w:pPr>
    </w:p>
    <w:p w14:paraId="50C8D31D" w14:textId="7DC8C4BA" w:rsidR="003365AD" w:rsidRPr="00AD163D" w:rsidRDefault="003365AD" w:rsidP="003365AD">
      <w:pPr>
        <w:widowControl w:val="0"/>
        <w:rPr>
          <w:rFonts w:ascii="Times New Roman" w:hAnsi="Times New Roman" w:cs="Times New Roman"/>
          <w:iCs/>
          <w:sz w:val="22"/>
          <w:szCs w:val="22"/>
        </w:rPr>
      </w:pPr>
      <w:r w:rsidRPr="00AD163D">
        <w:rPr>
          <w:rFonts w:ascii="Times New Roman" w:hAnsi="Times New Roman" w:cs="Times New Roman"/>
          <w:b/>
          <w:bCs/>
          <w:iCs/>
          <w:sz w:val="22"/>
          <w:szCs w:val="22"/>
        </w:rPr>
        <w:t>Other Key Personnel on the Interdisciplinary Team:</w:t>
      </w:r>
      <w:r w:rsidRPr="00AD163D">
        <w:rPr>
          <w:rFonts w:ascii="Times New Roman" w:hAnsi="Times New Roman" w:cs="Times New Roman"/>
          <w:iCs/>
          <w:sz w:val="22"/>
          <w:szCs w:val="22"/>
        </w:rPr>
        <w:t xml:space="preserve"> The remaining interdisciplinary team may include personnel who would be ineligible to serve as a PI, such as emeritus faculty, postdocs, research assistants, graduate student employees, etc. </w:t>
      </w:r>
    </w:p>
    <w:p w14:paraId="4357F326" w14:textId="77777777" w:rsidR="003365AD" w:rsidRPr="00AD163D" w:rsidRDefault="003365AD" w:rsidP="003365AD">
      <w:pPr>
        <w:widowControl w:val="0"/>
        <w:rPr>
          <w:rFonts w:ascii="Times New Roman" w:hAnsi="Times New Roman" w:cs="Times New Roman"/>
          <w:iCs/>
          <w:sz w:val="22"/>
          <w:szCs w:val="22"/>
        </w:rPr>
      </w:pPr>
    </w:p>
    <w:p w14:paraId="2017DD10" w14:textId="77777777" w:rsidR="003365AD" w:rsidRPr="00AD163D" w:rsidRDefault="003365AD" w:rsidP="003365AD">
      <w:pPr>
        <w:widowControl w:val="0"/>
        <w:rPr>
          <w:rFonts w:ascii="Times New Roman" w:hAnsi="Times New Roman" w:cs="Times New Roman"/>
          <w:iCs/>
          <w:sz w:val="22"/>
          <w:szCs w:val="22"/>
        </w:rPr>
      </w:pPr>
      <w:r w:rsidRPr="00AD163D">
        <w:rPr>
          <w:rFonts w:ascii="Times New Roman" w:hAnsi="Times New Roman" w:cs="Times New Roman"/>
          <w:iCs/>
          <w:sz w:val="22"/>
          <w:szCs w:val="22"/>
        </w:rPr>
        <w:t>NOTE:</w:t>
      </w:r>
    </w:p>
    <w:p w14:paraId="4E8863A3" w14:textId="7089FA4C" w:rsidR="003365AD" w:rsidRPr="00AD163D" w:rsidRDefault="003365AD" w:rsidP="003365AD">
      <w:pPr>
        <w:pStyle w:val="ListParagraph"/>
        <w:widowControl w:val="0"/>
        <w:numPr>
          <w:ilvl w:val="0"/>
          <w:numId w:val="9"/>
        </w:numPr>
        <w:contextualSpacing w:val="0"/>
        <w:rPr>
          <w:rFonts w:ascii="Times New Roman" w:hAnsi="Times New Roman" w:cs="Times New Roman"/>
          <w:sz w:val="22"/>
          <w:szCs w:val="22"/>
        </w:rPr>
      </w:pPr>
      <w:r w:rsidRPr="00AD163D">
        <w:rPr>
          <w:rFonts w:ascii="Times New Roman" w:hAnsi="Times New Roman" w:cs="Times New Roman"/>
          <w:sz w:val="22"/>
          <w:szCs w:val="22"/>
        </w:rPr>
        <w:t>Faculty members may only serve as a PI on ONE application, but may serve as key personnel on other proposals.</w:t>
      </w:r>
    </w:p>
    <w:p w14:paraId="79F21A33" w14:textId="649CF5C3" w:rsidR="00A94601" w:rsidRDefault="003365AD" w:rsidP="00AD163D">
      <w:pPr>
        <w:pStyle w:val="ListParagraph"/>
        <w:widowControl w:val="0"/>
        <w:numPr>
          <w:ilvl w:val="0"/>
          <w:numId w:val="9"/>
        </w:numPr>
        <w:contextualSpacing w:val="0"/>
        <w:rPr>
          <w:rFonts w:ascii="Times New Roman" w:hAnsi="Times New Roman" w:cs="Times New Roman"/>
          <w:sz w:val="22"/>
          <w:szCs w:val="22"/>
        </w:rPr>
      </w:pPr>
      <w:r w:rsidRPr="00AD163D">
        <w:rPr>
          <w:rFonts w:ascii="Times New Roman" w:hAnsi="Times New Roman" w:cs="Times New Roman"/>
          <w:sz w:val="22"/>
          <w:szCs w:val="22"/>
        </w:rPr>
        <w:t xml:space="preserve">Faculty members funded as a PI through this program are not eligible to compete as PIs in future Environment Initiative </w:t>
      </w:r>
      <w:r w:rsidR="00C57496" w:rsidRPr="00677751">
        <w:rPr>
          <w:rFonts w:ascii="Times New Roman" w:hAnsi="Times New Roman" w:cs="Times New Roman"/>
          <w:sz w:val="22"/>
          <w:szCs w:val="22"/>
        </w:rPr>
        <w:t>Research Awards</w:t>
      </w:r>
      <w:r w:rsidRPr="00AD163D">
        <w:rPr>
          <w:rFonts w:ascii="Times New Roman" w:hAnsi="Times New Roman" w:cs="Times New Roman"/>
          <w:sz w:val="22"/>
          <w:szCs w:val="22"/>
        </w:rPr>
        <w:t xml:space="preserve"> program cycles for </w:t>
      </w:r>
      <w:r w:rsidRPr="00AD163D">
        <w:rPr>
          <w:rFonts w:ascii="Times New Roman" w:hAnsi="Times New Roman" w:cs="Times New Roman"/>
          <w:sz w:val="22"/>
          <w:szCs w:val="22"/>
          <w:u w:val="single"/>
        </w:rPr>
        <w:t>three years</w:t>
      </w:r>
      <w:r w:rsidRPr="00AD163D">
        <w:rPr>
          <w:rFonts w:ascii="Times New Roman" w:hAnsi="Times New Roman" w:cs="Times New Roman"/>
          <w:sz w:val="22"/>
          <w:szCs w:val="22"/>
        </w:rPr>
        <w:t xml:space="preserve"> from the activation date of a successful proposal. </w:t>
      </w:r>
    </w:p>
    <w:p w14:paraId="748D1985" w14:textId="0486232E" w:rsidR="00D81EAF" w:rsidRPr="0069347A" w:rsidRDefault="00D81EAF" w:rsidP="00AD163D">
      <w:pPr>
        <w:pStyle w:val="ListParagraph"/>
        <w:widowControl w:val="0"/>
        <w:numPr>
          <w:ilvl w:val="0"/>
          <w:numId w:val="9"/>
        </w:numPr>
        <w:contextualSpacing w:val="0"/>
        <w:rPr>
          <w:rFonts w:ascii="Times New Roman" w:hAnsi="Times New Roman" w:cs="Times New Roman"/>
          <w:sz w:val="22"/>
          <w:szCs w:val="22"/>
        </w:rPr>
      </w:pPr>
      <w:r w:rsidRPr="0069347A">
        <w:rPr>
          <w:rFonts w:ascii="Times New Roman" w:hAnsi="Times New Roman" w:cs="Times New Roman"/>
          <w:sz w:val="22"/>
          <w:szCs w:val="22"/>
        </w:rPr>
        <w:t>Faculty members may apply for both an EI Research Award and an EI Curriculum Award</w:t>
      </w:r>
      <w:r w:rsidR="0069347A" w:rsidRPr="0069347A">
        <w:rPr>
          <w:rFonts w:ascii="Times New Roman" w:hAnsi="Times New Roman" w:cs="Times New Roman"/>
          <w:sz w:val="22"/>
          <w:szCs w:val="22"/>
        </w:rPr>
        <w:t>.</w:t>
      </w:r>
    </w:p>
    <w:p w14:paraId="040B3C7B" w14:textId="77777777" w:rsidR="00C57496" w:rsidRPr="00AD163D" w:rsidRDefault="00C57496" w:rsidP="00315AB4">
      <w:pPr>
        <w:jc w:val="center"/>
        <w:rPr>
          <w:rFonts w:ascii="Times New Roman" w:hAnsi="Times New Roman" w:cs="Times New Roman"/>
          <w:b/>
          <w:bCs/>
          <w:sz w:val="22"/>
          <w:szCs w:val="22"/>
        </w:rPr>
      </w:pPr>
    </w:p>
    <w:p w14:paraId="06AFAFF0" w14:textId="68A776BF" w:rsidR="003365AD" w:rsidRPr="00AD163D" w:rsidRDefault="00315AB4" w:rsidP="00AD163D">
      <w:pPr>
        <w:jc w:val="center"/>
        <w:rPr>
          <w:rFonts w:ascii="Times New Roman" w:hAnsi="Times New Roman" w:cs="Times New Roman"/>
          <w:b/>
          <w:bCs/>
          <w:sz w:val="22"/>
          <w:szCs w:val="22"/>
        </w:rPr>
      </w:pPr>
      <w:r w:rsidRPr="00AD163D">
        <w:rPr>
          <w:rFonts w:ascii="Times New Roman" w:hAnsi="Times New Roman" w:cs="Times New Roman"/>
          <w:b/>
          <w:bCs/>
          <w:sz w:val="22"/>
          <w:szCs w:val="22"/>
        </w:rPr>
        <w:t>BUDGET &amp; USE OF FUNDS</w:t>
      </w:r>
    </w:p>
    <w:p w14:paraId="66B95320" w14:textId="6C691E37" w:rsidR="007B5E54" w:rsidRDefault="007B5E54" w:rsidP="007B5E54">
      <w:pPr>
        <w:rPr>
          <w:rFonts w:ascii="Times New Roman" w:hAnsi="Times New Roman" w:cs="Times New Roman"/>
          <w:sz w:val="22"/>
          <w:szCs w:val="22"/>
        </w:rPr>
      </w:pPr>
      <w:r w:rsidRPr="00AD163D">
        <w:rPr>
          <w:rFonts w:ascii="Times New Roman" w:hAnsi="Times New Roman" w:cs="Times New Roman"/>
          <w:b/>
          <w:bCs/>
          <w:sz w:val="22"/>
          <w:szCs w:val="22"/>
        </w:rPr>
        <w:t>Amount:</w:t>
      </w:r>
      <w:r w:rsidR="003365AD" w:rsidRPr="00AD163D">
        <w:rPr>
          <w:rFonts w:ascii="Times New Roman" w:hAnsi="Times New Roman" w:cs="Times New Roman"/>
          <w:b/>
          <w:bCs/>
          <w:sz w:val="22"/>
          <w:szCs w:val="22"/>
        </w:rPr>
        <w:t xml:space="preserve"> </w:t>
      </w:r>
      <w:r w:rsidR="003365AD" w:rsidRPr="00AD163D">
        <w:rPr>
          <w:rFonts w:ascii="Times New Roman" w:hAnsi="Times New Roman" w:cs="Times New Roman"/>
          <w:sz w:val="22"/>
          <w:szCs w:val="22"/>
        </w:rPr>
        <w:t>$</w:t>
      </w:r>
      <w:r w:rsidR="0080484E">
        <w:rPr>
          <w:rFonts w:ascii="Times New Roman" w:hAnsi="Times New Roman" w:cs="Times New Roman"/>
          <w:sz w:val="22"/>
          <w:szCs w:val="22"/>
        </w:rPr>
        <w:t>5</w:t>
      </w:r>
      <w:r w:rsidR="00FA3D37">
        <w:rPr>
          <w:rFonts w:ascii="Times New Roman" w:hAnsi="Times New Roman" w:cs="Times New Roman"/>
          <w:sz w:val="22"/>
          <w:szCs w:val="22"/>
        </w:rPr>
        <w:t>0</w:t>
      </w:r>
      <w:r w:rsidR="00245E2C">
        <w:rPr>
          <w:rFonts w:ascii="Times New Roman" w:hAnsi="Times New Roman" w:cs="Times New Roman"/>
          <w:sz w:val="22"/>
          <w:szCs w:val="22"/>
        </w:rPr>
        <w:t>,000</w:t>
      </w:r>
    </w:p>
    <w:p w14:paraId="43403A34" w14:textId="77777777" w:rsidR="00C14239" w:rsidRPr="00AD163D" w:rsidRDefault="00C14239" w:rsidP="007B5E54">
      <w:pPr>
        <w:rPr>
          <w:rFonts w:ascii="Times New Roman" w:hAnsi="Times New Roman" w:cs="Times New Roman"/>
          <w:sz w:val="22"/>
          <w:szCs w:val="22"/>
        </w:rPr>
      </w:pPr>
    </w:p>
    <w:p w14:paraId="6EB6CE2F" w14:textId="022944FD" w:rsidR="007B5E54" w:rsidRDefault="007B5E54" w:rsidP="007B5E54">
      <w:pPr>
        <w:rPr>
          <w:rFonts w:ascii="Times New Roman" w:hAnsi="Times New Roman" w:cs="Times New Roman"/>
          <w:i/>
          <w:iCs/>
          <w:sz w:val="22"/>
          <w:szCs w:val="22"/>
        </w:rPr>
      </w:pPr>
      <w:r w:rsidRPr="00AD163D">
        <w:rPr>
          <w:rFonts w:ascii="Times New Roman" w:hAnsi="Times New Roman" w:cs="Times New Roman"/>
          <w:b/>
          <w:bCs/>
          <w:sz w:val="22"/>
          <w:szCs w:val="22"/>
        </w:rPr>
        <w:t xml:space="preserve">Length of project: </w:t>
      </w:r>
      <w:r w:rsidR="003365AD" w:rsidRPr="00AD163D">
        <w:rPr>
          <w:rFonts w:ascii="Times New Roman" w:hAnsi="Times New Roman" w:cs="Times New Roman"/>
          <w:sz w:val="22"/>
          <w:szCs w:val="22"/>
        </w:rPr>
        <w:t xml:space="preserve">Project period begins July 1, and may not exceed </w:t>
      </w:r>
      <w:r w:rsidR="00237223">
        <w:rPr>
          <w:rFonts w:ascii="Times New Roman" w:hAnsi="Times New Roman" w:cs="Times New Roman"/>
          <w:sz w:val="22"/>
          <w:szCs w:val="22"/>
        </w:rPr>
        <w:t>24</w:t>
      </w:r>
      <w:r w:rsidR="00245E2C">
        <w:rPr>
          <w:rFonts w:ascii="Times New Roman" w:hAnsi="Times New Roman" w:cs="Times New Roman"/>
          <w:sz w:val="22"/>
          <w:szCs w:val="22"/>
        </w:rPr>
        <w:t xml:space="preserve"> </w:t>
      </w:r>
      <w:r w:rsidR="003365AD" w:rsidRPr="00AD163D">
        <w:rPr>
          <w:rFonts w:ascii="Times New Roman" w:hAnsi="Times New Roman" w:cs="Times New Roman"/>
          <w:sz w:val="22"/>
          <w:szCs w:val="22"/>
        </w:rPr>
        <w:t>months</w:t>
      </w:r>
      <w:r w:rsidR="00980459">
        <w:rPr>
          <w:rFonts w:ascii="Times New Roman" w:hAnsi="Times New Roman" w:cs="Times New Roman"/>
          <w:sz w:val="22"/>
          <w:szCs w:val="22"/>
        </w:rPr>
        <w:t xml:space="preserve">. </w:t>
      </w:r>
      <w:r w:rsidR="004B4952" w:rsidRPr="00AD163D">
        <w:rPr>
          <w:rFonts w:ascii="Times New Roman" w:hAnsi="Times New Roman" w:cs="Times New Roman"/>
          <w:i/>
          <w:iCs/>
          <w:sz w:val="22"/>
          <w:szCs w:val="22"/>
        </w:rPr>
        <w:t xml:space="preserve">Note that 50% of the grant funds will be distributed at the time of award; distribution of the remaining funds is contingent on a successful progress report after </w:t>
      </w:r>
      <w:r w:rsidR="00E102E8">
        <w:rPr>
          <w:rFonts w:ascii="Times New Roman" w:hAnsi="Times New Roman" w:cs="Times New Roman"/>
          <w:i/>
          <w:iCs/>
          <w:sz w:val="22"/>
          <w:szCs w:val="22"/>
        </w:rPr>
        <w:t>12</w:t>
      </w:r>
      <w:r w:rsidR="004B4952" w:rsidRPr="00AD163D">
        <w:rPr>
          <w:rFonts w:ascii="Times New Roman" w:hAnsi="Times New Roman" w:cs="Times New Roman"/>
          <w:i/>
          <w:iCs/>
          <w:sz w:val="22"/>
          <w:szCs w:val="22"/>
        </w:rPr>
        <w:t xml:space="preserve"> months and a meeting with Research Development Services (RDS)</w:t>
      </w:r>
      <w:r w:rsidR="00772307">
        <w:rPr>
          <w:rFonts w:ascii="Times New Roman" w:hAnsi="Times New Roman" w:cs="Times New Roman"/>
          <w:i/>
          <w:iCs/>
          <w:sz w:val="22"/>
          <w:szCs w:val="22"/>
        </w:rPr>
        <w:t xml:space="preserve"> and the EI</w:t>
      </w:r>
      <w:r w:rsidR="004B4952" w:rsidRPr="00AD163D">
        <w:rPr>
          <w:rFonts w:ascii="Times New Roman" w:hAnsi="Times New Roman" w:cs="Times New Roman"/>
          <w:i/>
          <w:iCs/>
          <w:sz w:val="22"/>
          <w:szCs w:val="22"/>
        </w:rPr>
        <w:t xml:space="preserve"> to ensure proposal development strategies are being </w:t>
      </w:r>
      <w:r w:rsidR="0019513C">
        <w:rPr>
          <w:rFonts w:ascii="Times New Roman" w:hAnsi="Times New Roman" w:cs="Times New Roman"/>
          <w:i/>
          <w:iCs/>
          <w:sz w:val="22"/>
          <w:szCs w:val="22"/>
        </w:rPr>
        <w:t>designed</w:t>
      </w:r>
      <w:r w:rsidR="004B4952" w:rsidRPr="00AD163D">
        <w:rPr>
          <w:rFonts w:ascii="Times New Roman" w:hAnsi="Times New Roman" w:cs="Times New Roman"/>
          <w:i/>
          <w:iCs/>
          <w:sz w:val="22"/>
          <w:szCs w:val="22"/>
        </w:rPr>
        <w:t xml:space="preserve"> and executed successfully</w:t>
      </w:r>
      <w:r w:rsidR="00980459">
        <w:rPr>
          <w:rFonts w:ascii="Times New Roman" w:hAnsi="Times New Roman" w:cs="Times New Roman"/>
          <w:i/>
          <w:iCs/>
          <w:sz w:val="22"/>
          <w:szCs w:val="22"/>
        </w:rPr>
        <w:t xml:space="preserve">. </w:t>
      </w:r>
      <w:r w:rsidR="004B4952" w:rsidRPr="00AD163D">
        <w:rPr>
          <w:rFonts w:ascii="Times New Roman" w:hAnsi="Times New Roman" w:cs="Times New Roman"/>
          <w:i/>
          <w:iCs/>
          <w:sz w:val="22"/>
          <w:szCs w:val="22"/>
        </w:rPr>
        <w:t>RDS is expected to be engaged in proposal development.</w:t>
      </w:r>
    </w:p>
    <w:p w14:paraId="11E918EC" w14:textId="77777777" w:rsidR="00C14239" w:rsidRPr="00AD163D" w:rsidRDefault="00C14239" w:rsidP="007B5E54">
      <w:pPr>
        <w:rPr>
          <w:rFonts w:ascii="Times New Roman" w:hAnsi="Times New Roman" w:cs="Times New Roman"/>
          <w:b/>
          <w:bCs/>
          <w:sz w:val="22"/>
          <w:szCs w:val="22"/>
        </w:rPr>
      </w:pPr>
    </w:p>
    <w:p w14:paraId="394A0C34" w14:textId="77777777" w:rsidR="003365AD" w:rsidRPr="00AD163D" w:rsidRDefault="007B5E54" w:rsidP="003365AD">
      <w:pPr>
        <w:widowControl w:val="0"/>
        <w:rPr>
          <w:rFonts w:ascii="Times New Roman" w:hAnsi="Times New Roman" w:cs="Times New Roman"/>
          <w:sz w:val="22"/>
          <w:szCs w:val="22"/>
        </w:rPr>
      </w:pPr>
      <w:r w:rsidRPr="00AD163D">
        <w:rPr>
          <w:rFonts w:ascii="Times New Roman" w:hAnsi="Times New Roman" w:cs="Times New Roman"/>
          <w:b/>
          <w:bCs/>
          <w:sz w:val="22"/>
          <w:szCs w:val="22"/>
        </w:rPr>
        <w:t xml:space="preserve">Allowable costs: </w:t>
      </w:r>
      <w:r w:rsidR="003365AD" w:rsidRPr="00AD163D">
        <w:rPr>
          <w:rFonts w:ascii="Times New Roman" w:hAnsi="Times New Roman" w:cs="Times New Roman"/>
          <w:sz w:val="22"/>
          <w:szCs w:val="22"/>
        </w:rPr>
        <w:t>Funds may be used for costs necessary to plan the research project (consistent with university and state rules) including:</w:t>
      </w:r>
    </w:p>
    <w:p w14:paraId="6C0529A0" w14:textId="73672C89" w:rsidR="00C54BD1" w:rsidRPr="00AD163D" w:rsidRDefault="00C54BD1" w:rsidP="00C54BD1">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Salary for non-tenure track faculty, graduate students, undergraduates, and/or technical personnel</w:t>
      </w:r>
      <w:r>
        <w:rPr>
          <w:rFonts w:ascii="Times New Roman" w:hAnsi="Times New Roman" w:cs="Times New Roman"/>
          <w:sz w:val="22"/>
          <w:szCs w:val="22"/>
        </w:rPr>
        <w:t>.</w:t>
      </w:r>
    </w:p>
    <w:p w14:paraId="68C2F929" w14:textId="37D56A16"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 xml:space="preserve">Travel: may include funds to support a planning workshop, faculty retreat, to host a distinguished </w:t>
      </w:r>
      <w:r w:rsidRPr="00AD163D">
        <w:rPr>
          <w:rFonts w:ascii="Times New Roman" w:hAnsi="Times New Roman" w:cs="Times New Roman"/>
          <w:sz w:val="22"/>
          <w:szCs w:val="22"/>
        </w:rPr>
        <w:lastRenderedPageBreak/>
        <w:t>speaker who will help you initiate your project, or to travel to visit a program officer to discuss your project</w:t>
      </w:r>
    </w:p>
    <w:p w14:paraId="1ADD84AC" w14:textId="77777777"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Equipment</w:t>
      </w:r>
    </w:p>
    <w:p w14:paraId="3F3767BE" w14:textId="77777777"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Materials and supplies</w:t>
      </w:r>
    </w:p>
    <w:p w14:paraId="4B93B2C6" w14:textId="77777777"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Contractual services</w:t>
      </w:r>
    </w:p>
    <w:p w14:paraId="782E9092" w14:textId="77777777"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Other direct costs: e.g. core/shared user facility use, speaker stipend</w:t>
      </w:r>
    </w:p>
    <w:p w14:paraId="36545AB3" w14:textId="2D6D3AFC" w:rsidR="007B5E54" w:rsidRPr="00AD163D" w:rsidRDefault="007B5E54" w:rsidP="007B5E54">
      <w:pPr>
        <w:rPr>
          <w:rFonts w:ascii="Times New Roman" w:hAnsi="Times New Roman" w:cs="Times New Roman"/>
          <w:b/>
          <w:bCs/>
          <w:sz w:val="22"/>
          <w:szCs w:val="22"/>
        </w:rPr>
      </w:pPr>
    </w:p>
    <w:p w14:paraId="5D285640" w14:textId="0260AADF" w:rsidR="007B5E54" w:rsidRPr="00AD163D" w:rsidRDefault="007B5E54" w:rsidP="007B5E54">
      <w:pPr>
        <w:rPr>
          <w:rFonts w:ascii="Times New Roman" w:hAnsi="Times New Roman" w:cs="Times New Roman"/>
          <w:b/>
          <w:bCs/>
          <w:sz w:val="22"/>
          <w:szCs w:val="22"/>
        </w:rPr>
      </w:pPr>
      <w:r w:rsidRPr="00AD163D">
        <w:rPr>
          <w:rFonts w:ascii="Times New Roman" w:hAnsi="Times New Roman" w:cs="Times New Roman"/>
          <w:b/>
          <w:bCs/>
          <w:sz w:val="22"/>
          <w:szCs w:val="22"/>
        </w:rPr>
        <w:t xml:space="preserve">Ineligible </w:t>
      </w:r>
      <w:r w:rsidR="00A94601" w:rsidRPr="00AD163D">
        <w:rPr>
          <w:rFonts w:ascii="Times New Roman" w:hAnsi="Times New Roman" w:cs="Times New Roman"/>
          <w:b/>
          <w:bCs/>
          <w:sz w:val="22"/>
          <w:szCs w:val="22"/>
        </w:rPr>
        <w:t>c</w:t>
      </w:r>
      <w:r w:rsidRPr="00AD163D">
        <w:rPr>
          <w:rFonts w:ascii="Times New Roman" w:hAnsi="Times New Roman" w:cs="Times New Roman"/>
          <w:b/>
          <w:bCs/>
          <w:sz w:val="22"/>
          <w:szCs w:val="22"/>
        </w:rPr>
        <w:t>osts:</w:t>
      </w:r>
      <w:r w:rsidR="003365AD" w:rsidRPr="00AD163D">
        <w:rPr>
          <w:rFonts w:ascii="Times New Roman" w:hAnsi="Times New Roman" w:cs="Times New Roman"/>
          <w:b/>
          <w:bCs/>
          <w:sz w:val="22"/>
          <w:szCs w:val="22"/>
        </w:rPr>
        <w:t xml:space="preserve"> </w:t>
      </w:r>
    </w:p>
    <w:p w14:paraId="5035CC7B" w14:textId="12EE199F" w:rsidR="00592857" w:rsidRDefault="003365AD" w:rsidP="00592857">
      <w:pPr>
        <w:pStyle w:val="ListParagraph"/>
        <w:widowControl w:val="0"/>
        <w:numPr>
          <w:ilvl w:val="0"/>
          <w:numId w:val="10"/>
        </w:numPr>
        <w:contextualSpacing w:val="0"/>
        <w:rPr>
          <w:rFonts w:ascii="Times New Roman" w:hAnsi="Times New Roman" w:cs="Times New Roman"/>
          <w:sz w:val="22"/>
          <w:szCs w:val="22"/>
        </w:rPr>
      </w:pPr>
      <w:r w:rsidRPr="00AD163D">
        <w:rPr>
          <w:rFonts w:ascii="Times New Roman" w:hAnsi="Times New Roman" w:cs="Times New Roman"/>
          <w:sz w:val="22"/>
          <w:szCs w:val="22"/>
        </w:rPr>
        <w:t>Replacing current funding from another internal or external source</w:t>
      </w:r>
      <w:r w:rsidR="00592857">
        <w:rPr>
          <w:rFonts w:ascii="Times New Roman" w:hAnsi="Times New Roman" w:cs="Times New Roman"/>
          <w:sz w:val="22"/>
          <w:szCs w:val="22"/>
        </w:rPr>
        <w:t xml:space="preserve"> including </w:t>
      </w:r>
      <w:r w:rsidR="00C54BD1">
        <w:rPr>
          <w:rFonts w:ascii="Times New Roman" w:hAnsi="Times New Roman" w:cs="Times New Roman"/>
          <w:sz w:val="22"/>
          <w:szCs w:val="22"/>
        </w:rPr>
        <w:t>tenure track faculty academic</w:t>
      </w:r>
      <w:r w:rsidR="00592857">
        <w:rPr>
          <w:rFonts w:ascii="Times New Roman" w:hAnsi="Times New Roman" w:cs="Times New Roman"/>
          <w:sz w:val="22"/>
          <w:szCs w:val="22"/>
        </w:rPr>
        <w:t xml:space="preserve"> year salary.</w:t>
      </w:r>
    </w:p>
    <w:p w14:paraId="1C27A200" w14:textId="2DDB7D50" w:rsidR="00C54BD1" w:rsidRPr="00AD163D" w:rsidRDefault="00592857" w:rsidP="003365AD">
      <w:pPr>
        <w:pStyle w:val="ListParagraph"/>
        <w:widowControl w:val="0"/>
        <w:numPr>
          <w:ilvl w:val="0"/>
          <w:numId w:val="10"/>
        </w:numPr>
        <w:contextualSpacing w:val="0"/>
        <w:rPr>
          <w:rFonts w:ascii="Times New Roman" w:hAnsi="Times New Roman" w:cs="Times New Roman"/>
          <w:sz w:val="22"/>
          <w:szCs w:val="22"/>
        </w:rPr>
      </w:pPr>
      <w:r>
        <w:rPr>
          <w:rFonts w:ascii="Times New Roman" w:hAnsi="Times New Roman" w:cs="Times New Roman"/>
          <w:sz w:val="22"/>
          <w:szCs w:val="22"/>
        </w:rPr>
        <w:t>Summer salary for 9</w:t>
      </w:r>
      <w:r w:rsidR="00237223">
        <w:rPr>
          <w:rFonts w:ascii="Times New Roman" w:hAnsi="Times New Roman" w:cs="Times New Roman"/>
          <w:sz w:val="22"/>
          <w:szCs w:val="22"/>
        </w:rPr>
        <w:t>-</w:t>
      </w:r>
      <w:r>
        <w:rPr>
          <w:rFonts w:ascii="Times New Roman" w:hAnsi="Times New Roman" w:cs="Times New Roman"/>
          <w:sz w:val="22"/>
          <w:szCs w:val="22"/>
        </w:rPr>
        <w:t>month faculty, s</w:t>
      </w:r>
      <w:r w:rsidR="00C54BD1">
        <w:rPr>
          <w:rFonts w:ascii="Times New Roman" w:hAnsi="Times New Roman" w:cs="Times New Roman"/>
          <w:sz w:val="22"/>
          <w:szCs w:val="22"/>
        </w:rPr>
        <w:t>tipends</w:t>
      </w:r>
      <w:r>
        <w:rPr>
          <w:rFonts w:ascii="Times New Roman" w:hAnsi="Times New Roman" w:cs="Times New Roman"/>
          <w:sz w:val="22"/>
          <w:szCs w:val="22"/>
        </w:rPr>
        <w:t>, or</w:t>
      </w:r>
      <w:r w:rsidR="00C54BD1">
        <w:rPr>
          <w:rFonts w:ascii="Times New Roman" w:hAnsi="Times New Roman" w:cs="Times New Roman"/>
          <w:sz w:val="22"/>
          <w:szCs w:val="22"/>
        </w:rPr>
        <w:t xml:space="preserve"> overloads</w:t>
      </w:r>
    </w:p>
    <w:p w14:paraId="5187D9F8" w14:textId="727F82F4" w:rsidR="003365AD" w:rsidRPr="00C14239" w:rsidRDefault="003365AD" w:rsidP="00C14239">
      <w:pPr>
        <w:pStyle w:val="ListParagraph"/>
        <w:widowControl w:val="0"/>
        <w:numPr>
          <w:ilvl w:val="0"/>
          <w:numId w:val="10"/>
        </w:numPr>
        <w:contextualSpacing w:val="0"/>
        <w:rPr>
          <w:rFonts w:ascii="Times New Roman" w:hAnsi="Times New Roman" w:cs="Times New Roman"/>
          <w:sz w:val="22"/>
          <w:szCs w:val="22"/>
        </w:rPr>
      </w:pPr>
      <w:r w:rsidRPr="00AD163D">
        <w:rPr>
          <w:rFonts w:ascii="Times New Roman" w:hAnsi="Times New Roman" w:cs="Times New Roman"/>
          <w:sz w:val="22"/>
          <w:szCs w:val="22"/>
        </w:rPr>
        <w:t>Renovation, remodeling, or alteration of research laboratories or core/shared facilities</w:t>
      </w:r>
    </w:p>
    <w:p w14:paraId="211E1F47" w14:textId="1BA2BA1E" w:rsidR="00315AB4" w:rsidRPr="00AD163D" w:rsidRDefault="00315AB4" w:rsidP="00AD163D">
      <w:pPr>
        <w:rPr>
          <w:rFonts w:ascii="Times New Roman" w:hAnsi="Times New Roman" w:cs="Times New Roman"/>
          <w:b/>
          <w:bCs/>
          <w:sz w:val="22"/>
          <w:szCs w:val="22"/>
        </w:rPr>
      </w:pPr>
    </w:p>
    <w:p w14:paraId="59C15A72" w14:textId="7B837605" w:rsidR="00AD163D" w:rsidRPr="00AD163D" w:rsidRDefault="00315AB4" w:rsidP="00AD163D">
      <w:pPr>
        <w:jc w:val="center"/>
        <w:rPr>
          <w:rFonts w:ascii="Times New Roman" w:hAnsi="Times New Roman" w:cs="Times New Roman"/>
          <w:b/>
          <w:bCs/>
          <w:sz w:val="22"/>
          <w:szCs w:val="22"/>
        </w:rPr>
      </w:pPr>
      <w:r w:rsidRPr="00AD163D">
        <w:rPr>
          <w:rFonts w:ascii="Times New Roman" w:hAnsi="Times New Roman" w:cs="Times New Roman"/>
          <w:b/>
          <w:bCs/>
          <w:sz w:val="22"/>
          <w:szCs w:val="22"/>
        </w:rPr>
        <w:t>APPLICATION COMPONENTS</w:t>
      </w:r>
    </w:p>
    <w:p w14:paraId="50D4EAC7" w14:textId="37EBE9EF" w:rsidR="00315AB4" w:rsidRPr="00AD163D" w:rsidRDefault="00315AB4" w:rsidP="00315AB4">
      <w:pPr>
        <w:rPr>
          <w:rFonts w:ascii="Times New Roman" w:hAnsi="Times New Roman" w:cs="Times New Roman"/>
          <w:b/>
          <w:bCs/>
          <w:sz w:val="22"/>
          <w:szCs w:val="22"/>
        </w:rPr>
      </w:pPr>
      <w:r w:rsidRPr="00AD163D">
        <w:rPr>
          <w:rFonts w:ascii="Times New Roman" w:hAnsi="Times New Roman" w:cs="Times New Roman"/>
          <w:b/>
          <w:bCs/>
          <w:sz w:val="22"/>
          <w:szCs w:val="22"/>
        </w:rPr>
        <w:t>Notice of intent:</w:t>
      </w:r>
      <w:r w:rsidR="00DE1BD7" w:rsidRPr="00AD163D">
        <w:rPr>
          <w:rFonts w:ascii="Times New Roman" w:hAnsi="Times New Roman" w:cs="Times New Roman"/>
          <w:b/>
          <w:bCs/>
          <w:sz w:val="22"/>
          <w:szCs w:val="22"/>
        </w:rPr>
        <w:t xml:space="preserve"> </w:t>
      </w:r>
      <w:r w:rsidR="00DE1BD7" w:rsidRPr="00AD163D">
        <w:rPr>
          <w:rFonts w:ascii="Times New Roman" w:hAnsi="Times New Roman" w:cs="Times New Roman"/>
          <w:sz w:val="22"/>
          <w:szCs w:val="22"/>
        </w:rPr>
        <w:t xml:space="preserve">The </w:t>
      </w:r>
      <w:hyperlink r:id="rId9" w:history="1">
        <w:r w:rsidR="00DE1BD7" w:rsidRPr="0069347A">
          <w:rPr>
            <w:rStyle w:val="Hyperlink"/>
            <w:rFonts w:ascii="Times New Roman" w:hAnsi="Times New Roman" w:cs="Times New Roman"/>
            <w:b/>
            <w:bCs/>
            <w:i/>
            <w:iCs/>
            <w:sz w:val="22"/>
            <w:szCs w:val="22"/>
          </w:rPr>
          <w:t>notice of intent form</w:t>
        </w:r>
      </w:hyperlink>
      <w:r w:rsidR="00DE1BD7" w:rsidRPr="00AD163D">
        <w:rPr>
          <w:rFonts w:ascii="Times New Roman" w:hAnsi="Times New Roman" w:cs="Times New Roman"/>
          <w:sz w:val="22"/>
          <w:szCs w:val="22"/>
        </w:rPr>
        <w:t xml:space="preserve"> is mandatory but non-binding—the purpose of the NOI is solely to help identify appropriate faculty reviewers. </w:t>
      </w:r>
      <w:r w:rsidR="00DE1BD7" w:rsidRPr="00AD163D">
        <w:rPr>
          <w:rFonts w:ascii="Times New Roman" w:hAnsi="Times New Roman" w:cs="Times New Roman"/>
          <w:i/>
          <w:iCs/>
          <w:sz w:val="22"/>
          <w:szCs w:val="22"/>
        </w:rPr>
        <w:t>All individuals who submit an NOI are invited to submit a full application.</w:t>
      </w:r>
    </w:p>
    <w:p w14:paraId="37FA0466" w14:textId="0D878A29" w:rsidR="00315AB4" w:rsidRPr="00AD163D" w:rsidRDefault="00315AB4" w:rsidP="00315AB4">
      <w:pPr>
        <w:rPr>
          <w:rFonts w:ascii="Times New Roman" w:hAnsi="Times New Roman" w:cs="Times New Roman"/>
          <w:sz w:val="22"/>
          <w:szCs w:val="22"/>
          <w:u w:val="single"/>
        </w:rPr>
      </w:pPr>
    </w:p>
    <w:p w14:paraId="23CBF6DA" w14:textId="5CEFB321" w:rsidR="00315AB4" w:rsidRPr="00AD163D" w:rsidRDefault="00315AB4" w:rsidP="00315AB4">
      <w:pPr>
        <w:rPr>
          <w:rFonts w:ascii="Times New Roman" w:hAnsi="Times New Roman" w:cs="Times New Roman"/>
          <w:b/>
          <w:bCs/>
          <w:sz w:val="22"/>
          <w:szCs w:val="22"/>
        </w:rPr>
      </w:pPr>
      <w:r w:rsidRPr="00AD163D">
        <w:rPr>
          <w:rFonts w:ascii="Times New Roman" w:hAnsi="Times New Roman" w:cs="Times New Roman"/>
          <w:b/>
          <w:bCs/>
          <w:sz w:val="22"/>
          <w:szCs w:val="22"/>
        </w:rPr>
        <w:t>Application:</w:t>
      </w:r>
    </w:p>
    <w:p w14:paraId="4D020437" w14:textId="64183644" w:rsidR="00DE1BD7" w:rsidRPr="00AD163D" w:rsidRDefault="00DE1BD7" w:rsidP="00DE1BD7">
      <w:pPr>
        <w:pStyle w:val="ListParagraph"/>
        <w:widowControl w:val="0"/>
        <w:spacing w:before="120"/>
        <w:ind w:left="0"/>
        <w:contextualSpacing w:val="0"/>
        <w:rPr>
          <w:rFonts w:ascii="Times New Roman" w:hAnsi="Times New Roman" w:cs="Times New Roman"/>
          <w:b/>
          <w:bCs/>
          <w:sz w:val="22"/>
          <w:szCs w:val="22"/>
        </w:rPr>
      </w:pPr>
      <w:r w:rsidRPr="00AD163D">
        <w:rPr>
          <w:rFonts w:ascii="Times New Roman" w:hAnsi="Times New Roman" w:cs="Times New Roman"/>
          <w:sz w:val="22"/>
          <w:szCs w:val="22"/>
        </w:rPr>
        <w:t xml:space="preserve">The Environment Initiative Seed Funding </w:t>
      </w:r>
      <w:r w:rsidR="00772307">
        <w:rPr>
          <w:rFonts w:ascii="Times New Roman" w:hAnsi="Times New Roman" w:cs="Times New Roman"/>
          <w:sz w:val="22"/>
          <w:szCs w:val="22"/>
        </w:rPr>
        <w:t xml:space="preserve">Research Award </w:t>
      </w:r>
      <w:r w:rsidRPr="00AD163D">
        <w:rPr>
          <w:rFonts w:ascii="Times New Roman" w:hAnsi="Times New Roman" w:cs="Times New Roman"/>
          <w:sz w:val="22"/>
          <w:szCs w:val="22"/>
        </w:rPr>
        <w:t xml:space="preserve">applications must be submitted using the online submission form. </w:t>
      </w:r>
    </w:p>
    <w:p w14:paraId="61688EBD" w14:textId="05E09120" w:rsidR="00DE1BD7" w:rsidRPr="00AD163D" w:rsidRDefault="002760C8" w:rsidP="00DE1BD7">
      <w:pPr>
        <w:pStyle w:val="ListParagraph"/>
        <w:widowControl w:val="0"/>
        <w:numPr>
          <w:ilvl w:val="0"/>
          <w:numId w:val="12"/>
        </w:numPr>
        <w:spacing w:before="120"/>
        <w:contextualSpacing w:val="0"/>
        <w:rPr>
          <w:rFonts w:ascii="Times New Roman" w:hAnsi="Times New Roman" w:cs="Times New Roman"/>
          <w:b/>
          <w:bCs/>
          <w:sz w:val="22"/>
          <w:szCs w:val="22"/>
          <w:u w:val="single"/>
        </w:rPr>
      </w:pPr>
      <w:hyperlink r:id="rId10" w:history="1">
        <w:r w:rsidR="00DE1BD7" w:rsidRPr="001B31E8">
          <w:rPr>
            <w:rStyle w:val="Hyperlink"/>
            <w:rFonts w:ascii="Times New Roman" w:hAnsi="Times New Roman" w:cs="Times New Roman"/>
            <w:b/>
            <w:bCs/>
            <w:i/>
            <w:iCs/>
            <w:sz w:val="22"/>
            <w:szCs w:val="22"/>
          </w:rPr>
          <w:t>Application Form</w:t>
        </w:r>
      </w:hyperlink>
      <w:r w:rsidR="00DE1BD7" w:rsidRPr="00AD163D">
        <w:rPr>
          <w:rFonts w:ascii="Times New Roman" w:hAnsi="Times New Roman" w:cs="Times New Roman"/>
          <w:b/>
          <w:bCs/>
          <w:i/>
          <w:iCs/>
          <w:sz w:val="22"/>
          <w:szCs w:val="22"/>
        </w:rPr>
        <w:t xml:space="preserve"> </w:t>
      </w:r>
      <w:r w:rsidR="00DE1BD7" w:rsidRPr="00AD163D">
        <w:rPr>
          <w:rFonts w:ascii="Times New Roman" w:hAnsi="Times New Roman" w:cs="Times New Roman"/>
          <w:i/>
          <w:iCs/>
          <w:sz w:val="22"/>
          <w:szCs w:val="22"/>
        </w:rPr>
        <w:t>(online)</w:t>
      </w:r>
      <w:r w:rsidR="00DE1BD7" w:rsidRPr="00AD163D">
        <w:rPr>
          <w:rFonts w:ascii="Times New Roman" w:hAnsi="Times New Roman" w:cs="Times New Roman"/>
          <w:b/>
          <w:bCs/>
          <w:sz w:val="22"/>
          <w:szCs w:val="22"/>
        </w:rPr>
        <w:t>:</w:t>
      </w:r>
      <w:r w:rsidR="00DE1BD7" w:rsidRPr="00AD163D">
        <w:rPr>
          <w:rFonts w:ascii="Times New Roman" w:hAnsi="Times New Roman" w:cs="Times New Roman"/>
          <w:b/>
          <w:bCs/>
          <w:i/>
          <w:iCs/>
          <w:sz w:val="22"/>
          <w:szCs w:val="22"/>
        </w:rPr>
        <w:t xml:space="preserve"> </w:t>
      </w:r>
      <w:r w:rsidR="00DE1BD7" w:rsidRPr="00AD163D">
        <w:rPr>
          <w:rFonts w:ascii="Times New Roman" w:eastAsia="Times New Roman" w:hAnsi="Times New Roman" w:cs="Times New Roman"/>
          <w:color w:val="000000"/>
          <w:sz w:val="22"/>
          <w:szCs w:val="22"/>
        </w:rPr>
        <w:t>Basic Information: Please complete the form’s text boxes. (Note: the form cannot be saved part way through).</w:t>
      </w:r>
    </w:p>
    <w:p w14:paraId="0338E3EC" w14:textId="77777777" w:rsidR="00DE1BD7" w:rsidRPr="00AD163D" w:rsidRDefault="00DE1BD7" w:rsidP="00DE1BD7">
      <w:pPr>
        <w:pStyle w:val="ListParagraph"/>
        <w:widowControl w:val="0"/>
        <w:numPr>
          <w:ilvl w:val="0"/>
          <w:numId w:val="12"/>
        </w:numPr>
        <w:snapToGrid w:val="0"/>
        <w:spacing w:before="120"/>
        <w:contextualSpacing w:val="0"/>
        <w:rPr>
          <w:rFonts w:ascii="Times New Roman" w:hAnsi="Times New Roman" w:cs="Times New Roman"/>
          <w:i/>
          <w:iCs/>
          <w:sz w:val="22"/>
          <w:szCs w:val="22"/>
        </w:rPr>
      </w:pPr>
      <w:r w:rsidRPr="00AD163D">
        <w:rPr>
          <w:rFonts w:ascii="Times New Roman" w:hAnsi="Times New Roman" w:cs="Times New Roman"/>
          <w:i/>
          <w:iCs/>
          <w:sz w:val="22"/>
          <w:szCs w:val="22"/>
        </w:rPr>
        <w:t xml:space="preserve">Proposal Documents: </w:t>
      </w:r>
      <w:r w:rsidRPr="00AD163D">
        <w:rPr>
          <w:rFonts w:ascii="Times New Roman" w:hAnsi="Times New Roman" w:cs="Times New Roman"/>
          <w:sz w:val="22"/>
          <w:szCs w:val="22"/>
        </w:rPr>
        <w:t xml:space="preserve">(single-spaced text, Times New Roman font in 11 point or larger, and 1” margins). </w:t>
      </w:r>
    </w:p>
    <w:p w14:paraId="388C807E" w14:textId="77777777"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 xml:space="preserve">Abstract </w:t>
      </w:r>
      <w:r w:rsidRPr="00AD163D">
        <w:rPr>
          <w:rFonts w:ascii="Times New Roman" w:hAnsi="Times New Roman" w:cs="Times New Roman"/>
          <w:sz w:val="22"/>
          <w:szCs w:val="22"/>
        </w:rPr>
        <w:t>(250 words or less)</w:t>
      </w:r>
      <w:r w:rsidRPr="00AD163D">
        <w:rPr>
          <w:rFonts w:ascii="Times New Roman" w:hAnsi="Times New Roman" w:cs="Times New Roman"/>
          <w:bCs/>
          <w:sz w:val="22"/>
          <w:szCs w:val="22"/>
        </w:rPr>
        <w:t xml:space="preserve">: </w:t>
      </w:r>
      <w:r w:rsidRPr="00AD163D">
        <w:rPr>
          <w:rFonts w:ascii="Times New Roman" w:hAnsi="Times New Roman" w:cs="Times New Roman"/>
          <w:sz w:val="22"/>
          <w:szCs w:val="22"/>
        </w:rPr>
        <w:t>a short summary of the project goals and activities.</w:t>
      </w:r>
    </w:p>
    <w:p w14:paraId="012A3E9E" w14:textId="0A71C2E3"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 xml:space="preserve">Proposal Narrative (3-page limit): </w:t>
      </w:r>
      <w:r w:rsidRPr="00AD163D">
        <w:rPr>
          <w:rFonts w:ascii="Times New Roman" w:hAnsi="Times New Roman" w:cs="Times New Roman"/>
          <w:sz w:val="22"/>
          <w:szCs w:val="22"/>
        </w:rPr>
        <w:t xml:space="preserve">Use </w:t>
      </w:r>
      <w:hyperlink w:anchor="Narrative" w:history="1">
        <w:r w:rsidRPr="00AD163D">
          <w:rPr>
            <w:rStyle w:val="Hyperlink"/>
            <w:rFonts w:ascii="Times New Roman" w:hAnsi="Times New Roman" w:cs="Times New Roman"/>
            <w:sz w:val="22"/>
            <w:szCs w:val="22"/>
          </w:rPr>
          <w:t>TEMPLATE</w:t>
        </w:r>
      </w:hyperlink>
      <w:r w:rsidRPr="00AD163D">
        <w:rPr>
          <w:rFonts w:ascii="Times New Roman" w:hAnsi="Times New Roman" w:cs="Times New Roman"/>
          <w:sz w:val="22"/>
          <w:szCs w:val="22"/>
        </w:rPr>
        <w:t xml:space="preserve"> at end of this document to complete this component of the application.</w:t>
      </w:r>
    </w:p>
    <w:p w14:paraId="4CB0D989" w14:textId="77777777"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References (1-page limit)</w:t>
      </w:r>
    </w:p>
    <w:p w14:paraId="37964812" w14:textId="315E2660"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sz w:val="22"/>
          <w:szCs w:val="22"/>
        </w:rPr>
        <w:t xml:space="preserve">Advancing Diversity, Equity, and Inclusion in Research Statement (1-page limit): Advancing diversity, equity, and inclusion is a key value for </w:t>
      </w:r>
      <w:r w:rsidR="0081250E">
        <w:rPr>
          <w:rFonts w:ascii="Times New Roman" w:hAnsi="Times New Roman" w:cs="Times New Roman"/>
          <w:sz w:val="22"/>
          <w:szCs w:val="22"/>
        </w:rPr>
        <w:t xml:space="preserve">both the EI and the </w:t>
      </w:r>
      <w:r w:rsidRPr="00AD163D">
        <w:rPr>
          <w:rFonts w:ascii="Times New Roman" w:hAnsi="Times New Roman" w:cs="Times New Roman"/>
          <w:sz w:val="22"/>
          <w:szCs w:val="22"/>
        </w:rPr>
        <w:t xml:space="preserve">OVPRI and we now ask faculty to articulate how their </w:t>
      </w:r>
      <w:r w:rsidR="0081250E">
        <w:rPr>
          <w:rFonts w:ascii="Times New Roman" w:hAnsi="Times New Roman" w:cs="Times New Roman"/>
          <w:sz w:val="22"/>
          <w:szCs w:val="22"/>
        </w:rPr>
        <w:t>seed</w:t>
      </w:r>
      <w:r w:rsidRPr="00AD163D">
        <w:rPr>
          <w:rFonts w:ascii="Times New Roman" w:hAnsi="Times New Roman" w:cs="Times New Roman"/>
          <w:sz w:val="22"/>
          <w:szCs w:val="22"/>
        </w:rPr>
        <w:t xml:space="preserve">-funded work advances these principles. Use the </w:t>
      </w:r>
      <w:hyperlink w:anchor="DEI" w:history="1">
        <w:r w:rsidRPr="00AD163D">
          <w:rPr>
            <w:rStyle w:val="Hyperlink"/>
            <w:rFonts w:ascii="Times New Roman" w:hAnsi="Times New Roman" w:cs="Times New Roman"/>
            <w:sz w:val="22"/>
            <w:szCs w:val="22"/>
          </w:rPr>
          <w:t>TEMPLATE</w:t>
        </w:r>
      </w:hyperlink>
      <w:r w:rsidRPr="00AD163D">
        <w:rPr>
          <w:rFonts w:ascii="Times New Roman" w:hAnsi="Times New Roman" w:cs="Times New Roman"/>
          <w:sz w:val="22"/>
          <w:szCs w:val="22"/>
        </w:rPr>
        <w:t xml:space="preserve"> at the end of this document to complete this component of the application.</w:t>
      </w:r>
    </w:p>
    <w:p w14:paraId="1B579DAD" w14:textId="77777777"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 xml:space="preserve">Biographical sketch or CV (2-page limit per person): </w:t>
      </w:r>
      <w:r w:rsidRPr="00AD163D">
        <w:rPr>
          <w:rFonts w:ascii="Times New Roman" w:hAnsi="Times New Roman" w:cs="Times New Roman"/>
          <w:sz w:val="22"/>
          <w:szCs w:val="22"/>
        </w:rPr>
        <w:t>Each PI should submit a Biographical Sketch or CV.</w:t>
      </w:r>
    </w:p>
    <w:p w14:paraId="0B48C619" w14:textId="7F358F65"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 xml:space="preserve">Current and pending support (no page limit): </w:t>
      </w:r>
      <w:r w:rsidRPr="00AD163D">
        <w:rPr>
          <w:rFonts w:ascii="Times New Roman" w:hAnsi="Times New Roman" w:cs="Times New Roman"/>
          <w:sz w:val="22"/>
          <w:szCs w:val="22"/>
        </w:rPr>
        <w:t xml:space="preserve">For each PI, use the </w:t>
      </w:r>
      <w:hyperlink w:anchor="CP" w:history="1">
        <w:r w:rsidRPr="00AD163D">
          <w:rPr>
            <w:rStyle w:val="Hyperlink"/>
            <w:rFonts w:ascii="Times New Roman" w:hAnsi="Times New Roman" w:cs="Times New Roman"/>
            <w:sz w:val="22"/>
            <w:szCs w:val="22"/>
          </w:rPr>
          <w:t>TEMPLATE</w:t>
        </w:r>
      </w:hyperlink>
      <w:r w:rsidRPr="00AD163D">
        <w:rPr>
          <w:rFonts w:ascii="Times New Roman" w:hAnsi="Times New Roman" w:cs="Times New Roman"/>
          <w:sz w:val="22"/>
          <w:szCs w:val="22"/>
        </w:rPr>
        <w:t xml:space="preserve"> at end of this document to list any current and/or pending funding for any research project at UO, whether or not related to the proposed I3 project. </w:t>
      </w:r>
    </w:p>
    <w:p w14:paraId="01E4752B" w14:textId="44FE2D16" w:rsidR="00DE1BD7" w:rsidRPr="00AD163D" w:rsidRDefault="00DE1BD7" w:rsidP="00DE1BD7">
      <w:pPr>
        <w:pStyle w:val="ListParagraph"/>
        <w:widowControl w:val="0"/>
        <w:numPr>
          <w:ilvl w:val="3"/>
          <w:numId w:val="12"/>
        </w:numPr>
        <w:spacing w:before="120"/>
        <w:contextualSpacing w:val="0"/>
        <w:rPr>
          <w:rStyle w:val="Hyperlink"/>
          <w:rFonts w:ascii="Times New Roman" w:hAnsi="Times New Roman" w:cs="Times New Roman"/>
          <w:sz w:val="22"/>
          <w:szCs w:val="22"/>
        </w:rPr>
      </w:pPr>
      <w:r w:rsidRPr="00AD163D">
        <w:rPr>
          <w:rFonts w:ascii="Times New Roman" w:hAnsi="Times New Roman" w:cs="Times New Roman"/>
          <w:bCs/>
          <w:sz w:val="22"/>
          <w:szCs w:val="22"/>
        </w:rPr>
        <w:t xml:space="preserve">Budget: </w:t>
      </w:r>
      <w:r w:rsidRPr="00AD163D">
        <w:rPr>
          <w:rFonts w:ascii="Times New Roman" w:hAnsi="Times New Roman" w:cs="Times New Roman"/>
          <w:sz w:val="22"/>
          <w:szCs w:val="22"/>
        </w:rPr>
        <w:t xml:space="preserve">Use the EI budget excel template on the </w:t>
      </w:r>
      <w:hyperlink r:id="rId11" w:history="1">
        <w:r w:rsidRPr="00373E8B">
          <w:rPr>
            <w:rStyle w:val="Hyperlink"/>
            <w:rFonts w:ascii="Times New Roman" w:hAnsi="Times New Roman" w:cs="Times New Roman"/>
            <w:sz w:val="22"/>
            <w:szCs w:val="22"/>
          </w:rPr>
          <w:t>RDS website</w:t>
        </w:r>
      </w:hyperlink>
      <w:r w:rsidR="001B31E8">
        <w:rPr>
          <w:rFonts w:ascii="Times New Roman" w:hAnsi="Times New Roman" w:cs="Times New Roman"/>
          <w:sz w:val="22"/>
          <w:szCs w:val="22"/>
        </w:rPr>
        <w:t>.</w:t>
      </w:r>
    </w:p>
    <w:p w14:paraId="346F9C0F" w14:textId="0533E9BB"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Budget justification (</w:t>
      </w:r>
      <w:r w:rsidRPr="00AD163D">
        <w:rPr>
          <w:rFonts w:ascii="Times New Roman" w:hAnsi="Times New Roman" w:cs="Times New Roman"/>
          <w:sz w:val="22"/>
          <w:szCs w:val="22"/>
        </w:rPr>
        <w:t xml:space="preserve">1-page limit): Use the </w:t>
      </w:r>
      <w:hyperlink w:anchor="budgetjustification" w:history="1">
        <w:r w:rsidRPr="00AD163D">
          <w:rPr>
            <w:rStyle w:val="Hyperlink"/>
            <w:rFonts w:ascii="Times New Roman" w:hAnsi="Times New Roman" w:cs="Times New Roman"/>
            <w:sz w:val="22"/>
            <w:szCs w:val="22"/>
          </w:rPr>
          <w:t>TEMPLATE</w:t>
        </w:r>
      </w:hyperlink>
      <w:r w:rsidRPr="00AD163D">
        <w:rPr>
          <w:rFonts w:ascii="Times New Roman" w:hAnsi="Times New Roman" w:cs="Times New Roman"/>
          <w:sz w:val="22"/>
          <w:szCs w:val="22"/>
        </w:rPr>
        <w:t xml:space="preserve"> at the end of this document to complete this component of the application.</w:t>
      </w:r>
    </w:p>
    <w:p w14:paraId="38C2B016" w14:textId="77777777"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 xml:space="preserve">Letter of support: </w:t>
      </w:r>
      <w:r w:rsidRPr="00AD163D">
        <w:rPr>
          <w:rFonts w:ascii="Times New Roman" w:hAnsi="Times New Roman" w:cs="Times New Roman"/>
          <w:sz w:val="22"/>
          <w:szCs w:val="22"/>
        </w:rPr>
        <w:t xml:space="preserve"> Please provide a letter from Department Head/Center or Institute Director and/or Dean(s) for each PI, describing how the application supports the unit/college mission/goals and detailing/authorizing the commitment (if any) for </w:t>
      </w:r>
      <w:r w:rsidRPr="00AD163D">
        <w:rPr>
          <w:rFonts w:ascii="Times New Roman" w:hAnsi="Times New Roman" w:cs="Times New Roman"/>
          <w:sz w:val="22"/>
          <w:szCs w:val="22"/>
        </w:rPr>
        <w:lastRenderedPageBreak/>
        <w:t>matching support designated for the project.</w:t>
      </w:r>
    </w:p>
    <w:p w14:paraId="1FEA1529" w14:textId="7956AE31" w:rsidR="00DE1BD7" w:rsidRPr="00AD163D" w:rsidRDefault="002760C8" w:rsidP="00DE1BD7">
      <w:pPr>
        <w:pStyle w:val="ListParagraph"/>
        <w:widowControl w:val="0"/>
        <w:numPr>
          <w:ilvl w:val="0"/>
          <w:numId w:val="12"/>
        </w:numPr>
        <w:spacing w:before="120"/>
        <w:contextualSpacing w:val="0"/>
        <w:rPr>
          <w:rFonts w:ascii="Times New Roman" w:hAnsi="Times New Roman" w:cs="Times New Roman"/>
          <w:b/>
          <w:bCs/>
          <w:sz w:val="22"/>
          <w:szCs w:val="22"/>
          <w:u w:val="single"/>
        </w:rPr>
      </w:pPr>
      <w:hyperlink r:id="rId12" w:history="1">
        <w:r w:rsidR="00DE1BD7" w:rsidRPr="00AD163D">
          <w:rPr>
            <w:rStyle w:val="Hyperlink"/>
            <w:rFonts w:ascii="Times New Roman" w:hAnsi="Times New Roman" w:cs="Times New Roman"/>
            <w:b/>
            <w:bCs/>
            <w:i/>
            <w:iCs/>
            <w:sz w:val="22"/>
            <w:szCs w:val="22"/>
          </w:rPr>
          <w:t>Optional demographic survey</w:t>
        </w:r>
      </w:hyperlink>
      <w:r w:rsidR="00DE1BD7" w:rsidRPr="00AD163D">
        <w:rPr>
          <w:rFonts w:ascii="Times New Roman" w:hAnsi="Times New Roman" w:cs="Times New Roman"/>
          <w:i/>
          <w:iCs/>
          <w:sz w:val="22"/>
          <w:szCs w:val="22"/>
        </w:rPr>
        <w:t xml:space="preserve"> (online)</w:t>
      </w:r>
      <w:r w:rsidR="00DE1BD7" w:rsidRPr="00AD163D">
        <w:rPr>
          <w:rFonts w:ascii="Times New Roman" w:hAnsi="Times New Roman" w:cs="Times New Roman"/>
          <w:sz w:val="22"/>
          <w:szCs w:val="22"/>
        </w:rPr>
        <w:t xml:space="preserve">: The OVPRI </w:t>
      </w:r>
      <w:r w:rsidR="00054255">
        <w:rPr>
          <w:rFonts w:ascii="Times New Roman" w:hAnsi="Times New Roman" w:cs="Times New Roman"/>
          <w:sz w:val="22"/>
          <w:szCs w:val="22"/>
        </w:rPr>
        <w:t>and the EI are</w:t>
      </w:r>
      <w:r w:rsidR="00DE1BD7" w:rsidRPr="00AD163D">
        <w:rPr>
          <w:rFonts w:ascii="Times New Roman" w:hAnsi="Times New Roman" w:cs="Times New Roman"/>
          <w:sz w:val="22"/>
          <w:szCs w:val="22"/>
        </w:rPr>
        <w:t xml:space="preserve">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used by OVPRI </w:t>
      </w:r>
      <w:r w:rsidR="004B4952" w:rsidRPr="00AD163D">
        <w:rPr>
          <w:rFonts w:ascii="Times New Roman" w:hAnsi="Times New Roman" w:cs="Times New Roman"/>
          <w:sz w:val="22"/>
          <w:szCs w:val="22"/>
        </w:rPr>
        <w:t xml:space="preserve">and EI </w:t>
      </w:r>
      <w:r w:rsidR="00DE1BD7" w:rsidRPr="00AD163D">
        <w:rPr>
          <w:rFonts w:ascii="Times New Roman" w:hAnsi="Times New Roman" w:cs="Times New Roman"/>
          <w:sz w:val="22"/>
          <w:szCs w:val="22"/>
        </w:rPr>
        <w:t xml:space="preserve">leadership to ensure our internal granting programs are inclusive and equitable and serve diverse populations at UO. We welcome submission of this information from all PIs on the project. </w:t>
      </w:r>
    </w:p>
    <w:p w14:paraId="723A7F36" w14:textId="77777777" w:rsidR="00DE1BD7" w:rsidRPr="00AD163D" w:rsidRDefault="00DE1BD7" w:rsidP="00DE1BD7">
      <w:pPr>
        <w:widowControl w:val="0"/>
        <w:rPr>
          <w:rFonts w:ascii="Times New Roman" w:hAnsi="Times New Roman" w:cs="Times New Roman"/>
          <w:b/>
          <w:bCs/>
          <w:sz w:val="22"/>
          <w:szCs w:val="22"/>
        </w:rPr>
      </w:pPr>
    </w:p>
    <w:p w14:paraId="492F3919" w14:textId="77777777" w:rsidR="00DE1BD7" w:rsidRPr="00AD163D" w:rsidRDefault="00DE1BD7" w:rsidP="00DE1BD7">
      <w:pPr>
        <w:widowControl w:val="0"/>
        <w:rPr>
          <w:rFonts w:ascii="Times New Roman" w:hAnsi="Times New Roman" w:cs="Times New Roman"/>
          <w:sz w:val="22"/>
          <w:szCs w:val="22"/>
        </w:rPr>
      </w:pPr>
      <w:r w:rsidRPr="00AD163D">
        <w:rPr>
          <w:rFonts w:ascii="Times New Roman" w:hAnsi="Times New Roman" w:cs="Times New Roman"/>
          <w:b/>
          <w:bCs/>
          <w:sz w:val="22"/>
          <w:szCs w:val="22"/>
        </w:rPr>
        <w:t>Submission Instructions</w:t>
      </w:r>
      <w:r w:rsidRPr="00AD163D">
        <w:rPr>
          <w:rFonts w:ascii="Times New Roman" w:hAnsi="Times New Roman" w:cs="Times New Roman"/>
          <w:sz w:val="22"/>
          <w:szCs w:val="22"/>
        </w:rPr>
        <w:t xml:space="preserve">: </w:t>
      </w:r>
    </w:p>
    <w:p w14:paraId="33AE3EF0" w14:textId="436A3A38"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Complete all components of the application and combine into a single PDF in the order listed above, with each component on its own page. Save with the naming convention </w:t>
      </w:r>
      <w:r w:rsidRPr="00AD163D">
        <w:rPr>
          <w:rFonts w:ascii="Times New Roman" w:hAnsi="Times New Roman" w:cs="Times New Roman"/>
          <w:i/>
          <w:iCs/>
          <w:sz w:val="22"/>
          <w:szCs w:val="22"/>
        </w:rPr>
        <w:t xml:space="preserve">[Contact PI Last Name]_FY 22 EI </w:t>
      </w:r>
      <w:r w:rsidR="0081250E">
        <w:rPr>
          <w:rFonts w:ascii="Times New Roman" w:hAnsi="Times New Roman" w:cs="Times New Roman"/>
          <w:i/>
          <w:iCs/>
          <w:sz w:val="22"/>
          <w:szCs w:val="22"/>
        </w:rPr>
        <w:t xml:space="preserve">Research </w:t>
      </w:r>
      <w:r w:rsidRPr="00AD163D">
        <w:rPr>
          <w:rFonts w:ascii="Times New Roman" w:hAnsi="Times New Roman" w:cs="Times New Roman"/>
          <w:i/>
          <w:iCs/>
          <w:sz w:val="22"/>
          <w:szCs w:val="22"/>
        </w:rPr>
        <w:t>application</w:t>
      </w:r>
      <w:r w:rsidRPr="00AD163D">
        <w:rPr>
          <w:rFonts w:ascii="Times New Roman" w:hAnsi="Times New Roman" w:cs="Times New Roman"/>
          <w:sz w:val="22"/>
          <w:szCs w:val="22"/>
        </w:rPr>
        <w:t xml:space="preserve">. </w:t>
      </w:r>
    </w:p>
    <w:p w14:paraId="3EB14246" w14:textId="7D8D2205"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Fill out the basic information on the </w:t>
      </w:r>
      <w:hyperlink r:id="rId13" w:history="1">
        <w:r w:rsidRPr="001B31E8">
          <w:rPr>
            <w:rStyle w:val="Hyperlink"/>
            <w:rFonts w:ascii="Times New Roman" w:hAnsi="Times New Roman" w:cs="Times New Roman"/>
            <w:sz w:val="22"/>
            <w:szCs w:val="22"/>
          </w:rPr>
          <w:t>online application form</w:t>
        </w:r>
      </w:hyperlink>
      <w:r w:rsidRPr="00AD163D">
        <w:rPr>
          <w:rFonts w:ascii="Times New Roman" w:hAnsi="Times New Roman" w:cs="Times New Roman"/>
          <w:sz w:val="22"/>
          <w:szCs w:val="22"/>
        </w:rPr>
        <w:t xml:space="preserve">. </w:t>
      </w:r>
    </w:p>
    <w:p w14:paraId="31483D0A" w14:textId="77777777"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Upload the complete PDF. </w:t>
      </w:r>
    </w:p>
    <w:p w14:paraId="3B5A78A8" w14:textId="77777777"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Submit form. </w:t>
      </w:r>
    </w:p>
    <w:p w14:paraId="09772334" w14:textId="43DCB1A1"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Each PI completes the </w:t>
      </w:r>
      <w:hyperlink r:id="rId14" w:history="1">
        <w:r w:rsidRPr="001B31E8">
          <w:rPr>
            <w:rStyle w:val="Hyperlink"/>
            <w:rFonts w:ascii="Times New Roman" w:hAnsi="Times New Roman" w:cs="Times New Roman"/>
            <w:sz w:val="22"/>
            <w:szCs w:val="22"/>
          </w:rPr>
          <w:t>demographic survey (optional)</w:t>
        </w:r>
      </w:hyperlink>
      <w:r w:rsidRPr="00AD163D">
        <w:rPr>
          <w:rFonts w:ascii="Times New Roman" w:hAnsi="Times New Roman" w:cs="Times New Roman"/>
          <w:sz w:val="22"/>
          <w:szCs w:val="22"/>
        </w:rPr>
        <w:t xml:space="preserve">. </w:t>
      </w:r>
    </w:p>
    <w:p w14:paraId="756BD57F" w14:textId="77777777" w:rsidR="00A94601" w:rsidRPr="00AD163D" w:rsidRDefault="00A94601" w:rsidP="00A94601">
      <w:pPr>
        <w:rPr>
          <w:rFonts w:ascii="Times New Roman" w:hAnsi="Times New Roman" w:cs="Times New Roman"/>
          <w:b/>
          <w:bCs/>
          <w:sz w:val="22"/>
          <w:szCs w:val="22"/>
        </w:rPr>
      </w:pPr>
    </w:p>
    <w:p w14:paraId="46E852CF" w14:textId="7D538896" w:rsidR="00AD163D" w:rsidRPr="00AD163D" w:rsidRDefault="00315AB4" w:rsidP="00AD163D">
      <w:pPr>
        <w:jc w:val="center"/>
        <w:rPr>
          <w:rFonts w:ascii="Times New Roman" w:hAnsi="Times New Roman" w:cs="Times New Roman"/>
          <w:b/>
          <w:bCs/>
          <w:sz w:val="22"/>
          <w:szCs w:val="22"/>
        </w:rPr>
      </w:pPr>
      <w:r w:rsidRPr="00AD163D">
        <w:rPr>
          <w:rFonts w:ascii="Times New Roman" w:hAnsi="Times New Roman" w:cs="Times New Roman"/>
          <w:b/>
          <w:bCs/>
          <w:sz w:val="22"/>
          <w:szCs w:val="22"/>
        </w:rPr>
        <w:t>REVIEW PROCESS &amp; CRITERIA</w:t>
      </w:r>
    </w:p>
    <w:p w14:paraId="286BA613" w14:textId="132DDE06" w:rsidR="00DE1BD7" w:rsidRPr="00AD163D" w:rsidRDefault="00DC29F3" w:rsidP="00DC29F3">
      <w:pPr>
        <w:rPr>
          <w:rFonts w:ascii="Times New Roman" w:hAnsi="Times New Roman" w:cs="Times New Roman"/>
          <w:sz w:val="22"/>
          <w:szCs w:val="22"/>
        </w:rPr>
      </w:pPr>
      <w:r w:rsidRPr="00AD163D">
        <w:rPr>
          <w:rFonts w:ascii="Times New Roman" w:hAnsi="Times New Roman" w:cs="Times New Roman"/>
          <w:sz w:val="22"/>
          <w:szCs w:val="22"/>
        </w:rPr>
        <w:t>R</w:t>
      </w:r>
      <w:r w:rsidR="0005343C">
        <w:rPr>
          <w:rFonts w:ascii="Times New Roman" w:hAnsi="Times New Roman" w:cs="Times New Roman"/>
          <w:sz w:val="22"/>
          <w:szCs w:val="22"/>
        </w:rPr>
        <w:t>esearch Development Services</w:t>
      </w:r>
      <w:r w:rsidRPr="00AD163D">
        <w:rPr>
          <w:rFonts w:ascii="Times New Roman" w:hAnsi="Times New Roman" w:cs="Times New Roman"/>
          <w:sz w:val="22"/>
          <w:szCs w:val="22"/>
        </w:rPr>
        <w:t xml:space="preserve"> will conduct an initial review will be conducted to ensure that proposals are in compliance with all guidelines. Proposals deemed non-compliant will not be reviewed further</w:t>
      </w:r>
      <w:r w:rsidR="00980459">
        <w:rPr>
          <w:rFonts w:ascii="Times New Roman" w:hAnsi="Times New Roman" w:cs="Times New Roman"/>
          <w:sz w:val="22"/>
          <w:szCs w:val="22"/>
        </w:rPr>
        <w:t xml:space="preserve">. </w:t>
      </w:r>
    </w:p>
    <w:p w14:paraId="52CF9C8B" w14:textId="77777777" w:rsidR="00DE1BD7" w:rsidRPr="00AD163D" w:rsidRDefault="00DE1BD7" w:rsidP="00DC29F3">
      <w:pPr>
        <w:rPr>
          <w:rFonts w:ascii="Times New Roman" w:hAnsi="Times New Roman" w:cs="Times New Roman"/>
          <w:sz w:val="22"/>
          <w:szCs w:val="22"/>
        </w:rPr>
      </w:pPr>
    </w:p>
    <w:p w14:paraId="05344F1B" w14:textId="12B3EABE" w:rsidR="004B4952" w:rsidRPr="00AD163D" w:rsidRDefault="00DC29F3" w:rsidP="00DC29F3">
      <w:pPr>
        <w:rPr>
          <w:rFonts w:ascii="Times New Roman" w:hAnsi="Times New Roman" w:cs="Times New Roman"/>
          <w:sz w:val="22"/>
          <w:szCs w:val="22"/>
        </w:rPr>
      </w:pPr>
      <w:r w:rsidRPr="00AD163D">
        <w:rPr>
          <w:rFonts w:ascii="Times New Roman" w:hAnsi="Times New Roman" w:cs="Times New Roman"/>
          <w:sz w:val="22"/>
          <w:szCs w:val="22"/>
        </w:rPr>
        <w:t xml:space="preserve">A faculty review panel, </w:t>
      </w:r>
      <w:r w:rsidR="004B4952" w:rsidRPr="00AD163D">
        <w:rPr>
          <w:rFonts w:ascii="Times New Roman" w:hAnsi="Times New Roman" w:cs="Times New Roman"/>
          <w:sz w:val="22"/>
          <w:szCs w:val="22"/>
        </w:rPr>
        <w:t>convened by the Vice President for Research and Innovation and the EI Director, w</w:t>
      </w:r>
      <w:r w:rsidRPr="00AD163D">
        <w:rPr>
          <w:rFonts w:ascii="Times New Roman" w:hAnsi="Times New Roman" w:cs="Times New Roman"/>
          <w:sz w:val="22"/>
          <w:szCs w:val="22"/>
        </w:rPr>
        <w:t>ill conduct peer review to evaluate the grant proposals and recommend proposals for fundin</w:t>
      </w:r>
      <w:r w:rsidR="004B4952" w:rsidRPr="00AD163D">
        <w:rPr>
          <w:rFonts w:ascii="Times New Roman" w:hAnsi="Times New Roman" w:cs="Times New Roman"/>
          <w:sz w:val="22"/>
          <w:szCs w:val="22"/>
        </w:rPr>
        <w:t>g</w:t>
      </w:r>
      <w:r w:rsidR="00980459">
        <w:rPr>
          <w:rFonts w:ascii="Times New Roman" w:hAnsi="Times New Roman" w:cs="Times New Roman"/>
          <w:sz w:val="22"/>
          <w:szCs w:val="22"/>
        </w:rPr>
        <w:t xml:space="preserve">. </w:t>
      </w:r>
      <w:r w:rsidR="00957601">
        <w:rPr>
          <w:rFonts w:ascii="Times New Roman" w:hAnsi="Times New Roman" w:cs="Times New Roman"/>
          <w:sz w:val="22"/>
          <w:szCs w:val="22"/>
        </w:rPr>
        <w:t>In an effort to integrate research and teaching, there will be representation by the OVPRI and the EI on the selection committee</w:t>
      </w:r>
      <w:r w:rsidR="00980459">
        <w:rPr>
          <w:rFonts w:ascii="Times New Roman" w:hAnsi="Times New Roman" w:cs="Times New Roman"/>
          <w:sz w:val="22"/>
          <w:szCs w:val="22"/>
        </w:rPr>
        <w:t xml:space="preserve">. </w:t>
      </w:r>
      <w:r w:rsidR="004B4952" w:rsidRPr="00AD163D">
        <w:rPr>
          <w:rFonts w:ascii="Times New Roman" w:hAnsi="Times New Roman" w:cs="Times New Roman"/>
          <w:sz w:val="22"/>
          <w:szCs w:val="22"/>
        </w:rPr>
        <w:t>As noted above, final funding decisions and financial support will be managed separately—research awards are funded by OVPRI and selected by the VPRI; curriculum awards are funded by the Environment Initiative and final decisions will be made by the EI Director.</w:t>
      </w:r>
    </w:p>
    <w:p w14:paraId="13001FC7" w14:textId="77777777" w:rsidR="004B4952" w:rsidRPr="00AD163D" w:rsidRDefault="004B4952" w:rsidP="00DC29F3">
      <w:pPr>
        <w:rPr>
          <w:rFonts w:ascii="Times New Roman" w:hAnsi="Times New Roman" w:cs="Times New Roman"/>
          <w:sz w:val="22"/>
          <w:szCs w:val="22"/>
        </w:rPr>
      </w:pPr>
    </w:p>
    <w:p w14:paraId="62A8AEBB" w14:textId="4558BEB8" w:rsidR="00DC29F3" w:rsidRPr="00AD163D" w:rsidRDefault="00DC29F3" w:rsidP="00DC29F3">
      <w:pPr>
        <w:rPr>
          <w:rFonts w:ascii="Times New Roman" w:hAnsi="Times New Roman" w:cs="Times New Roman"/>
          <w:sz w:val="22"/>
          <w:szCs w:val="22"/>
        </w:rPr>
      </w:pPr>
      <w:r w:rsidRPr="00AD163D">
        <w:rPr>
          <w:rFonts w:ascii="Times New Roman" w:hAnsi="Times New Roman" w:cs="Times New Roman"/>
          <w:sz w:val="22"/>
          <w:szCs w:val="22"/>
        </w:rPr>
        <w:t>Applicants are informed of whether they are selected or not for the award. Upon request, feedback can be provided to interested applicants whose proposals are not funded.</w:t>
      </w:r>
    </w:p>
    <w:p w14:paraId="7D679985" w14:textId="332FA4EA" w:rsidR="00DC29F3" w:rsidRPr="00AD163D" w:rsidRDefault="00DC29F3" w:rsidP="00DC29F3">
      <w:pPr>
        <w:rPr>
          <w:rFonts w:ascii="Times New Roman" w:hAnsi="Times New Roman" w:cs="Times New Roman"/>
          <w:sz w:val="22"/>
          <w:szCs w:val="22"/>
        </w:rPr>
      </w:pPr>
    </w:p>
    <w:p w14:paraId="45D67FAC" w14:textId="416682AC" w:rsidR="00A94601" w:rsidRPr="00AD163D" w:rsidRDefault="00A94601" w:rsidP="00DC29F3">
      <w:pPr>
        <w:rPr>
          <w:rFonts w:ascii="Times New Roman" w:hAnsi="Times New Roman" w:cs="Times New Roman"/>
          <w:b/>
          <w:bCs/>
          <w:sz w:val="22"/>
          <w:szCs w:val="22"/>
        </w:rPr>
      </w:pPr>
      <w:r w:rsidRPr="00AD163D">
        <w:rPr>
          <w:rFonts w:ascii="Times New Roman" w:hAnsi="Times New Roman" w:cs="Times New Roman"/>
          <w:b/>
          <w:bCs/>
          <w:sz w:val="22"/>
          <w:szCs w:val="22"/>
        </w:rPr>
        <w:t>Criteria</w:t>
      </w:r>
    </w:p>
    <w:p w14:paraId="627AD230" w14:textId="77777777" w:rsidR="00D52A52" w:rsidRPr="00AD163D" w:rsidRDefault="00D52A52" w:rsidP="00D52A52">
      <w:pPr>
        <w:pStyle w:val="ListParagraph"/>
        <w:widowControl w:val="0"/>
        <w:numPr>
          <w:ilvl w:val="0"/>
          <w:numId w:val="17"/>
        </w:numPr>
        <w:spacing w:before="120"/>
        <w:rPr>
          <w:rFonts w:ascii="Times New Roman" w:hAnsi="Times New Roman" w:cs="Times New Roman"/>
          <w:sz w:val="22"/>
          <w:szCs w:val="22"/>
        </w:rPr>
      </w:pPr>
      <w:r w:rsidRPr="00AD163D">
        <w:rPr>
          <w:rFonts w:ascii="Times New Roman" w:hAnsi="Times New Roman" w:cs="Times New Roman"/>
          <w:i/>
          <w:sz w:val="22"/>
          <w:szCs w:val="22"/>
        </w:rPr>
        <w:t>Research Project</w:t>
      </w:r>
      <w:r w:rsidRPr="00AD163D">
        <w:rPr>
          <w:rFonts w:ascii="Times New Roman" w:hAnsi="Times New Roman" w:cs="Times New Roman"/>
          <w:sz w:val="22"/>
          <w:szCs w:val="22"/>
        </w:rPr>
        <w:t xml:space="preserve">:  </w:t>
      </w:r>
    </w:p>
    <w:p w14:paraId="1CDE7772"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How clearly does the applicant describe the research problems or questions?  Does the applicant specify a gap in the research to be addressed?</w:t>
      </w:r>
    </w:p>
    <w:p w14:paraId="1D991B7F"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Is the project’s significance well-articulated?  Does the project have intellectual merit?</w:t>
      </w:r>
    </w:p>
    <w:p w14:paraId="15C08AC4" w14:textId="7DAF3E53"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Does the project represent a new and promising direction for the research team</w:t>
      </w:r>
      <w:r w:rsidR="00AD163D" w:rsidRPr="00AD163D">
        <w:rPr>
          <w:rFonts w:ascii="Times New Roman" w:hAnsi="Times New Roman" w:cs="Times New Roman"/>
          <w:sz w:val="22"/>
          <w:szCs w:val="22"/>
        </w:rPr>
        <w:t xml:space="preserve"> that advances the goals of the Environment Initiative</w:t>
      </w:r>
      <w:r w:rsidRPr="00AD163D">
        <w:rPr>
          <w:rFonts w:ascii="Times New Roman" w:hAnsi="Times New Roman" w:cs="Times New Roman"/>
          <w:sz w:val="22"/>
          <w:szCs w:val="22"/>
        </w:rPr>
        <w:t>?</w:t>
      </w:r>
    </w:p>
    <w:p w14:paraId="16983A74"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Is the proposed research interdisciplinary? Are the intellectual contributions of the identified disciplines clearly articulated?</w:t>
      </w:r>
    </w:p>
    <w:p w14:paraId="69071EEC" w14:textId="77777777" w:rsidR="00D52A52" w:rsidRPr="00AD163D" w:rsidRDefault="00D52A52" w:rsidP="00D52A52">
      <w:pPr>
        <w:pStyle w:val="ListParagraph"/>
        <w:widowControl w:val="0"/>
        <w:numPr>
          <w:ilvl w:val="0"/>
          <w:numId w:val="17"/>
        </w:numPr>
        <w:spacing w:before="120"/>
        <w:contextualSpacing w:val="0"/>
        <w:rPr>
          <w:rFonts w:ascii="Times New Roman" w:hAnsi="Times New Roman" w:cs="Times New Roman"/>
          <w:sz w:val="22"/>
          <w:szCs w:val="22"/>
        </w:rPr>
      </w:pPr>
      <w:r w:rsidRPr="00AD163D">
        <w:rPr>
          <w:rFonts w:ascii="Times New Roman" w:hAnsi="Times New Roman" w:cs="Times New Roman"/>
          <w:i/>
          <w:sz w:val="22"/>
          <w:szCs w:val="22"/>
        </w:rPr>
        <w:t>Research Approach</w:t>
      </w:r>
      <w:r w:rsidRPr="00AD163D">
        <w:rPr>
          <w:rFonts w:ascii="Times New Roman" w:hAnsi="Times New Roman" w:cs="Times New Roman"/>
          <w:sz w:val="22"/>
          <w:szCs w:val="22"/>
        </w:rPr>
        <w:t xml:space="preserve">: </w:t>
      </w:r>
    </w:p>
    <w:p w14:paraId="513A3912"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 xml:space="preserve">How clearly does the project describe the overall project aim and/or goals? </w:t>
      </w:r>
    </w:p>
    <w:p w14:paraId="41AC529D"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Is the methodology clearly articulated and appropriate to the proposed project?</w:t>
      </w:r>
    </w:p>
    <w:p w14:paraId="0AEA1A2B"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 xml:space="preserve">Are the roles and responsibilities of the team members clearly described and well-justified? </w:t>
      </w:r>
    </w:p>
    <w:p w14:paraId="51FAA1E3"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Do the research activities proposed enhance the competitiveness of the project for external funding?</w:t>
      </w:r>
    </w:p>
    <w:p w14:paraId="17215922" w14:textId="77777777" w:rsidR="00D52A52" w:rsidRPr="00AD163D" w:rsidRDefault="00D52A52" w:rsidP="00D52A52">
      <w:pPr>
        <w:pStyle w:val="ListParagraph"/>
        <w:widowControl w:val="0"/>
        <w:numPr>
          <w:ilvl w:val="0"/>
          <w:numId w:val="17"/>
        </w:numPr>
        <w:spacing w:before="120"/>
        <w:contextualSpacing w:val="0"/>
        <w:rPr>
          <w:rFonts w:ascii="Times New Roman" w:hAnsi="Times New Roman" w:cs="Times New Roman"/>
          <w:sz w:val="22"/>
          <w:szCs w:val="22"/>
        </w:rPr>
      </w:pPr>
      <w:r w:rsidRPr="00AD163D">
        <w:rPr>
          <w:rFonts w:ascii="Times New Roman" w:hAnsi="Times New Roman" w:cs="Times New Roman"/>
          <w:i/>
          <w:sz w:val="22"/>
          <w:szCs w:val="22"/>
        </w:rPr>
        <w:lastRenderedPageBreak/>
        <w:t>Research Team</w:t>
      </w:r>
      <w:r w:rsidRPr="00AD163D">
        <w:rPr>
          <w:rFonts w:ascii="Times New Roman" w:hAnsi="Times New Roman" w:cs="Times New Roman"/>
          <w:sz w:val="22"/>
          <w:szCs w:val="22"/>
        </w:rPr>
        <w:t>:</w:t>
      </w:r>
    </w:p>
    <w:p w14:paraId="756534C1"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Do the research team members possess the appropriate qualifications and experience to accomplish the proposed research objectives?</w:t>
      </w:r>
    </w:p>
    <w:p w14:paraId="46A5D449"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Do the team members provide evidence of past success in obtaining external research funding?</w:t>
      </w:r>
    </w:p>
    <w:p w14:paraId="0ED3D5AE" w14:textId="77777777" w:rsidR="00D52A52" w:rsidRPr="00AD163D" w:rsidRDefault="00D52A52" w:rsidP="00D52A52">
      <w:pPr>
        <w:pStyle w:val="ListParagraph"/>
        <w:widowControl w:val="0"/>
        <w:numPr>
          <w:ilvl w:val="0"/>
          <w:numId w:val="17"/>
        </w:numPr>
        <w:spacing w:before="120"/>
        <w:contextualSpacing w:val="0"/>
        <w:rPr>
          <w:rFonts w:ascii="Times New Roman" w:hAnsi="Times New Roman" w:cs="Times New Roman"/>
          <w:sz w:val="22"/>
          <w:szCs w:val="22"/>
        </w:rPr>
      </w:pPr>
      <w:r w:rsidRPr="00AD163D">
        <w:rPr>
          <w:rFonts w:ascii="Times New Roman" w:hAnsi="Times New Roman" w:cs="Times New Roman"/>
          <w:i/>
          <w:sz w:val="22"/>
          <w:szCs w:val="22"/>
        </w:rPr>
        <w:t>External Funding Strategy</w:t>
      </w:r>
      <w:r w:rsidRPr="00AD163D">
        <w:rPr>
          <w:rFonts w:ascii="Times New Roman" w:hAnsi="Times New Roman" w:cs="Times New Roman"/>
          <w:sz w:val="22"/>
          <w:szCs w:val="22"/>
        </w:rPr>
        <w:t>:</w:t>
      </w:r>
    </w:p>
    <w:p w14:paraId="6FB92FED"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Does the research team clearly identify an external funding mechanism or program to which they intend to apply?</w:t>
      </w:r>
    </w:p>
    <w:p w14:paraId="2E708E63"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Does the proposed research align with the funding mechanism and the funding priorities of the external sponsor(s)?</w:t>
      </w:r>
    </w:p>
    <w:p w14:paraId="2F132609" w14:textId="70E7746B" w:rsidR="00D52A52"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Does the application describe a feasible and appropriate strategy for preparing and submitting a proposal for external funding?</w:t>
      </w:r>
    </w:p>
    <w:p w14:paraId="0CA6F858" w14:textId="77777777" w:rsidR="00D52A52" w:rsidRPr="00AD163D" w:rsidRDefault="00D52A52" w:rsidP="00D52A52">
      <w:pPr>
        <w:pStyle w:val="ListParagraph"/>
        <w:widowControl w:val="0"/>
        <w:numPr>
          <w:ilvl w:val="0"/>
          <w:numId w:val="17"/>
        </w:numPr>
        <w:spacing w:before="120"/>
        <w:contextualSpacing w:val="0"/>
        <w:rPr>
          <w:rFonts w:ascii="Times New Roman" w:hAnsi="Times New Roman" w:cs="Times New Roman"/>
          <w:sz w:val="22"/>
          <w:szCs w:val="22"/>
        </w:rPr>
      </w:pPr>
      <w:r w:rsidRPr="00AD163D">
        <w:rPr>
          <w:rFonts w:ascii="Times New Roman" w:hAnsi="Times New Roman" w:cs="Times New Roman"/>
          <w:i/>
          <w:iCs/>
          <w:sz w:val="22"/>
          <w:szCs w:val="22"/>
        </w:rPr>
        <w:t>Advancing Diversity, Equity, and Inclusion in Research Statement</w:t>
      </w:r>
      <w:r w:rsidRPr="00AD163D">
        <w:rPr>
          <w:rFonts w:ascii="Times New Roman" w:hAnsi="Times New Roman" w:cs="Times New Roman"/>
          <w:sz w:val="22"/>
          <w:szCs w:val="22"/>
        </w:rPr>
        <w:t xml:space="preserve">: </w:t>
      </w:r>
    </w:p>
    <w:p w14:paraId="7C920FF9"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 xml:space="preserve">How clearly does the application articulate the alignment of the proposed project and/or activities with the OVPRI goals for advancing diversity, equity, and inclusion in research? </w:t>
      </w:r>
    </w:p>
    <w:p w14:paraId="0A7BB2A7"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Evaluate the significance and potential impact (in scholarship, community-engagement, broadening participation, etc.) of the proposed work.</w:t>
      </w:r>
    </w:p>
    <w:p w14:paraId="4681796C" w14:textId="77777777" w:rsidR="00D52A52" w:rsidRPr="00AD163D" w:rsidRDefault="00D52A52" w:rsidP="00D52A52">
      <w:pPr>
        <w:pStyle w:val="ListParagraph"/>
        <w:widowControl w:val="0"/>
        <w:numPr>
          <w:ilvl w:val="0"/>
          <w:numId w:val="17"/>
        </w:numPr>
        <w:spacing w:before="120"/>
        <w:contextualSpacing w:val="0"/>
        <w:rPr>
          <w:rFonts w:ascii="Times New Roman" w:hAnsi="Times New Roman" w:cs="Times New Roman"/>
          <w:sz w:val="22"/>
          <w:szCs w:val="22"/>
        </w:rPr>
      </w:pPr>
      <w:r w:rsidRPr="00AD163D">
        <w:rPr>
          <w:rFonts w:ascii="Times New Roman" w:hAnsi="Times New Roman" w:cs="Times New Roman"/>
          <w:i/>
          <w:sz w:val="22"/>
          <w:szCs w:val="22"/>
        </w:rPr>
        <w:t>Timeline and Budget</w:t>
      </w:r>
    </w:p>
    <w:p w14:paraId="701C0C62" w14:textId="77777777" w:rsidR="00D52A52" w:rsidRPr="00AD163D" w:rsidRDefault="00D52A52" w:rsidP="00D52A5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 xml:space="preserve">Does the applicant describe a realistic timeline to accomplish research goals and proposal development activities? </w:t>
      </w:r>
    </w:p>
    <w:p w14:paraId="3C1911FC" w14:textId="2315CA14" w:rsidR="00D52A52" w:rsidRPr="00B21662" w:rsidRDefault="00D52A52" w:rsidP="00B21662">
      <w:pPr>
        <w:pStyle w:val="ListParagraph"/>
        <w:widowControl w:val="0"/>
        <w:numPr>
          <w:ilvl w:val="1"/>
          <w:numId w:val="17"/>
        </w:numPr>
        <w:spacing w:before="120"/>
        <w:ind w:left="1080"/>
        <w:rPr>
          <w:rFonts w:ascii="Times New Roman" w:hAnsi="Times New Roman" w:cs="Times New Roman"/>
          <w:sz w:val="22"/>
          <w:szCs w:val="22"/>
        </w:rPr>
      </w:pPr>
      <w:r w:rsidRPr="00AD163D">
        <w:rPr>
          <w:rFonts w:ascii="Times New Roman" w:hAnsi="Times New Roman" w:cs="Times New Roman"/>
          <w:sz w:val="22"/>
          <w:szCs w:val="22"/>
        </w:rPr>
        <w:t>Is the budget well-justified?  Will the budget support the development and implementation of the project?</w:t>
      </w:r>
    </w:p>
    <w:p w14:paraId="72FD94A3" w14:textId="053C1C4B" w:rsidR="00315AB4" w:rsidRPr="00AD163D" w:rsidRDefault="00315AB4" w:rsidP="00315AB4">
      <w:pPr>
        <w:jc w:val="center"/>
        <w:rPr>
          <w:rFonts w:ascii="Times New Roman" w:hAnsi="Times New Roman" w:cs="Times New Roman"/>
          <w:b/>
          <w:bCs/>
          <w:sz w:val="22"/>
          <w:szCs w:val="22"/>
        </w:rPr>
      </w:pPr>
    </w:p>
    <w:p w14:paraId="6E160C16" w14:textId="4831E2F2" w:rsidR="00315AB4" w:rsidRPr="00AD163D" w:rsidRDefault="00315AB4" w:rsidP="00315AB4">
      <w:pPr>
        <w:jc w:val="center"/>
        <w:rPr>
          <w:rFonts w:ascii="Times New Roman" w:hAnsi="Times New Roman" w:cs="Times New Roman"/>
          <w:b/>
          <w:bCs/>
          <w:sz w:val="22"/>
          <w:szCs w:val="22"/>
        </w:rPr>
      </w:pPr>
      <w:r w:rsidRPr="00AD163D">
        <w:rPr>
          <w:rFonts w:ascii="Times New Roman" w:hAnsi="Times New Roman" w:cs="Times New Roman"/>
          <w:b/>
          <w:bCs/>
          <w:sz w:val="22"/>
          <w:szCs w:val="22"/>
        </w:rPr>
        <w:t>REPORTING</w:t>
      </w:r>
    </w:p>
    <w:p w14:paraId="2E7703B4" w14:textId="31DAB10E" w:rsidR="00CB0D41" w:rsidRPr="00AD163D" w:rsidRDefault="00CB0D41" w:rsidP="00CB0D41">
      <w:pPr>
        <w:rPr>
          <w:rFonts w:ascii="Times New Roman" w:hAnsi="Times New Roman" w:cs="Times New Roman"/>
          <w:b/>
          <w:bCs/>
          <w:sz w:val="22"/>
          <w:szCs w:val="22"/>
        </w:rPr>
      </w:pPr>
      <w:r w:rsidRPr="00AD163D">
        <w:rPr>
          <w:rFonts w:ascii="Times New Roman" w:hAnsi="Times New Roman" w:cs="Times New Roman"/>
          <w:sz w:val="22"/>
          <w:szCs w:val="22"/>
        </w:rPr>
        <w:t>For research awards, 50% of the grant funds will be distributed at the time of award; distribution of the remaining funds is contingent on a successful progress report after 12 months and a meeting with Research Development Services (RDS) to ensure proposal development strategies are being developed and executed successfully</w:t>
      </w:r>
      <w:r w:rsidR="00980459">
        <w:rPr>
          <w:rFonts w:ascii="Times New Roman" w:hAnsi="Times New Roman" w:cs="Times New Roman"/>
          <w:sz w:val="22"/>
          <w:szCs w:val="22"/>
        </w:rPr>
        <w:t xml:space="preserve">. </w:t>
      </w:r>
      <w:r w:rsidRPr="00AD163D">
        <w:rPr>
          <w:rFonts w:ascii="Times New Roman" w:hAnsi="Times New Roman" w:cs="Times New Roman"/>
          <w:sz w:val="22"/>
          <w:szCs w:val="22"/>
        </w:rPr>
        <w:t>RDS is expected to be engaged in proposal development.</w:t>
      </w:r>
    </w:p>
    <w:p w14:paraId="30BB4FB6" w14:textId="21DCCB7B" w:rsidR="008D4CF3" w:rsidRPr="00AD163D" w:rsidRDefault="008D4CF3" w:rsidP="008D4CF3">
      <w:pPr>
        <w:spacing w:before="120"/>
        <w:rPr>
          <w:rFonts w:ascii="Times New Roman" w:hAnsi="Times New Roman" w:cs="Times New Roman"/>
          <w:sz w:val="22"/>
          <w:szCs w:val="22"/>
        </w:rPr>
      </w:pPr>
      <w:r w:rsidRPr="00AD163D">
        <w:rPr>
          <w:rFonts w:ascii="Times New Roman" w:hAnsi="Times New Roman" w:cs="Times New Roman"/>
          <w:sz w:val="22"/>
          <w:szCs w:val="22"/>
        </w:rPr>
        <w:t>A final report is required and due to Research Development Services no later than one month (30 days) after the conclusion of funding. RDS will supply awardees a link to the final report form in the last quarter of their project.</w:t>
      </w:r>
    </w:p>
    <w:p w14:paraId="2F42AD5B" w14:textId="36C48CF2" w:rsidR="003365AD" w:rsidRPr="00AD163D" w:rsidRDefault="003365AD" w:rsidP="008D4CF3">
      <w:pPr>
        <w:spacing w:before="120"/>
        <w:rPr>
          <w:rFonts w:ascii="Times New Roman" w:hAnsi="Times New Roman" w:cs="Times New Roman"/>
          <w:sz w:val="22"/>
          <w:szCs w:val="22"/>
        </w:rPr>
      </w:pPr>
      <w:r w:rsidRPr="00AD163D">
        <w:rPr>
          <w:rFonts w:ascii="Times New Roman" w:hAnsi="Times New Roman" w:cs="Times New Roman"/>
          <w:sz w:val="22"/>
          <w:szCs w:val="22"/>
        </w:rPr>
        <w:t>Final reports will be shared with leadership from OVPRI and the Environment Initiative.</w:t>
      </w:r>
    </w:p>
    <w:p w14:paraId="48F644BA" w14:textId="77777777" w:rsidR="008D4CF3" w:rsidRPr="00AD163D" w:rsidRDefault="008D4CF3" w:rsidP="008D4CF3">
      <w:pPr>
        <w:spacing w:before="120"/>
        <w:rPr>
          <w:rFonts w:ascii="Times New Roman" w:hAnsi="Times New Roman" w:cs="Times New Roman"/>
          <w:sz w:val="22"/>
          <w:szCs w:val="22"/>
        </w:rPr>
      </w:pPr>
    </w:p>
    <w:p w14:paraId="1CEDD55B" w14:textId="0449AE97" w:rsidR="008D4CF3" w:rsidRPr="00AD163D" w:rsidRDefault="008D4CF3" w:rsidP="008D4CF3">
      <w:pPr>
        <w:rPr>
          <w:rFonts w:ascii="Times New Roman" w:hAnsi="Times New Roman" w:cs="Times New Roman"/>
          <w:b/>
          <w:bCs/>
          <w:sz w:val="22"/>
          <w:szCs w:val="22"/>
        </w:rPr>
      </w:pPr>
      <w:r w:rsidRPr="00AD163D">
        <w:rPr>
          <w:rFonts w:ascii="Times New Roman" w:hAnsi="Times New Roman" w:cs="Times New Roman"/>
          <w:sz w:val="22"/>
          <w:szCs w:val="22"/>
        </w:rPr>
        <w:tab/>
      </w:r>
      <w:r w:rsidRPr="00AD163D">
        <w:rPr>
          <w:rFonts w:ascii="Times New Roman" w:hAnsi="Times New Roman" w:cs="Times New Roman"/>
          <w:sz w:val="22"/>
          <w:szCs w:val="22"/>
        </w:rPr>
        <w:tab/>
      </w:r>
      <w:r w:rsidRPr="00AD163D">
        <w:rPr>
          <w:rFonts w:ascii="Times New Roman" w:hAnsi="Times New Roman" w:cs="Times New Roman"/>
          <w:sz w:val="22"/>
          <w:szCs w:val="22"/>
        </w:rPr>
        <w:tab/>
      </w:r>
      <w:r w:rsidRPr="00AD163D">
        <w:rPr>
          <w:rFonts w:ascii="Times New Roman" w:hAnsi="Times New Roman" w:cs="Times New Roman"/>
          <w:sz w:val="22"/>
          <w:szCs w:val="22"/>
        </w:rPr>
        <w:tab/>
      </w:r>
      <w:r w:rsidRPr="00AD163D">
        <w:rPr>
          <w:rFonts w:ascii="Times New Roman" w:hAnsi="Times New Roman" w:cs="Times New Roman"/>
          <w:sz w:val="22"/>
          <w:szCs w:val="22"/>
        </w:rPr>
        <w:tab/>
      </w:r>
      <w:r w:rsidRPr="00AD163D">
        <w:rPr>
          <w:rFonts w:ascii="Times New Roman" w:hAnsi="Times New Roman" w:cs="Times New Roman"/>
          <w:sz w:val="22"/>
          <w:szCs w:val="22"/>
        </w:rPr>
        <w:tab/>
      </w:r>
      <w:r w:rsidRPr="00AD163D">
        <w:rPr>
          <w:rFonts w:ascii="Times New Roman" w:hAnsi="Times New Roman" w:cs="Times New Roman"/>
          <w:b/>
          <w:bCs/>
          <w:sz w:val="22"/>
          <w:szCs w:val="22"/>
        </w:rPr>
        <w:t>INQUIRIES</w:t>
      </w:r>
    </w:p>
    <w:p w14:paraId="6B1ECE89" w14:textId="5AC536C9" w:rsidR="008D4CF3" w:rsidRPr="00AD163D" w:rsidRDefault="008D4CF3" w:rsidP="008D4CF3">
      <w:pPr>
        <w:rPr>
          <w:rFonts w:ascii="Times New Roman" w:hAnsi="Times New Roman" w:cs="Times New Roman"/>
          <w:sz w:val="22"/>
          <w:szCs w:val="22"/>
        </w:rPr>
      </w:pPr>
      <w:r w:rsidRPr="00AD163D">
        <w:rPr>
          <w:rFonts w:ascii="Times New Roman" w:hAnsi="Times New Roman" w:cs="Times New Roman"/>
          <w:sz w:val="22"/>
          <w:szCs w:val="22"/>
        </w:rPr>
        <w:t xml:space="preserve">Questions about the </w:t>
      </w:r>
      <w:r w:rsidR="003365AD" w:rsidRPr="00AD163D">
        <w:rPr>
          <w:rFonts w:ascii="Times New Roman" w:hAnsi="Times New Roman" w:cs="Times New Roman"/>
          <w:sz w:val="22"/>
          <w:szCs w:val="22"/>
        </w:rPr>
        <w:t xml:space="preserve">Environment Initiative Seed Funding </w:t>
      </w:r>
      <w:r w:rsidR="00CB0D41" w:rsidRPr="00AD163D">
        <w:rPr>
          <w:rFonts w:ascii="Times New Roman" w:hAnsi="Times New Roman" w:cs="Times New Roman"/>
          <w:sz w:val="22"/>
          <w:szCs w:val="22"/>
        </w:rPr>
        <w:t xml:space="preserve">program </w:t>
      </w:r>
      <w:r w:rsidRPr="00AD163D">
        <w:rPr>
          <w:rFonts w:ascii="Times New Roman" w:hAnsi="Times New Roman" w:cs="Times New Roman"/>
          <w:sz w:val="22"/>
          <w:szCs w:val="22"/>
        </w:rPr>
        <w:t xml:space="preserve">or submission process may be directed to Research Development Services, </w:t>
      </w:r>
      <w:hyperlink r:id="rId15" w:history="1">
        <w:r w:rsidRPr="00AD163D">
          <w:rPr>
            <w:rStyle w:val="Hyperlink"/>
            <w:rFonts w:ascii="Times New Roman" w:hAnsi="Times New Roman" w:cs="Times New Roman"/>
            <w:sz w:val="22"/>
            <w:szCs w:val="22"/>
          </w:rPr>
          <w:t>rds@uoregon.edu</w:t>
        </w:r>
      </w:hyperlink>
      <w:r w:rsidRPr="00AD163D">
        <w:rPr>
          <w:rFonts w:ascii="Times New Roman" w:hAnsi="Times New Roman" w:cs="Times New Roman"/>
          <w:sz w:val="22"/>
          <w:szCs w:val="22"/>
        </w:rPr>
        <w:t>.</w:t>
      </w:r>
    </w:p>
    <w:p w14:paraId="0F4FA5C6" w14:textId="77777777" w:rsidR="00315AB4" w:rsidRPr="00AD163D" w:rsidRDefault="00315AB4" w:rsidP="00315AB4">
      <w:pPr>
        <w:jc w:val="center"/>
        <w:rPr>
          <w:rFonts w:ascii="Times New Roman" w:hAnsi="Times New Roman" w:cs="Times New Roman"/>
          <w:b/>
          <w:bCs/>
          <w:sz w:val="22"/>
          <w:szCs w:val="22"/>
        </w:rPr>
      </w:pPr>
    </w:p>
    <w:p w14:paraId="55EF1D5C" w14:textId="514638C6" w:rsidR="00315AB4" w:rsidRPr="00AD163D" w:rsidRDefault="00315AB4" w:rsidP="00315AB4">
      <w:pPr>
        <w:rPr>
          <w:rFonts w:ascii="Times New Roman" w:hAnsi="Times New Roman" w:cs="Times New Roman"/>
          <w:b/>
          <w:bCs/>
          <w:sz w:val="22"/>
          <w:szCs w:val="22"/>
        </w:rPr>
      </w:pPr>
    </w:p>
    <w:p w14:paraId="0DFCE26B" w14:textId="77777777" w:rsidR="00315AB4" w:rsidRPr="00AD163D" w:rsidRDefault="00315AB4" w:rsidP="00315AB4">
      <w:pPr>
        <w:rPr>
          <w:rFonts w:ascii="Times New Roman" w:hAnsi="Times New Roman" w:cs="Times New Roman"/>
          <w:b/>
          <w:bCs/>
          <w:sz w:val="22"/>
          <w:szCs w:val="22"/>
        </w:rPr>
      </w:pPr>
    </w:p>
    <w:p w14:paraId="5E8F29E0" w14:textId="35464D38" w:rsidR="00315AB4" w:rsidRPr="00AD163D" w:rsidRDefault="00315AB4" w:rsidP="00315AB4">
      <w:pPr>
        <w:rPr>
          <w:rFonts w:ascii="Times New Roman" w:hAnsi="Times New Roman" w:cs="Times New Roman"/>
          <w:sz w:val="22"/>
          <w:szCs w:val="22"/>
        </w:rPr>
      </w:pPr>
    </w:p>
    <w:p w14:paraId="650D24D3" w14:textId="424F31DB" w:rsidR="00A94601" w:rsidRPr="00AD163D" w:rsidRDefault="00A94601">
      <w:pPr>
        <w:rPr>
          <w:rFonts w:ascii="Times New Roman" w:hAnsi="Times New Roman" w:cs="Times New Roman"/>
          <w:sz w:val="22"/>
          <w:szCs w:val="22"/>
        </w:rPr>
      </w:pPr>
      <w:r w:rsidRPr="00AD163D">
        <w:rPr>
          <w:rFonts w:ascii="Times New Roman" w:hAnsi="Times New Roman" w:cs="Times New Roman"/>
          <w:sz w:val="22"/>
          <w:szCs w:val="22"/>
        </w:rPr>
        <w:br w:type="page"/>
      </w:r>
    </w:p>
    <w:p w14:paraId="5CA4B46A" w14:textId="77777777" w:rsidR="00D52A52" w:rsidRPr="00AD163D" w:rsidRDefault="00D52A52" w:rsidP="00D52A52">
      <w:pPr>
        <w:widowControl w:val="0"/>
        <w:ind w:left="720"/>
        <w:jc w:val="center"/>
        <w:rPr>
          <w:rFonts w:ascii="Times New Roman" w:hAnsi="Times New Roman" w:cs="Times New Roman"/>
          <w:b/>
          <w:bCs/>
          <w:iCs/>
          <w:color w:val="0070C0"/>
          <w:sz w:val="22"/>
          <w:szCs w:val="22"/>
        </w:rPr>
      </w:pPr>
      <w:bookmarkStart w:id="0" w:name="Narrative"/>
      <w:bookmarkEnd w:id="0"/>
      <w:r w:rsidRPr="00AD163D">
        <w:rPr>
          <w:rFonts w:ascii="Times New Roman" w:hAnsi="Times New Roman" w:cs="Times New Roman"/>
          <w:b/>
          <w:bCs/>
          <w:iCs/>
          <w:color w:val="0070C0"/>
          <w:sz w:val="22"/>
          <w:szCs w:val="22"/>
        </w:rPr>
        <w:lastRenderedPageBreak/>
        <w:t>TEMPLATE (delete blue text)</w:t>
      </w:r>
    </w:p>
    <w:p w14:paraId="35AA225F" w14:textId="77777777" w:rsidR="00D52A52" w:rsidRPr="00AD163D" w:rsidRDefault="00D52A52" w:rsidP="00D52A52">
      <w:pPr>
        <w:widowControl w:val="0"/>
        <w:ind w:left="720"/>
        <w:jc w:val="center"/>
        <w:rPr>
          <w:rFonts w:ascii="Times New Roman" w:hAnsi="Times New Roman" w:cs="Times New Roman"/>
          <w:b/>
          <w:bCs/>
          <w:iCs/>
          <w:sz w:val="22"/>
          <w:szCs w:val="22"/>
        </w:rPr>
      </w:pPr>
      <w:r w:rsidRPr="00AD163D">
        <w:rPr>
          <w:rFonts w:ascii="Times New Roman" w:hAnsi="Times New Roman" w:cs="Times New Roman"/>
          <w:b/>
          <w:bCs/>
          <w:iCs/>
          <w:sz w:val="22"/>
          <w:szCs w:val="22"/>
        </w:rPr>
        <w:t>Project Narrative</w:t>
      </w:r>
    </w:p>
    <w:p w14:paraId="5AF56483" w14:textId="77777777" w:rsidR="00D52A52" w:rsidRPr="00AD163D" w:rsidRDefault="00D52A52" w:rsidP="00D52A52">
      <w:pPr>
        <w:widowControl w:val="0"/>
        <w:rPr>
          <w:rFonts w:ascii="Times New Roman" w:hAnsi="Times New Roman" w:cs="Times New Roman"/>
          <w:b/>
          <w:bCs/>
          <w:iCs/>
          <w:sz w:val="22"/>
          <w:szCs w:val="22"/>
        </w:rPr>
      </w:pPr>
    </w:p>
    <w:p w14:paraId="131DD2CE" w14:textId="77777777" w:rsidR="00D52A52" w:rsidRPr="00AD163D" w:rsidRDefault="00D52A52" w:rsidP="00D52A52">
      <w:pPr>
        <w:widowControl w:val="0"/>
        <w:rPr>
          <w:rFonts w:ascii="Times New Roman" w:hAnsi="Times New Roman" w:cs="Times New Roman"/>
          <w:b/>
          <w:bCs/>
          <w:iCs/>
          <w:sz w:val="22"/>
          <w:szCs w:val="22"/>
        </w:rPr>
      </w:pPr>
      <w:r w:rsidRPr="00AD163D">
        <w:rPr>
          <w:rFonts w:ascii="Times New Roman" w:hAnsi="Times New Roman" w:cs="Times New Roman"/>
          <w:b/>
          <w:bCs/>
          <w:iCs/>
          <w:sz w:val="22"/>
          <w:szCs w:val="22"/>
        </w:rPr>
        <w:t>Introduction</w:t>
      </w:r>
    </w:p>
    <w:p w14:paraId="7A2CDACF" w14:textId="5FC81A0E" w:rsidR="00D52A52" w:rsidRPr="00AD163D" w:rsidRDefault="00D52A52" w:rsidP="00D52A52">
      <w:pPr>
        <w:pStyle w:val="ListParagraph"/>
        <w:widowControl w:val="0"/>
        <w:numPr>
          <w:ilvl w:val="1"/>
          <w:numId w:val="13"/>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Provide a background or rationale for the project, including significance</w:t>
      </w:r>
    </w:p>
    <w:p w14:paraId="25D33D53" w14:textId="5F44AD88" w:rsidR="00D52A52" w:rsidRPr="00AD163D" w:rsidRDefault="00D52A52" w:rsidP="00D52A52">
      <w:pPr>
        <w:pStyle w:val="ListParagraph"/>
        <w:widowControl w:val="0"/>
        <w:numPr>
          <w:ilvl w:val="1"/>
          <w:numId w:val="13"/>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 xml:space="preserve">Describe how the proposed work represents a novel research direction and aligns with the goals of the </w:t>
      </w:r>
      <w:r w:rsidR="003D7D17" w:rsidRPr="00AD163D">
        <w:rPr>
          <w:rFonts w:ascii="Times New Roman" w:hAnsi="Times New Roman" w:cs="Times New Roman"/>
          <w:color w:val="0070C0"/>
          <w:sz w:val="22"/>
          <w:szCs w:val="22"/>
        </w:rPr>
        <w:t>Environment Initiative</w:t>
      </w:r>
      <w:r w:rsidRPr="00AD163D">
        <w:rPr>
          <w:rFonts w:ascii="Times New Roman" w:hAnsi="Times New Roman" w:cs="Times New Roman"/>
          <w:color w:val="0070C0"/>
          <w:sz w:val="22"/>
          <w:szCs w:val="22"/>
        </w:rPr>
        <w:t xml:space="preserve">. Justify the need for an interdisciplinary collaboration to address your research questions, including approach, methodology, and overarching goals. </w:t>
      </w:r>
    </w:p>
    <w:p w14:paraId="33E45206" w14:textId="77777777" w:rsidR="00D52A52" w:rsidRPr="00AD163D" w:rsidRDefault="00D52A52" w:rsidP="00D52A52">
      <w:pPr>
        <w:pStyle w:val="ListParagraph"/>
        <w:widowControl w:val="0"/>
        <w:numPr>
          <w:ilvl w:val="1"/>
          <w:numId w:val="13"/>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 xml:space="preserve">Identify current status of the research at UO, including programmatic strengths and expertise of team members. </w:t>
      </w:r>
    </w:p>
    <w:p w14:paraId="592B84D9" w14:textId="77777777" w:rsidR="00D52A52" w:rsidRPr="00AD163D" w:rsidRDefault="00D52A52" w:rsidP="00D52A52">
      <w:pPr>
        <w:widowControl w:val="0"/>
        <w:rPr>
          <w:rFonts w:ascii="Times New Roman" w:hAnsi="Times New Roman" w:cs="Times New Roman"/>
          <w:b/>
          <w:bCs/>
          <w:iCs/>
          <w:sz w:val="22"/>
          <w:szCs w:val="22"/>
        </w:rPr>
      </w:pPr>
    </w:p>
    <w:p w14:paraId="75945C69" w14:textId="77777777" w:rsidR="00D52A52" w:rsidRPr="00AD163D" w:rsidRDefault="00D52A52" w:rsidP="00D52A52">
      <w:pPr>
        <w:widowControl w:val="0"/>
        <w:rPr>
          <w:rFonts w:ascii="Times New Roman" w:hAnsi="Times New Roman" w:cs="Times New Roman"/>
          <w:b/>
          <w:bCs/>
          <w:iCs/>
          <w:sz w:val="22"/>
          <w:szCs w:val="22"/>
        </w:rPr>
      </w:pPr>
      <w:r w:rsidRPr="00AD163D">
        <w:rPr>
          <w:rFonts w:ascii="Times New Roman" w:hAnsi="Times New Roman" w:cs="Times New Roman"/>
          <w:b/>
          <w:bCs/>
          <w:iCs/>
          <w:sz w:val="22"/>
          <w:szCs w:val="22"/>
        </w:rPr>
        <w:t>Proposed Plan</w:t>
      </w:r>
    </w:p>
    <w:p w14:paraId="57AA1158" w14:textId="77777777" w:rsidR="00D52A52" w:rsidRPr="00AD163D" w:rsidRDefault="00D52A52" w:rsidP="00D52A52">
      <w:pPr>
        <w:pStyle w:val="ListParagraph"/>
        <w:widowControl w:val="0"/>
        <w:numPr>
          <w:ilvl w:val="0"/>
          <w:numId w:val="14"/>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Describe overall project aims or goals</w:t>
      </w:r>
    </w:p>
    <w:p w14:paraId="326837B5" w14:textId="77777777" w:rsidR="00D52A52" w:rsidRPr="00AD163D" w:rsidRDefault="00D52A52" w:rsidP="00D52A52">
      <w:pPr>
        <w:pStyle w:val="ListParagraph"/>
        <w:widowControl w:val="0"/>
        <w:numPr>
          <w:ilvl w:val="0"/>
          <w:numId w:val="14"/>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Identify specific research, scholarly, and/or proposal development activities to which funds will be applied, how you will complete these activities, the roles and responsibilities of each collaborator, and how these activities will enhance the competitiveness of the project for external funding</w:t>
      </w:r>
    </w:p>
    <w:p w14:paraId="632DF351" w14:textId="77777777" w:rsidR="00D52A52" w:rsidRPr="00AD163D" w:rsidRDefault="00D52A52" w:rsidP="00D52A52">
      <w:pPr>
        <w:widowControl w:val="0"/>
        <w:rPr>
          <w:rFonts w:ascii="Times New Roman" w:hAnsi="Times New Roman" w:cs="Times New Roman"/>
          <w:b/>
          <w:bCs/>
          <w:iCs/>
          <w:sz w:val="22"/>
          <w:szCs w:val="22"/>
        </w:rPr>
      </w:pPr>
    </w:p>
    <w:p w14:paraId="74DC5F16" w14:textId="77777777" w:rsidR="00D52A52" w:rsidRPr="00AD163D" w:rsidRDefault="00D52A52" w:rsidP="00D52A52">
      <w:pPr>
        <w:widowControl w:val="0"/>
        <w:rPr>
          <w:rFonts w:ascii="Times New Roman" w:hAnsi="Times New Roman" w:cs="Times New Roman"/>
          <w:b/>
          <w:bCs/>
          <w:iCs/>
          <w:sz w:val="22"/>
          <w:szCs w:val="22"/>
        </w:rPr>
      </w:pPr>
      <w:r w:rsidRPr="00AD163D">
        <w:rPr>
          <w:rFonts w:ascii="Times New Roman" w:hAnsi="Times New Roman" w:cs="Times New Roman"/>
          <w:b/>
          <w:bCs/>
          <w:iCs/>
          <w:sz w:val="22"/>
          <w:szCs w:val="22"/>
        </w:rPr>
        <w:t>External Funding Strategy</w:t>
      </w:r>
    </w:p>
    <w:p w14:paraId="4538C814" w14:textId="778F956E" w:rsidR="00D52A52" w:rsidRPr="00AD163D" w:rsidRDefault="00D52A52" w:rsidP="00D52A52">
      <w:pPr>
        <w:pStyle w:val="ListParagraph"/>
        <w:widowControl w:val="0"/>
        <w:numPr>
          <w:ilvl w:val="0"/>
          <w:numId w:val="15"/>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Identify one or more external funding agency and program and submission deadlines. Provide a strategy and a timeline to prepare and submit to these opportunities (recipients are expected to submit an external proposal within 24 to 36 months of receipt of a</w:t>
      </w:r>
      <w:r w:rsidR="00B21662">
        <w:rPr>
          <w:rFonts w:ascii="Times New Roman" w:hAnsi="Times New Roman" w:cs="Times New Roman"/>
          <w:color w:val="0070C0"/>
          <w:sz w:val="22"/>
          <w:szCs w:val="22"/>
        </w:rPr>
        <w:t>n EI Research</w:t>
      </w:r>
      <w:r w:rsidRPr="00AD163D">
        <w:rPr>
          <w:rFonts w:ascii="Times New Roman" w:hAnsi="Times New Roman" w:cs="Times New Roman"/>
          <w:color w:val="0070C0"/>
          <w:sz w:val="22"/>
          <w:szCs w:val="22"/>
        </w:rPr>
        <w:t xml:space="preserve"> Award).</w:t>
      </w:r>
    </w:p>
    <w:p w14:paraId="2E606F20" w14:textId="5945971C" w:rsidR="00D52A52" w:rsidRPr="00AD163D" w:rsidRDefault="00D52A52" w:rsidP="00D52A52">
      <w:pPr>
        <w:pStyle w:val="ListParagraph"/>
        <w:widowControl w:val="0"/>
        <w:numPr>
          <w:ilvl w:val="0"/>
          <w:numId w:val="15"/>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Describe the fit between the proposed project and external funding priorities/opportunities</w:t>
      </w:r>
      <w:r w:rsidR="00027FBE">
        <w:rPr>
          <w:rFonts w:ascii="Times New Roman" w:hAnsi="Times New Roman" w:cs="Times New Roman"/>
          <w:color w:val="0070C0"/>
          <w:sz w:val="22"/>
          <w:szCs w:val="22"/>
        </w:rPr>
        <w:t>.</w:t>
      </w:r>
    </w:p>
    <w:p w14:paraId="508014A4" w14:textId="770C9450" w:rsidR="00D52A52" w:rsidRPr="00AD163D" w:rsidRDefault="00D52A52" w:rsidP="00D52A52">
      <w:pPr>
        <w:widowControl w:val="0"/>
        <w:rPr>
          <w:rFonts w:ascii="Times New Roman" w:hAnsi="Times New Roman" w:cs="Times New Roman"/>
          <w:color w:val="0070C0"/>
          <w:sz w:val="22"/>
          <w:szCs w:val="22"/>
        </w:rPr>
      </w:pPr>
      <w:r w:rsidRPr="00AD163D">
        <w:rPr>
          <w:rFonts w:ascii="Times New Roman" w:hAnsi="Times New Roman" w:cs="Times New Roman"/>
          <w:color w:val="0070C0"/>
          <w:sz w:val="22"/>
          <w:szCs w:val="22"/>
        </w:rPr>
        <w:br w:type="page"/>
      </w:r>
    </w:p>
    <w:p w14:paraId="030B3FC9" w14:textId="774C986A" w:rsidR="00A94601" w:rsidRPr="00AD163D" w:rsidRDefault="00A94601" w:rsidP="00A94601">
      <w:pPr>
        <w:jc w:val="center"/>
        <w:rPr>
          <w:rFonts w:ascii="Times New Roman" w:hAnsi="Times New Roman" w:cs="Times New Roman"/>
          <w:b/>
          <w:color w:val="0070C0"/>
          <w:sz w:val="22"/>
          <w:szCs w:val="22"/>
        </w:rPr>
      </w:pPr>
      <w:bookmarkStart w:id="1" w:name="DEI"/>
      <w:bookmarkEnd w:id="1"/>
      <w:r w:rsidRPr="00AD163D">
        <w:rPr>
          <w:rFonts w:ascii="Times New Roman" w:hAnsi="Times New Roman" w:cs="Times New Roman"/>
          <w:b/>
          <w:color w:val="0070C0"/>
          <w:sz w:val="22"/>
          <w:szCs w:val="22"/>
        </w:rPr>
        <w:lastRenderedPageBreak/>
        <w:t>TEMPLATE (Erase text in blue)</w:t>
      </w:r>
    </w:p>
    <w:p w14:paraId="584A5468" w14:textId="12D15088" w:rsidR="00A94601" w:rsidRPr="00AD163D" w:rsidRDefault="00A94601" w:rsidP="00A94601">
      <w:pPr>
        <w:jc w:val="center"/>
        <w:rPr>
          <w:rFonts w:ascii="Times New Roman" w:hAnsi="Times New Roman" w:cs="Times New Roman"/>
          <w:b/>
          <w:color w:val="000000" w:themeColor="text1"/>
          <w:sz w:val="22"/>
          <w:szCs w:val="22"/>
        </w:rPr>
      </w:pPr>
      <w:r w:rsidRPr="00AD163D">
        <w:rPr>
          <w:rFonts w:ascii="Times New Roman" w:hAnsi="Times New Roman" w:cs="Times New Roman"/>
          <w:b/>
          <w:color w:val="000000" w:themeColor="text1"/>
          <w:sz w:val="22"/>
          <w:szCs w:val="22"/>
        </w:rPr>
        <w:t>Advancing Diversity, Equity, and Inclusion in Research</w:t>
      </w:r>
    </w:p>
    <w:p w14:paraId="36950275" w14:textId="77777777" w:rsidR="00A94601" w:rsidRPr="00AD163D" w:rsidRDefault="00A94601" w:rsidP="00A94601">
      <w:pPr>
        <w:jc w:val="center"/>
        <w:rPr>
          <w:rFonts w:ascii="Times New Roman" w:hAnsi="Times New Roman" w:cs="Times New Roman"/>
          <w:b/>
          <w:color w:val="0070C0"/>
          <w:sz w:val="22"/>
          <w:szCs w:val="22"/>
        </w:rPr>
      </w:pPr>
      <w:r w:rsidRPr="00AD163D">
        <w:rPr>
          <w:rFonts w:ascii="Times New Roman" w:hAnsi="Times New Roman" w:cs="Times New Roman"/>
          <w:b/>
          <w:color w:val="0070C0"/>
          <w:sz w:val="22"/>
          <w:szCs w:val="22"/>
        </w:rPr>
        <w:t>(1-page limit)</w:t>
      </w:r>
    </w:p>
    <w:p w14:paraId="0D8C12D5" w14:textId="77777777" w:rsidR="00A94601" w:rsidRPr="00AD163D" w:rsidRDefault="00A94601" w:rsidP="00A94601">
      <w:pPr>
        <w:jc w:val="center"/>
        <w:rPr>
          <w:rFonts w:ascii="Times New Roman" w:hAnsi="Times New Roman" w:cs="Times New Roman"/>
          <w:b/>
          <w:sz w:val="22"/>
          <w:szCs w:val="22"/>
        </w:rPr>
      </w:pPr>
    </w:p>
    <w:p w14:paraId="51BB1E10" w14:textId="3C7F03A7" w:rsidR="00A94601" w:rsidRPr="00AD163D" w:rsidRDefault="00A94601" w:rsidP="00A94601">
      <w:pPr>
        <w:rPr>
          <w:rFonts w:ascii="Times New Roman" w:hAnsi="Times New Roman" w:cs="Times New Roman"/>
          <w:color w:val="0070C0"/>
          <w:sz w:val="22"/>
          <w:szCs w:val="22"/>
        </w:rPr>
      </w:pPr>
      <w:r w:rsidRPr="00AD163D">
        <w:rPr>
          <w:rFonts w:ascii="Times New Roman" w:hAnsi="Times New Roman" w:cs="Times New Roman"/>
          <w:color w:val="0070C0"/>
          <w:sz w:val="22"/>
          <w:szCs w:val="22"/>
        </w:rPr>
        <w:t>Advancing diversity, equity, and inclusion is a key value for OVPRI</w:t>
      </w:r>
      <w:r w:rsidR="00DE1BD7" w:rsidRPr="00AD163D">
        <w:rPr>
          <w:rFonts w:ascii="Times New Roman" w:hAnsi="Times New Roman" w:cs="Times New Roman"/>
          <w:color w:val="0070C0"/>
          <w:sz w:val="22"/>
          <w:szCs w:val="22"/>
        </w:rPr>
        <w:t xml:space="preserve"> and the Environment Initiative</w:t>
      </w:r>
      <w:r w:rsidR="00980459">
        <w:rPr>
          <w:rFonts w:ascii="Times New Roman" w:hAnsi="Times New Roman" w:cs="Times New Roman"/>
          <w:color w:val="0070C0"/>
          <w:sz w:val="22"/>
          <w:szCs w:val="22"/>
        </w:rPr>
        <w:t xml:space="preserve">. </w:t>
      </w:r>
      <w:r w:rsidRPr="00AD163D">
        <w:rPr>
          <w:rFonts w:ascii="Times New Roman" w:hAnsi="Times New Roman" w:cs="Times New Roman"/>
          <w:color w:val="0070C0"/>
          <w:sz w:val="22"/>
          <w:szCs w:val="22"/>
        </w:rPr>
        <w:t>We proactively support the creation of a diverse, equitable, and inclusive research community. We act upon the deep belief that diverse, equitable, and inclusive research environments are fair and just, and are necessary to accelerate discovery and innovation</w:t>
      </w:r>
      <w:r w:rsidR="00980459">
        <w:rPr>
          <w:rFonts w:ascii="Times New Roman" w:hAnsi="Times New Roman" w:cs="Times New Roman"/>
          <w:color w:val="0070C0"/>
          <w:sz w:val="22"/>
          <w:szCs w:val="22"/>
        </w:rPr>
        <w:t xml:space="preserve">. </w:t>
      </w:r>
    </w:p>
    <w:p w14:paraId="127D3DDB" w14:textId="77777777" w:rsidR="00A94601" w:rsidRPr="00AD163D" w:rsidRDefault="00A94601" w:rsidP="00A94601">
      <w:pPr>
        <w:rPr>
          <w:rFonts w:ascii="Times New Roman" w:hAnsi="Times New Roman" w:cs="Times New Roman"/>
          <w:color w:val="0070C0"/>
          <w:sz w:val="22"/>
          <w:szCs w:val="22"/>
        </w:rPr>
      </w:pPr>
    </w:p>
    <w:p w14:paraId="69BABF91" w14:textId="1A355AD7" w:rsidR="00A94601" w:rsidRPr="00AD163D" w:rsidRDefault="00A94601" w:rsidP="00A94601">
      <w:pPr>
        <w:rPr>
          <w:rFonts w:ascii="Times New Roman" w:hAnsi="Times New Roman" w:cs="Times New Roman"/>
          <w:color w:val="0070C0"/>
          <w:sz w:val="22"/>
          <w:szCs w:val="22"/>
        </w:rPr>
      </w:pPr>
      <w:r w:rsidRPr="00AD163D">
        <w:rPr>
          <w:rFonts w:ascii="Times New Roman" w:hAnsi="Times New Roman" w:cs="Times New Roman"/>
          <w:color w:val="0070C0"/>
          <w:sz w:val="22"/>
          <w:szCs w:val="22"/>
        </w:rPr>
        <w:t>In up to one page, please describe how your proposed project advances diversity, equity, and inclusion in the UO research community</w:t>
      </w:r>
      <w:r w:rsidR="00980459">
        <w:rPr>
          <w:rFonts w:ascii="Times New Roman" w:hAnsi="Times New Roman" w:cs="Times New Roman"/>
          <w:color w:val="0070C0"/>
          <w:sz w:val="22"/>
          <w:szCs w:val="22"/>
        </w:rPr>
        <w:t xml:space="preserve">. </w:t>
      </w:r>
      <w:r w:rsidRPr="00AD163D">
        <w:rPr>
          <w:rFonts w:ascii="Times New Roman" w:hAnsi="Times New Roman" w:cs="Times New Roman"/>
          <w:color w:val="0070C0"/>
          <w:sz w:val="22"/>
          <w:szCs w:val="22"/>
        </w:rPr>
        <w:t>This can be demonstrated through multiple and various ways, such as:</w:t>
      </w:r>
    </w:p>
    <w:p w14:paraId="3C5402AE" w14:textId="77777777" w:rsidR="00A94601" w:rsidRPr="00AD163D" w:rsidRDefault="00A94601" w:rsidP="00A94601">
      <w:pPr>
        <w:rPr>
          <w:rFonts w:ascii="Times New Roman" w:hAnsi="Times New Roman" w:cs="Times New Roman"/>
          <w:color w:val="0070C0"/>
          <w:sz w:val="22"/>
          <w:szCs w:val="22"/>
        </w:rPr>
      </w:pPr>
    </w:p>
    <w:p w14:paraId="7DF7A15A"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subject matter</w:t>
      </w:r>
    </w:p>
    <w:p w14:paraId="1FF5F93A"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methodology</w:t>
      </w:r>
    </w:p>
    <w:p w14:paraId="3A66DF8A"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project implementation strategies</w:t>
      </w:r>
    </w:p>
    <w:p w14:paraId="179A9730"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training/mentoring</w:t>
      </w:r>
    </w:p>
    <w:p w14:paraId="20A6CF0D"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team composition</w:t>
      </w:r>
    </w:p>
    <w:p w14:paraId="3A61EB8E"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engagement with UO students, staff, faculty</w:t>
      </w:r>
    </w:p>
    <w:p w14:paraId="59968B83"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engagement with communities external to UO</w:t>
      </w:r>
    </w:p>
    <w:p w14:paraId="7F731420" w14:textId="095B4801"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and more as defined by the applicant</w:t>
      </w:r>
    </w:p>
    <w:p w14:paraId="7CD81345" w14:textId="77777777" w:rsidR="00A94601" w:rsidRPr="00AD163D" w:rsidRDefault="00A94601" w:rsidP="00A94601">
      <w:pPr>
        <w:rPr>
          <w:rFonts w:ascii="Times New Roman" w:hAnsi="Times New Roman" w:cs="Times New Roman"/>
          <w:b/>
          <w:color w:val="0070C0"/>
          <w:sz w:val="22"/>
          <w:szCs w:val="22"/>
        </w:rPr>
      </w:pPr>
    </w:p>
    <w:p w14:paraId="086843D1" w14:textId="77777777" w:rsidR="00A94601" w:rsidRPr="00AD163D" w:rsidRDefault="00A94601" w:rsidP="00A94601">
      <w:pPr>
        <w:rPr>
          <w:rFonts w:ascii="Times New Roman" w:hAnsi="Times New Roman" w:cs="Times New Roman"/>
          <w:bCs/>
          <w:color w:val="0070C0"/>
          <w:sz w:val="22"/>
          <w:szCs w:val="22"/>
        </w:rPr>
      </w:pPr>
      <w:r w:rsidRPr="00AD163D">
        <w:rPr>
          <w:rFonts w:ascii="Times New Roman" w:hAnsi="Times New Roman" w:cs="Times New Roman"/>
          <w:bCs/>
          <w:color w:val="0070C0"/>
          <w:sz w:val="22"/>
          <w:szCs w:val="22"/>
        </w:rPr>
        <w:t>The following examples illustrate potential ways that research projects could advance diversity, equity, and inclusion:</w:t>
      </w:r>
    </w:p>
    <w:p w14:paraId="22FE653F" w14:textId="77777777" w:rsidR="00A94601" w:rsidRPr="00AD163D" w:rsidRDefault="00A94601" w:rsidP="00A94601">
      <w:pPr>
        <w:rPr>
          <w:rFonts w:ascii="Times New Roman" w:hAnsi="Times New Roman" w:cs="Times New Roman"/>
          <w:bCs/>
          <w:color w:val="0070C0"/>
          <w:sz w:val="22"/>
          <w:szCs w:val="22"/>
        </w:rPr>
      </w:pPr>
    </w:p>
    <w:p w14:paraId="147EDDD5" w14:textId="77777777" w:rsidR="00A94601" w:rsidRPr="00AD163D" w:rsidRDefault="00A94601" w:rsidP="00A94601">
      <w:pPr>
        <w:pStyle w:val="ListParagraph"/>
        <w:numPr>
          <w:ilvl w:val="0"/>
          <w:numId w:val="6"/>
        </w:numPr>
        <w:rPr>
          <w:rFonts w:ascii="Times New Roman" w:hAnsi="Times New Roman" w:cs="Times New Roman"/>
          <w:bCs/>
          <w:color w:val="0070C0"/>
          <w:sz w:val="22"/>
          <w:szCs w:val="22"/>
        </w:rPr>
      </w:pPr>
      <w:r w:rsidRPr="00AD163D">
        <w:rPr>
          <w:rFonts w:ascii="Times New Roman" w:hAnsi="Times New Roman" w:cs="Times New Roman"/>
          <w:bCs/>
          <w:color w:val="0070C0"/>
          <w:sz w:val="22"/>
          <w:szCs w:val="22"/>
        </w:rPr>
        <w:t xml:space="preserve">A history faculty’s research topic examines the U.S. federal policies that led to racial discrimination in lending during the twentieth century. </w:t>
      </w:r>
    </w:p>
    <w:p w14:paraId="6210F3D7" w14:textId="77777777" w:rsidR="00A94601" w:rsidRPr="00AD163D" w:rsidRDefault="00A94601" w:rsidP="00A94601">
      <w:pPr>
        <w:pStyle w:val="ListParagraph"/>
        <w:numPr>
          <w:ilvl w:val="0"/>
          <w:numId w:val="6"/>
        </w:numPr>
        <w:rPr>
          <w:rFonts w:ascii="Times New Roman" w:hAnsi="Times New Roman" w:cs="Times New Roman"/>
          <w:bCs/>
          <w:color w:val="0070C0"/>
          <w:sz w:val="22"/>
          <w:szCs w:val="22"/>
        </w:rPr>
      </w:pPr>
      <w:r w:rsidRPr="00AD163D">
        <w:rPr>
          <w:rFonts w:ascii="Times New Roman" w:hAnsi="Times New Roman" w:cs="Times New Roman"/>
          <w:bCs/>
          <w:color w:val="0070C0"/>
          <w:sz w:val="22"/>
          <w:szCs w:val="22"/>
        </w:rPr>
        <w:t xml:space="preserve">A mathematics faculty plans to support a graduate student from a population underrepresented in STEM to work on big data analysis, and will mentor them to give a presentation at a conference. </w:t>
      </w:r>
    </w:p>
    <w:p w14:paraId="3F67798A" w14:textId="77777777" w:rsidR="00A94601" w:rsidRPr="00AD163D" w:rsidRDefault="00A94601" w:rsidP="00A94601">
      <w:pPr>
        <w:pStyle w:val="ListParagraph"/>
        <w:numPr>
          <w:ilvl w:val="0"/>
          <w:numId w:val="6"/>
        </w:numPr>
        <w:rPr>
          <w:rFonts w:ascii="Times New Roman" w:hAnsi="Times New Roman" w:cs="Times New Roman"/>
          <w:bCs/>
          <w:color w:val="0070C0"/>
          <w:sz w:val="22"/>
          <w:szCs w:val="22"/>
        </w:rPr>
      </w:pPr>
      <w:r w:rsidRPr="00AD163D">
        <w:rPr>
          <w:rFonts w:ascii="Times New Roman" w:hAnsi="Times New Roman" w:cs="Times New Roman"/>
          <w:bCs/>
          <w:color w:val="0070C0"/>
          <w:sz w:val="22"/>
          <w:szCs w:val="22"/>
        </w:rPr>
        <w:t>A computer science faculty plans to present her research on a new programming language for robotics at the local science summer camp for girls.</w:t>
      </w:r>
    </w:p>
    <w:p w14:paraId="7FAE7553" w14:textId="77777777" w:rsidR="00A94601" w:rsidRPr="00AD163D" w:rsidRDefault="00A94601" w:rsidP="00A94601">
      <w:pPr>
        <w:rPr>
          <w:rFonts w:ascii="Times New Roman" w:hAnsi="Times New Roman" w:cs="Times New Roman"/>
          <w:bCs/>
          <w:color w:val="0070C0"/>
          <w:sz w:val="22"/>
          <w:szCs w:val="22"/>
        </w:rPr>
      </w:pPr>
    </w:p>
    <w:p w14:paraId="62D7FB51" w14:textId="2824461C" w:rsidR="00A94601" w:rsidRPr="00AD163D" w:rsidRDefault="00A94601" w:rsidP="00A94601">
      <w:pPr>
        <w:rPr>
          <w:rFonts w:ascii="Times New Roman" w:hAnsi="Times New Roman" w:cs="Times New Roman"/>
          <w:bCs/>
          <w:color w:val="0070C0"/>
          <w:sz w:val="22"/>
          <w:szCs w:val="22"/>
        </w:rPr>
      </w:pPr>
      <w:r w:rsidRPr="00AD163D">
        <w:rPr>
          <w:rFonts w:ascii="Times New Roman" w:hAnsi="Times New Roman" w:cs="Times New Roman"/>
          <w:bCs/>
          <w:color w:val="0070C0"/>
          <w:sz w:val="22"/>
          <w:szCs w:val="22"/>
        </w:rPr>
        <w:t>We recognize that faculty from different disciplines may or may not have engaged directly in this type of work in the past</w:t>
      </w:r>
      <w:r w:rsidR="00980459">
        <w:rPr>
          <w:rFonts w:ascii="Times New Roman" w:hAnsi="Times New Roman" w:cs="Times New Roman"/>
          <w:bCs/>
          <w:color w:val="0070C0"/>
          <w:sz w:val="22"/>
          <w:szCs w:val="22"/>
        </w:rPr>
        <w:t xml:space="preserve">. </w:t>
      </w:r>
      <w:r w:rsidRPr="00AD163D">
        <w:rPr>
          <w:rFonts w:ascii="Times New Roman" w:hAnsi="Times New Roman" w:cs="Times New Roman"/>
          <w:bCs/>
          <w:color w:val="0070C0"/>
          <w:sz w:val="22"/>
          <w:szCs w:val="22"/>
        </w:rPr>
        <w:t>Prior engagement or success in achieving these goals is not required to be competitive for this program. If proposed activities require funding, please either include costs in the project budget or note alternative sources in the application</w:t>
      </w:r>
      <w:r w:rsidR="00980459">
        <w:rPr>
          <w:rFonts w:ascii="Times New Roman" w:hAnsi="Times New Roman" w:cs="Times New Roman"/>
          <w:bCs/>
          <w:color w:val="0070C0"/>
          <w:sz w:val="22"/>
          <w:szCs w:val="22"/>
        </w:rPr>
        <w:t xml:space="preserve">. </w:t>
      </w:r>
    </w:p>
    <w:p w14:paraId="7338776C" w14:textId="0FFB8182" w:rsidR="00315AB4" w:rsidRPr="00AD163D" w:rsidRDefault="00315AB4" w:rsidP="00315AB4">
      <w:pPr>
        <w:rPr>
          <w:rFonts w:ascii="Times New Roman" w:hAnsi="Times New Roman" w:cs="Times New Roman"/>
          <w:sz w:val="22"/>
          <w:szCs w:val="22"/>
        </w:rPr>
      </w:pPr>
    </w:p>
    <w:p w14:paraId="3EA40628" w14:textId="358D13A2" w:rsidR="00DE1BD7" w:rsidRPr="00AD163D" w:rsidRDefault="00DE1BD7" w:rsidP="00315AB4">
      <w:pPr>
        <w:rPr>
          <w:rFonts w:ascii="Times New Roman" w:hAnsi="Times New Roman" w:cs="Times New Roman"/>
          <w:sz w:val="22"/>
          <w:szCs w:val="22"/>
        </w:rPr>
      </w:pPr>
    </w:p>
    <w:p w14:paraId="0037054C" w14:textId="59D2E71C" w:rsidR="00DE1BD7" w:rsidRPr="00AD163D" w:rsidRDefault="00DE1BD7" w:rsidP="00315AB4">
      <w:pPr>
        <w:rPr>
          <w:rFonts w:ascii="Times New Roman" w:hAnsi="Times New Roman" w:cs="Times New Roman"/>
          <w:sz w:val="22"/>
          <w:szCs w:val="22"/>
        </w:rPr>
      </w:pPr>
    </w:p>
    <w:p w14:paraId="0AF9075A" w14:textId="0E9BB1F5" w:rsidR="00DE1BD7" w:rsidRPr="00AD163D" w:rsidRDefault="00DE1BD7" w:rsidP="00315AB4">
      <w:pPr>
        <w:rPr>
          <w:rFonts w:ascii="Times New Roman" w:hAnsi="Times New Roman" w:cs="Times New Roman"/>
          <w:sz w:val="22"/>
          <w:szCs w:val="22"/>
        </w:rPr>
      </w:pPr>
    </w:p>
    <w:p w14:paraId="0606C891" w14:textId="4D491DDE" w:rsidR="00DE1BD7" w:rsidRPr="00AD163D" w:rsidRDefault="00DE1BD7" w:rsidP="00315AB4">
      <w:pPr>
        <w:rPr>
          <w:rFonts w:ascii="Times New Roman" w:hAnsi="Times New Roman" w:cs="Times New Roman"/>
          <w:sz w:val="22"/>
          <w:szCs w:val="22"/>
        </w:rPr>
      </w:pPr>
    </w:p>
    <w:p w14:paraId="090BBA86" w14:textId="21FF573C" w:rsidR="00DE1BD7" w:rsidRPr="00AD163D" w:rsidRDefault="00DE1BD7" w:rsidP="00315AB4">
      <w:pPr>
        <w:rPr>
          <w:rFonts w:ascii="Times New Roman" w:hAnsi="Times New Roman" w:cs="Times New Roman"/>
          <w:sz w:val="22"/>
          <w:szCs w:val="22"/>
        </w:rPr>
      </w:pPr>
    </w:p>
    <w:p w14:paraId="5BC2673F" w14:textId="4BFFBC8B" w:rsidR="00DE1BD7" w:rsidRPr="00AD163D" w:rsidRDefault="00DE1BD7" w:rsidP="00315AB4">
      <w:pPr>
        <w:rPr>
          <w:rFonts w:ascii="Times New Roman" w:hAnsi="Times New Roman" w:cs="Times New Roman"/>
          <w:sz w:val="22"/>
          <w:szCs w:val="22"/>
        </w:rPr>
      </w:pPr>
    </w:p>
    <w:p w14:paraId="2CF1067A" w14:textId="359231F7" w:rsidR="00DE1BD7" w:rsidRPr="00AD163D" w:rsidRDefault="00DE1BD7" w:rsidP="00315AB4">
      <w:pPr>
        <w:rPr>
          <w:rFonts w:ascii="Times New Roman" w:hAnsi="Times New Roman" w:cs="Times New Roman"/>
          <w:sz w:val="22"/>
          <w:szCs w:val="22"/>
        </w:rPr>
      </w:pPr>
    </w:p>
    <w:p w14:paraId="44939AAF" w14:textId="6DA21020" w:rsidR="00DE1BD7" w:rsidRPr="00AD163D" w:rsidRDefault="00DE1BD7" w:rsidP="00315AB4">
      <w:pPr>
        <w:rPr>
          <w:rFonts w:ascii="Times New Roman" w:hAnsi="Times New Roman" w:cs="Times New Roman"/>
          <w:sz w:val="22"/>
          <w:szCs w:val="22"/>
        </w:rPr>
      </w:pPr>
    </w:p>
    <w:p w14:paraId="7D5192AF" w14:textId="3D75358A" w:rsidR="00DE1BD7" w:rsidRPr="00AD163D" w:rsidRDefault="00DE1BD7" w:rsidP="00315AB4">
      <w:pPr>
        <w:rPr>
          <w:rFonts w:ascii="Times New Roman" w:hAnsi="Times New Roman" w:cs="Times New Roman"/>
          <w:sz w:val="22"/>
          <w:szCs w:val="22"/>
        </w:rPr>
      </w:pPr>
    </w:p>
    <w:p w14:paraId="5493D39C" w14:textId="4629F7C4" w:rsidR="00DE1BD7" w:rsidRPr="00AD163D" w:rsidRDefault="00DE1BD7" w:rsidP="00315AB4">
      <w:pPr>
        <w:rPr>
          <w:rFonts w:ascii="Times New Roman" w:hAnsi="Times New Roman" w:cs="Times New Roman"/>
          <w:sz w:val="22"/>
          <w:szCs w:val="22"/>
        </w:rPr>
      </w:pPr>
    </w:p>
    <w:p w14:paraId="19BCEE51" w14:textId="77777777" w:rsidR="00FA3D37" w:rsidRPr="00AD163D" w:rsidRDefault="00FA3D37" w:rsidP="00315AB4">
      <w:pPr>
        <w:rPr>
          <w:rFonts w:ascii="Times New Roman" w:hAnsi="Times New Roman" w:cs="Times New Roman"/>
          <w:sz w:val="22"/>
          <w:szCs w:val="22"/>
        </w:rPr>
      </w:pPr>
    </w:p>
    <w:p w14:paraId="43AF0761" w14:textId="699821F8" w:rsidR="005A3BB5" w:rsidRDefault="005A3BB5">
      <w:pPr>
        <w:rPr>
          <w:rFonts w:ascii="Times New Roman" w:hAnsi="Times New Roman" w:cs="Times New Roman"/>
          <w:sz w:val="22"/>
          <w:szCs w:val="22"/>
        </w:rPr>
      </w:pPr>
    </w:p>
    <w:p w14:paraId="7DE434CE" w14:textId="77777777" w:rsidR="00DE1BD7" w:rsidRPr="00AD163D" w:rsidRDefault="00DE1BD7" w:rsidP="00315AB4">
      <w:pPr>
        <w:rPr>
          <w:rFonts w:ascii="Times New Roman" w:hAnsi="Times New Roman" w:cs="Times New Roman"/>
          <w:sz w:val="22"/>
          <w:szCs w:val="22"/>
        </w:rPr>
      </w:pPr>
    </w:p>
    <w:p w14:paraId="1C6B8E7F" w14:textId="65466BE9" w:rsidR="00DE1BD7" w:rsidRPr="00AD163D" w:rsidRDefault="00DE1BD7" w:rsidP="00315AB4">
      <w:pPr>
        <w:rPr>
          <w:rFonts w:ascii="Times New Roman" w:hAnsi="Times New Roman" w:cs="Times New Roman"/>
          <w:sz w:val="22"/>
          <w:szCs w:val="22"/>
        </w:rPr>
      </w:pPr>
    </w:p>
    <w:p w14:paraId="59A6B850" w14:textId="6BF9B9C4" w:rsidR="00DE1BD7" w:rsidRPr="00AD163D" w:rsidRDefault="00DE1BD7" w:rsidP="00315AB4">
      <w:pPr>
        <w:rPr>
          <w:rFonts w:ascii="Times New Roman" w:hAnsi="Times New Roman" w:cs="Times New Roman"/>
          <w:sz w:val="22"/>
          <w:szCs w:val="22"/>
        </w:rPr>
      </w:pPr>
    </w:p>
    <w:p w14:paraId="4B7381B0" w14:textId="77777777" w:rsidR="00AD163D" w:rsidRPr="00857807" w:rsidRDefault="00AD163D" w:rsidP="00AD163D">
      <w:pPr>
        <w:widowControl w:val="0"/>
        <w:jc w:val="center"/>
        <w:rPr>
          <w:rFonts w:ascii="Times New Roman" w:hAnsi="Times New Roman" w:cs="Times New Roman"/>
          <w:b/>
          <w:bCs/>
          <w:color w:val="0070C0"/>
        </w:rPr>
      </w:pPr>
      <w:bookmarkStart w:id="2" w:name="CP"/>
      <w:bookmarkEnd w:id="2"/>
      <w:r w:rsidRPr="00857807">
        <w:rPr>
          <w:rFonts w:ascii="Times New Roman" w:hAnsi="Times New Roman" w:cs="Times New Roman"/>
          <w:b/>
          <w:bCs/>
          <w:color w:val="0070C0"/>
        </w:rPr>
        <w:lastRenderedPageBreak/>
        <w:t>TEMPLATE (delete blue text)</w:t>
      </w:r>
    </w:p>
    <w:p w14:paraId="29430B77" w14:textId="6C4F04BB" w:rsidR="00AD163D" w:rsidRPr="00857807" w:rsidRDefault="00AD163D" w:rsidP="00AD163D">
      <w:pPr>
        <w:widowControl w:val="0"/>
        <w:jc w:val="center"/>
        <w:rPr>
          <w:rFonts w:ascii="Times New Roman" w:hAnsi="Times New Roman" w:cs="Times New Roman"/>
          <w:b/>
          <w:bCs/>
        </w:rPr>
      </w:pPr>
      <w:r w:rsidRPr="00857807">
        <w:rPr>
          <w:rFonts w:ascii="Times New Roman" w:hAnsi="Times New Roman" w:cs="Times New Roman"/>
          <w:b/>
          <w:bCs/>
        </w:rPr>
        <w:t xml:space="preserve">Current and Pending Support Form for </w:t>
      </w:r>
      <w:r w:rsidR="005A3BB5">
        <w:rPr>
          <w:rFonts w:ascii="Times New Roman" w:hAnsi="Times New Roman" w:cs="Times New Roman"/>
          <w:b/>
          <w:bCs/>
        </w:rPr>
        <w:t>EI Research Award</w:t>
      </w:r>
      <w:r w:rsidRPr="00857807">
        <w:rPr>
          <w:rFonts w:ascii="Times New Roman" w:hAnsi="Times New Roman" w:cs="Times New Roman"/>
          <w:b/>
          <w:bCs/>
        </w:rPr>
        <w:t xml:space="preserve"> Program</w:t>
      </w:r>
    </w:p>
    <w:p w14:paraId="0C1B957F" w14:textId="77777777" w:rsidR="00AD163D" w:rsidRPr="00857807" w:rsidRDefault="00AD163D" w:rsidP="00AD163D">
      <w:pPr>
        <w:widowControl w:val="0"/>
        <w:rPr>
          <w:rFonts w:ascii="Times New Roman" w:hAnsi="Times New Roman" w:cs="Times New Roman"/>
        </w:rPr>
      </w:pPr>
    </w:p>
    <w:p w14:paraId="1942E4A2" w14:textId="0D038245"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For the</w:t>
      </w:r>
      <w:r>
        <w:rPr>
          <w:rFonts w:ascii="Times New Roman" w:hAnsi="Times New Roman" w:cs="Times New Roman"/>
        </w:rPr>
        <w:t xml:space="preserve"> PIs,</w:t>
      </w:r>
      <w:r w:rsidRPr="00857807">
        <w:rPr>
          <w:rFonts w:ascii="Times New Roman" w:hAnsi="Times New Roman" w:cs="Times New Roman"/>
        </w:rPr>
        <w:t xml:space="preserve"> please provide a list of current and/or pending funding for any research project at UO, whether or not related to the proposed </w:t>
      </w:r>
      <w:r w:rsidR="005A3BB5">
        <w:rPr>
          <w:rFonts w:ascii="Times New Roman" w:hAnsi="Times New Roman" w:cs="Times New Roman"/>
        </w:rPr>
        <w:t>EI Research Award</w:t>
      </w:r>
      <w:r w:rsidRPr="00857807">
        <w:rPr>
          <w:rFonts w:ascii="Times New Roman" w:hAnsi="Times New Roman" w:cs="Times New Roman"/>
        </w:rPr>
        <w:t xml:space="preserve"> project. Include any awards you have received from the University of Oregon (</w:t>
      </w:r>
      <w:r w:rsidRPr="00857807">
        <w:rPr>
          <w:rFonts w:ascii="Times New Roman" w:hAnsi="Times New Roman" w:cs="Times New Roman"/>
          <w:i/>
          <w:iCs/>
        </w:rPr>
        <w:t>excluding start-up funds</w:t>
      </w:r>
      <w:r w:rsidRPr="00857807">
        <w:rPr>
          <w:rFonts w:ascii="Times New Roman" w:hAnsi="Times New Roman" w:cs="Times New Roman"/>
        </w:rPr>
        <w:t>), as well as external awards. Expand sections as necessary—no page limit enforced.</w:t>
      </w:r>
    </w:p>
    <w:p w14:paraId="3649D6DF" w14:textId="77777777" w:rsidR="00AD163D" w:rsidRPr="00857807" w:rsidRDefault="00AD163D" w:rsidP="00AD163D">
      <w:pPr>
        <w:widowControl w:val="0"/>
        <w:jc w:val="center"/>
        <w:rPr>
          <w:rFonts w:ascii="Times New Roman" w:hAnsi="Times New Roman" w:cs="Times New Roman"/>
        </w:rPr>
      </w:pPr>
    </w:p>
    <w:p w14:paraId="49C4EF72"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b/>
          <w:bCs/>
        </w:rPr>
        <w:t>Name</w:t>
      </w:r>
      <w:r w:rsidRPr="00857807">
        <w:rPr>
          <w:rFonts w:ascii="Times New Roman" w:hAnsi="Times New Roman" w:cs="Times New Roman"/>
        </w:rPr>
        <w:t xml:space="preserve">: </w:t>
      </w:r>
    </w:p>
    <w:p w14:paraId="2322B85D"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0A2B88" wp14:editId="0D34F1A0">
                <wp:simplePos x="0" y="0"/>
                <wp:positionH relativeFrom="column">
                  <wp:posOffset>-23854</wp:posOffset>
                </wp:positionH>
                <wp:positionV relativeFrom="paragraph">
                  <wp:posOffset>158640</wp:posOffset>
                </wp:positionV>
                <wp:extent cx="5947410" cy="39757"/>
                <wp:effectExtent l="0" t="0" r="21590" b="24130"/>
                <wp:wrapNone/>
                <wp:docPr id="1" name="Straight Connector 1"/>
                <wp:cNvGraphicFramePr/>
                <a:graphic xmlns:a="http://schemas.openxmlformats.org/drawingml/2006/main">
                  <a:graphicData uri="http://schemas.microsoft.com/office/word/2010/wordprocessingShape">
                    <wps:wsp>
                      <wps:cNvCnPr/>
                      <wps:spPr>
                        <a:xfrm flipV="1">
                          <a:off x="0" y="0"/>
                          <a:ext cx="5947410"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4E1F"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2.5pt" to="466.4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" strokecolor="#4472c4 [3204]" strokeweight=".5pt">
                <v:stroke joinstyle="miter"/>
              </v:line>
            </w:pict>
          </mc:Fallback>
        </mc:AlternateContent>
      </w:r>
    </w:p>
    <w:p w14:paraId="06079A5C" w14:textId="77777777" w:rsidR="00AD163D" w:rsidRPr="00857807" w:rsidRDefault="00AD163D" w:rsidP="00AD163D">
      <w:pPr>
        <w:widowControl w:val="0"/>
        <w:rPr>
          <w:rFonts w:ascii="Times New Roman" w:hAnsi="Times New Roman" w:cs="Times New Roman"/>
        </w:rPr>
      </w:pPr>
    </w:p>
    <w:p w14:paraId="6CB97557" w14:textId="77777777" w:rsidR="00AD163D" w:rsidRPr="00857807" w:rsidRDefault="00AD163D" w:rsidP="00AD163D">
      <w:pPr>
        <w:widowControl w:val="0"/>
        <w:jc w:val="center"/>
        <w:rPr>
          <w:rFonts w:ascii="Times New Roman" w:hAnsi="Times New Roman" w:cs="Times New Roman"/>
          <w:u w:val="single"/>
        </w:rPr>
      </w:pPr>
      <w:r w:rsidRPr="00857807">
        <w:rPr>
          <w:rFonts w:ascii="Times New Roman" w:hAnsi="Times New Roman" w:cs="Times New Roman"/>
          <w:u w:val="single"/>
        </w:rPr>
        <w:t>Current Funding</w:t>
      </w:r>
    </w:p>
    <w:p w14:paraId="21D7741B" w14:textId="77777777" w:rsidR="00AD163D" w:rsidRPr="00857807" w:rsidRDefault="00AD163D" w:rsidP="00AD163D">
      <w:pPr>
        <w:widowControl w:val="0"/>
        <w:rPr>
          <w:rFonts w:ascii="Times New Roman" w:hAnsi="Times New Roman" w:cs="Times New Roman"/>
        </w:rPr>
      </w:pPr>
    </w:p>
    <w:p w14:paraId="618E000E"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Funding Source:</w:t>
      </w:r>
    </w:p>
    <w:p w14:paraId="1FA50788"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Project Title:</w:t>
      </w:r>
    </w:p>
    <w:p w14:paraId="191EBC35"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Project Period:</w:t>
      </w:r>
    </w:p>
    <w:p w14:paraId="4B2701E3"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 xml:space="preserve">Total Award Amount: </w:t>
      </w:r>
    </w:p>
    <w:p w14:paraId="328049FE"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Does this project overlap with the proposed work?</w:t>
      </w:r>
    </w:p>
    <w:p w14:paraId="7EA357A8" w14:textId="77777777" w:rsidR="00AD163D" w:rsidRPr="00857807" w:rsidRDefault="00AD163D" w:rsidP="00AD163D">
      <w:pPr>
        <w:widowControl w:val="0"/>
        <w:rPr>
          <w:rFonts w:ascii="Times New Roman" w:hAnsi="Times New Roman" w:cs="Times New Roman"/>
        </w:rPr>
      </w:pPr>
    </w:p>
    <w:p w14:paraId="5B66C5AF"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Funding Source:</w:t>
      </w:r>
    </w:p>
    <w:p w14:paraId="10BABBF2"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Project Title:</w:t>
      </w:r>
    </w:p>
    <w:p w14:paraId="66C8DF92"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Project Period:</w:t>
      </w:r>
    </w:p>
    <w:p w14:paraId="4335C7C5"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 xml:space="preserve">Total Award Amount: </w:t>
      </w:r>
    </w:p>
    <w:p w14:paraId="013DA158"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Does this project overlap with the proposed work?</w:t>
      </w:r>
    </w:p>
    <w:p w14:paraId="3463591A" w14:textId="77777777" w:rsidR="00AD163D" w:rsidRPr="00857807" w:rsidRDefault="00AD163D" w:rsidP="00AD163D">
      <w:pPr>
        <w:widowControl w:val="0"/>
        <w:rPr>
          <w:rFonts w:ascii="Times New Roman" w:hAnsi="Times New Roman" w:cs="Times New Roman"/>
        </w:rPr>
      </w:pPr>
    </w:p>
    <w:p w14:paraId="625E13C2"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3264C36" wp14:editId="2F46793A">
                <wp:simplePos x="0" y="0"/>
                <wp:positionH relativeFrom="column">
                  <wp:posOffset>-23854</wp:posOffset>
                </wp:positionH>
                <wp:positionV relativeFrom="paragraph">
                  <wp:posOffset>107425</wp:posOffset>
                </wp:positionV>
                <wp:extent cx="5947576" cy="0"/>
                <wp:effectExtent l="0" t="0" r="21590" b="12700"/>
                <wp:wrapNone/>
                <wp:docPr id="4" name="Straight Connector 4"/>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BAFD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8.45pt" to="466.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" strokecolor="#4472c4 [3204]" strokeweight=".5pt">
                <v:stroke joinstyle="miter"/>
              </v:line>
            </w:pict>
          </mc:Fallback>
        </mc:AlternateContent>
      </w:r>
    </w:p>
    <w:p w14:paraId="4E28F299" w14:textId="77777777" w:rsidR="00AD163D" w:rsidRPr="00857807" w:rsidRDefault="00AD163D" w:rsidP="00AD163D">
      <w:pPr>
        <w:widowControl w:val="0"/>
        <w:jc w:val="center"/>
        <w:rPr>
          <w:rFonts w:ascii="Times New Roman" w:hAnsi="Times New Roman" w:cs="Times New Roman"/>
          <w:u w:val="single"/>
        </w:rPr>
      </w:pPr>
      <w:r w:rsidRPr="00857807">
        <w:rPr>
          <w:rFonts w:ascii="Times New Roman" w:hAnsi="Times New Roman" w:cs="Times New Roman"/>
          <w:u w:val="single"/>
        </w:rPr>
        <w:t>Pending Funding</w:t>
      </w:r>
    </w:p>
    <w:p w14:paraId="13EFB625"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Funding Source:</w:t>
      </w:r>
    </w:p>
    <w:p w14:paraId="6E2B65C2"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Project Title:</w:t>
      </w:r>
    </w:p>
    <w:p w14:paraId="11EBA5C9"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Project Period:</w:t>
      </w:r>
    </w:p>
    <w:p w14:paraId="1843CF7D"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 xml:space="preserve">Total Award Amount: </w:t>
      </w:r>
    </w:p>
    <w:p w14:paraId="7C7B9C1D"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Does this project overlap with the proposed work?</w:t>
      </w:r>
    </w:p>
    <w:p w14:paraId="2D20FD19" w14:textId="77777777" w:rsidR="00AD163D" w:rsidRPr="00857807" w:rsidRDefault="00AD163D" w:rsidP="00AD163D">
      <w:pPr>
        <w:widowControl w:val="0"/>
        <w:rPr>
          <w:rFonts w:ascii="Times New Roman" w:hAnsi="Times New Roman" w:cs="Times New Roman"/>
        </w:rPr>
      </w:pPr>
    </w:p>
    <w:p w14:paraId="659A6599" w14:textId="77777777" w:rsidR="00AD163D" w:rsidRPr="00857807" w:rsidRDefault="00AD163D" w:rsidP="00AD163D">
      <w:pPr>
        <w:widowControl w:val="0"/>
        <w:rPr>
          <w:rFonts w:ascii="Times New Roman" w:hAnsi="Times New Roman" w:cs="Times New Roman"/>
        </w:rPr>
      </w:pPr>
    </w:p>
    <w:p w14:paraId="6F387D4A"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Funding Source:</w:t>
      </w:r>
    </w:p>
    <w:p w14:paraId="652B7080"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Project Title:</w:t>
      </w:r>
    </w:p>
    <w:p w14:paraId="4E87B8A3"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Project Period:</w:t>
      </w:r>
    </w:p>
    <w:p w14:paraId="47C332C3"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 xml:space="preserve">Total Award Amount: </w:t>
      </w:r>
    </w:p>
    <w:p w14:paraId="267F2BBF" w14:textId="77777777" w:rsidR="00AD163D" w:rsidRPr="00857807" w:rsidRDefault="00AD163D" w:rsidP="00AD163D">
      <w:pPr>
        <w:widowControl w:val="0"/>
        <w:rPr>
          <w:rFonts w:ascii="Times New Roman" w:hAnsi="Times New Roman" w:cs="Times New Roman"/>
        </w:rPr>
      </w:pPr>
      <w:r w:rsidRPr="00857807">
        <w:rPr>
          <w:rFonts w:ascii="Times New Roman" w:hAnsi="Times New Roman" w:cs="Times New Roman"/>
        </w:rPr>
        <w:t>Does this project overlap with the proposed work?</w:t>
      </w:r>
    </w:p>
    <w:p w14:paraId="77BE0E1B" w14:textId="77777777" w:rsidR="00AD163D" w:rsidRPr="00857807" w:rsidRDefault="00AD163D" w:rsidP="00AD163D">
      <w:pPr>
        <w:widowControl w:val="0"/>
        <w:rPr>
          <w:rFonts w:ascii="Times New Roman" w:hAnsi="Times New Roman" w:cs="Times New Roman"/>
          <w:b/>
          <w:bCs/>
        </w:rPr>
      </w:pPr>
      <w:r w:rsidRPr="00857807">
        <w:rPr>
          <w:rFonts w:ascii="Times New Roman" w:hAnsi="Times New Roman" w:cs="Times New Roman"/>
          <w:b/>
          <w:bCs/>
        </w:rPr>
        <w:br w:type="page"/>
      </w:r>
    </w:p>
    <w:p w14:paraId="51302C33" w14:textId="77777777" w:rsidR="00AD163D" w:rsidRPr="00857807" w:rsidRDefault="00AD163D" w:rsidP="00AD163D">
      <w:pPr>
        <w:widowControl w:val="0"/>
        <w:jc w:val="center"/>
        <w:rPr>
          <w:rFonts w:ascii="Times New Roman" w:hAnsi="Times New Roman" w:cs="Times New Roman"/>
          <w:b/>
          <w:bCs/>
          <w:color w:val="0070C0"/>
        </w:rPr>
      </w:pPr>
      <w:bookmarkStart w:id="3" w:name="budget"/>
      <w:bookmarkStart w:id="4" w:name="budgetjustification"/>
      <w:bookmarkEnd w:id="3"/>
      <w:bookmarkEnd w:id="4"/>
      <w:r w:rsidRPr="00857807">
        <w:rPr>
          <w:rFonts w:ascii="Times New Roman" w:hAnsi="Times New Roman" w:cs="Times New Roman"/>
          <w:b/>
          <w:bCs/>
          <w:color w:val="0070C0"/>
        </w:rPr>
        <w:lastRenderedPageBreak/>
        <w:t>TEMPLATE (delete blue text)</w:t>
      </w:r>
    </w:p>
    <w:p w14:paraId="401C8D40" w14:textId="77777777" w:rsidR="00AD163D" w:rsidRPr="00857807" w:rsidRDefault="00AD163D" w:rsidP="00AD163D">
      <w:pPr>
        <w:widowControl w:val="0"/>
        <w:rPr>
          <w:rFonts w:ascii="Times New Roman" w:hAnsi="Times New Roman" w:cs="Times New Roman"/>
          <w:color w:val="0070C0"/>
        </w:rPr>
      </w:pPr>
      <w:r w:rsidRPr="00857807">
        <w:rPr>
          <w:rFonts w:ascii="Times New Roman" w:hAnsi="Times New Roman" w:cs="Times New Roman"/>
          <w:color w:val="0070C0"/>
        </w:rPr>
        <w:t>Describe each budget line item listed in the budget template, breaking out costs by unit as applicable. Giving clear details will help the reviewers understand the reasonableness of your request.</w:t>
      </w:r>
    </w:p>
    <w:p w14:paraId="2263993B" w14:textId="77777777" w:rsidR="00AD163D" w:rsidRPr="00857807" w:rsidRDefault="00AD163D" w:rsidP="00AD163D">
      <w:pPr>
        <w:widowControl w:val="0"/>
        <w:jc w:val="center"/>
        <w:rPr>
          <w:rFonts w:ascii="Times New Roman" w:hAnsi="Times New Roman" w:cs="Times New Roman"/>
          <w:b/>
          <w:bCs/>
        </w:rPr>
      </w:pPr>
    </w:p>
    <w:p w14:paraId="61FA4320" w14:textId="77777777" w:rsidR="00AD163D" w:rsidRPr="00857807" w:rsidRDefault="00AD163D" w:rsidP="00AD163D">
      <w:pPr>
        <w:widowControl w:val="0"/>
        <w:jc w:val="center"/>
        <w:rPr>
          <w:rFonts w:ascii="Times New Roman" w:hAnsi="Times New Roman" w:cs="Times New Roman"/>
          <w:b/>
          <w:bCs/>
        </w:rPr>
      </w:pPr>
      <w:r w:rsidRPr="00857807">
        <w:rPr>
          <w:rFonts w:ascii="Times New Roman" w:hAnsi="Times New Roman" w:cs="Times New Roman"/>
          <w:b/>
          <w:bCs/>
        </w:rPr>
        <w:t>Budget Justification</w:t>
      </w:r>
    </w:p>
    <w:p w14:paraId="58EE0288" w14:textId="77777777" w:rsidR="00AD163D" w:rsidRPr="00857807" w:rsidRDefault="00AD163D" w:rsidP="00AD163D">
      <w:pPr>
        <w:widowControl w:val="0"/>
        <w:rPr>
          <w:rFonts w:ascii="Times New Roman" w:hAnsi="Times New Roman" w:cs="Times New Roman"/>
          <w:b/>
          <w:bCs/>
        </w:rPr>
      </w:pPr>
    </w:p>
    <w:p w14:paraId="3DE4086D" w14:textId="77777777" w:rsidR="00AD163D" w:rsidRPr="00857807" w:rsidRDefault="00AD163D" w:rsidP="00AD163D">
      <w:pPr>
        <w:widowControl w:val="0"/>
        <w:rPr>
          <w:rFonts w:ascii="Times New Roman" w:hAnsi="Times New Roman" w:cs="Times New Roman"/>
          <w:b/>
          <w:bCs/>
        </w:rPr>
      </w:pPr>
      <w:r w:rsidRPr="00857807">
        <w:rPr>
          <w:rFonts w:ascii="Times New Roman" w:hAnsi="Times New Roman" w:cs="Times New Roman"/>
          <w:b/>
          <w:bCs/>
        </w:rPr>
        <w:t>Personnel</w:t>
      </w:r>
    </w:p>
    <w:p w14:paraId="70242273" w14:textId="77777777" w:rsidR="00AD163D" w:rsidRPr="00857807" w:rsidRDefault="00AD163D" w:rsidP="00AD163D">
      <w:pPr>
        <w:widowControl w:val="0"/>
        <w:rPr>
          <w:rFonts w:ascii="Times New Roman" w:hAnsi="Times New Roman" w:cs="Times New Roman"/>
          <w:color w:val="0070C0"/>
        </w:rPr>
      </w:pPr>
      <w:r w:rsidRPr="00857807">
        <w:rPr>
          <w:rFonts w:ascii="Times New Roman" w:hAnsi="Times New Roman" w:cs="Times New Roman"/>
          <w:i/>
          <w:iCs/>
        </w:rPr>
        <w:t>Technical/NTTF Salary</w:t>
      </w:r>
      <w:r w:rsidRPr="00857807">
        <w:rPr>
          <w:rFonts w:ascii="Times New Roman" w:hAnsi="Times New Roman" w:cs="Times New Roman"/>
          <w:color w:val="0070C0"/>
        </w:rPr>
        <w:t xml:space="preserve"> </w:t>
      </w:r>
    </w:p>
    <w:p w14:paraId="354A8259" w14:textId="77777777" w:rsidR="00AD163D" w:rsidRPr="00857807" w:rsidRDefault="00AD163D" w:rsidP="00AD163D">
      <w:pPr>
        <w:widowControl w:val="0"/>
        <w:rPr>
          <w:rFonts w:ascii="Times New Roman" w:hAnsi="Times New Roman" w:cs="Times New Roman"/>
          <w:b/>
          <w:bCs/>
        </w:rPr>
      </w:pPr>
      <w:r w:rsidRPr="00857807">
        <w:rPr>
          <w:rFonts w:ascii="Times New Roman" w:hAnsi="Times New Roman" w:cs="Times New Roman"/>
          <w:color w:val="0070C0"/>
        </w:rPr>
        <w:t>The names of the faculty and other personnel for which funding is requested</w:t>
      </w:r>
    </w:p>
    <w:p w14:paraId="067771D1" w14:textId="77777777" w:rsidR="00AD163D" w:rsidRPr="00857807" w:rsidRDefault="00AD163D" w:rsidP="00AD163D">
      <w:pPr>
        <w:widowControl w:val="0"/>
        <w:rPr>
          <w:rFonts w:ascii="Times New Roman" w:hAnsi="Times New Roman" w:cs="Times New Roman"/>
          <w:i/>
          <w:iCs/>
        </w:rPr>
      </w:pPr>
    </w:p>
    <w:p w14:paraId="2F561E77" w14:textId="77777777" w:rsidR="00AD163D" w:rsidRPr="00857807" w:rsidRDefault="00AD163D" w:rsidP="00AD163D">
      <w:pPr>
        <w:widowControl w:val="0"/>
        <w:rPr>
          <w:rFonts w:ascii="Times New Roman" w:hAnsi="Times New Roman" w:cs="Times New Roman"/>
          <w:i/>
          <w:iCs/>
        </w:rPr>
      </w:pPr>
      <w:r w:rsidRPr="00857807">
        <w:rPr>
          <w:rFonts w:ascii="Times New Roman" w:hAnsi="Times New Roman" w:cs="Times New Roman"/>
          <w:i/>
          <w:iCs/>
        </w:rPr>
        <w:t>Graduate Student</w:t>
      </w:r>
    </w:p>
    <w:p w14:paraId="15DB9645" w14:textId="77777777" w:rsidR="00AD163D" w:rsidRPr="00857807" w:rsidRDefault="00AD163D" w:rsidP="00AD163D">
      <w:pPr>
        <w:widowControl w:val="0"/>
        <w:rPr>
          <w:rFonts w:ascii="Times New Roman" w:hAnsi="Times New Roman" w:cs="Times New Roman"/>
          <w:color w:val="0070C0"/>
        </w:rPr>
      </w:pPr>
      <w:r w:rsidRPr="00857807">
        <w:rPr>
          <w:rFonts w:ascii="Times New Roman" w:hAnsi="Times New Roman" w:cs="Times New Roman"/>
          <w:color w:val="0070C0"/>
        </w:rPr>
        <w:t>Number and % FTE of graduate student(s)</w:t>
      </w:r>
    </w:p>
    <w:p w14:paraId="2420A325" w14:textId="77777777" w:rsidR="00AD163D" w:rsidRPr="00857807" w:rsidRDefault="00AD163D" w:rsidP="00AD163D">
      <w:pPr>
        <w:widowControl w:val="0"/>
        <w:rPr>
          <w:rFonts w:ascii="Times New Roman" w:hAnsi="Times New Roman" w:cs="Times New Roman"/>
          <w:i/>
          <w:iCs/>
        </w:rPr>
      </w:pPr>
    </w:p>
    <w:p w14:paraId="131F8043" w14:textId="77777777" w:rsidR="00AD163D" w:rsidRPr="00857807" w:rsidRDefault="00AD163D" w:rsidP="00AD163D">
      <w:pPr>
        <w:widowControl w:val="0"/>
        <w:rPr>
          <w:rFonts w:ascii="Times New Roman" w:hAnsi="Times New Roman" w:cs="Times New Roman"/>
          <w:i/>
          <w:iCs/>
        </w:rPr>
      </w:pPr>
      <w:r w:rsidRPr="00857807">
        <w:rPr>
          <w:rFonts w:ascii="Times New Roman" w:hAnsi="Times New Roman" w:cs="Times New Roman"/>
          <w:i/>
          <w:iCs/>
        </w:rPr>
        <w:t xml:space="preserve">Undergraduate Student </w:t>
      </w:r>
    </w:p>
    <w:p w14:paraId="3A883832" w14:textId="77777777" w:rsidR="00AD163D" w:rsidRPr="00857807" w:rsidRDefault="00AD163D" w:rsidP="00AD163D">
      <w:pPr>
        <w:widowControl w:val="0"/>
        <w:rPr>
          <w:rFonts w:ascii="Times New Roman" w:hAnsi="Times New Roman" w:cs="Times New Roman"/>
          <w:i/>
          <w:iCs/>
        </w:rPr>
      </w:pPr>
      <w:r w:rsidRPr="00857807">
        <w:rPr>
          <w:rFonts w:ascii="Times New Roman" w:hAnsi="Times New Roman" w:cs="Times New Roman"/>
          <w:color w:val="0070C0"/>
        </w:rPr>
        <w:t>Number of student hours anticipated</w:t>
      </w:r>
    </w:p>
    <w:p w14:paraId="16E0B64D" w14:textId="77777777" w:rsidR="00AD163D" w:rsidRPr="00857807" w:rsidRDefault="00AD163D" w:rsidP="00AD163D">
      <w:pPr>
        <w:widowControl w:val="0"/>
        <w:rPr>
          <w:rFonts w:ascii="Times New Roman" w:hAnsi="Times New Roman" w:cs="Times New Roman"/>
        </w:rPr>
      </w:pPr>
    </w:p>
    <w:p w14:paraId="45BE5D2C" w14:textId="77777777" w:rsidR="00AD163D" w:rsidRPr="00857807" w:rsidRDefault="00AD163D" w:rsidP="00AD163D">
      <w:pPr>
        <w:widowControl w:val="0"/>
        <w:rPr>
          <w:rFonts w:ascii="Times New Roman" w:hAnsi="Times New Roman" w:cs="Times New Roman"/>
          <w:b/>
          <w:bCs/>
        </w:rPr>
      </w:pPr>
      <w:r w:rsidRPr="00857807">
        <w:rPr>
          <w:rFonts w:ascii="Times New Roman" w:hAnsi="Times New Roman" w:cs="Times New Roman"/>
          <w:b/>
          <w:bCs/>
        </w:rPr>
        <w:t>GE tuition/fees/ insurance</w:t>
      </w:r>
    </w:p>
    <w:p w14:paraId="3309397A" w14:textId="77777777" w:rsidR="00AD163D" w:rsidRPr="00857807" w:rsidRDefault="00AD163D" w:rsidP="00AD163D">
      <w:pPr>
        <w:widowControl w:val="0"/>
        <w:rPr>
          <w:rFonts w:ascii="Times New Roman" w:hAnsi="Times New Roman" w:cs="Times New Roman"/>
          <w:b/>
          <w:bCs/>
        </w:rPr>
      </w:pPr>
    </w:p>
    <w:p w14:paraId="03EEC4A8" w14:textId="77777777" w:rsidR="00AD163D" w:rsidRPr="00857807" w:rsidRDefault="00AD163D" w:rsidP="00AD163D">
      <w:pPr>
        <w:widowControl w:val="0"/>
        <w:rPr>
          <w:rFonts w:ascii="Times New Roman" w:hAnsi="Times New Roman" w:cs="Times New Roman"/>
          <w:b/>
          <w:bCs/>
        </w:rPr>
      </w:pPr>
      <w:r w:rsidRPr="00857807">
        <w:rPr>
          <w:rFonts w:ascii="Times New Roman" w:hAnsi="Times New Roman" w:cs="Times New Roman"/>
          <w:b/>
          <w:bCs/>
        </w:rPr>
        <w:t>Outside Collaborators/Consultants</w:t>
      </w:r>
    </w:p>
    <w:p w14:paraId="79FB1182" w14:textId="77777777" w:rsidR="00AD163D" w:rsidRPr="00857807" w:rsidRDefault="00AD163D" w:rsidP="00AD163D">
      <w:pPr>
        <w:widowControl w:val="0"/>
        <w:rPr>
          <w:rFonts w:ascii="Times New Roman" w:hAnsi="Times New Roman" w:cs="Times New Roman"/>
          <w:b/>
          <w:bCs/>
        </w:rPr>
      </w:pPr>
    </w:p>
    <w:p w14:paraId="2FDB9613" w14:textId="77777777" w:rsidR="00AD163D" w:rsidRPr="00857807" w:rsidRDefault="00AD163D" w:rsidP="00AD163D">
      <w:pPr>
        <w:widowControl w:val="0"/>
        <w:rPr>
          <w:rFonts w:ascii="Times New Roman" w:hAnsi="Times New Roman" w:cs="Times New Roman"/>
          <w:b/>
          <w:bCs/>
        </w:rPr>
      </w:pPr>
      <w:r w:rsidRPr="00857807">
        <w:rPr>
          <w:rFonts w:ascii="Times New Roman" w:hAnsi="Times New Roman" w:cs="Times New Roman"/>
          <w:b/>
          <w:bCs/>
        </w:rPr>
        <w:t>Equipment (stand-alone pieces over $5K)</w:t>
      </w:r>
    </w:p>
    <w:p w14:paraId="16191578" w14:textId="77777777" w:rsidR="00AD163D" w:rsidRPr="00857807" w:rsidRDefault="00AD163D" w:rsidP="00AD163D">
      <w:pPr>
        <w:widowControl w:val="0"/>
        <w:rPr>
          <w:rFonts w:ascii="Times New Roman" w:hAnsi="Times New Roman" w:cs="Times New Roman"/>
          <w:b/>
          <w:bCs/>
        </w:rPr>
      </w:pPr>
    </w:p>
    <w:p w14:paraId="5B5969C5" w14:textId="77777777" w:rsidR="00AD163D" w:rsidRPr="00857807" w:rsidRDefault="00AD163D" w:rsidP="00AD163D">
      <w:pPr>
        <w:widowControl w:val="0"/>
        <w:rPr>
          <w:rFonts w:ascii="Times New Roman" w:hAnsi="Times New Roman" w:cs="Times New Roman"/>
          <w:b/>
          <w:bCs/>
        </w:rPr>
      </w:pPr>
      <w:r w:rsidRPr="00857807">
        <w:rPr>
          <w:rFonts w:ascii="Times New Roman" w:hAnsi="Times New Roman" w:cs="Times New Roman"/>
          <w:b/>
          <w:bCs/>
        </w:rPr>
        <w:t>Materials &amp; Supplies</w:t>
      </w:r>
    </w:p>
    <w:p w14:paraId="103B87DB" w14:textId="77777777" w:rsidR="00AD163D" w:rsidRPr="00857807" w:rsidRDefault="00AD163D" w:rsidP="00AD163D">
      <w:pPr>
        <w:rPr>
          <w:rFonts w:ascii="Times New Roman" w:hAnsi="Times New Roman" w:cs="Times New Roman"/>
          <w:color w:val="0070C0"/>
        </w:rPr>
      </w:pPr>
      <w:r w:rsidRPr="00857807">
        <w:rPr>
          <w:rFonts w:ascii="Times New Roman" w:hAnsi="Times New Roman" w:cs="Times New Roman"/>
          <w:color w:val="0070C0"/>
        </w:rPr>
        <w:t>When anticipated, the proposal budget justification must indicate the general types of expendable materials and supplies required.</w:t>
      </w:r>
    </w:p>
    <w:p w14:paraId="56D79581" w14:textId="77777777" w:rsidR="00AD163D" w:rsidRPr="00857807" w:rsidRDefault="00AD163D" w:rsidP="00AD163D">
      <w:pPr>
        <w:widowControl w:val="0"/>
        <w:rPr>
          <w:rFonts w:ascii="Times New Roman" w:hAnsi="Times New Roman" w:cs="Times New Roman"/>
          <w:b/>
          <w:bCs/>
        </w:rPr>
      </w:pPr>
    </w:p>
    <w:p w14:paraId="278F5181" w14:textId="77777777" w:rsidR="00AD163D" w:rsidRPr="00857807" w:rsidRDefault="00AD163D" w:rsidP="00AD163D">
      <w:pPr>
        <w:widowControl w:val="0"/>
        <w:rPr>
          <w:rFonts w:ascii="Times New Roman" w:hAnsi="Times New Roman" w:cs="Times New Roman"/>
          <w:b/>
          <w:bCs/>
        </w:rPr>
      </w:pPr>
      <w:r w:rsidRPr="00857807">
        <w:rPr>
          <w:rFonts w:ascii="Times New Roman" w:hAnsi="Times New Roman" w:cs="Times New Roman"/>
          <w:b/>
          <w:bCs/>
        </w:rPr>
        <w:t>Travel</w:t>
      </w:r>
    </w:p>
    <w:p w14:paraId="40367AF5" w14:textId="77777777" w:rsidR="00AD163D" w:rsidRPr="00857807" w:rsidRDefault="00AD163D" w:rsidP="00AD163D">
      <w:pPr>
        <w:rPr>
          <w:rFonts w:ascii="Times New Roman" w:hAnsi="Times New Roman" w:cs="Times New Roman"/>
          <w:color w:val="0070C0"/>
        </w:rPr>
      </w:pPr>
      <w:r w:rsidRPr="00857807">
        <w:rPr>
          <w:rFonts w:ascii="Times New Roman" w:hAnsi="Times New Roman" w:cs="Times New Roman"/>
          <w:color w:val="0070C0"/>
        </w:rPr>
        <w:t xml:space="preserve">Travel activities must be specified, itemized and justified by destination and cost. Funds may be requested for field work, attendance at meetings and conferences, and other travel associated with the proposed work, including subsistence. </w:t>
      </w:r>
    </w:p>
    <w:p w14:paraId="0517F295" w14:textId="77777777" w:rsidR="00AD163D" w:rsidRPr="00857807" w:rsidRDefault="00AD163D" w:rsidP="00AD163D">
      <w:pPr>
        <w:widowControl w:val="0"/>
        <w:rPr>
          <w:rFonts w:ascii="Times New Roman" w:hAnsi="Times New Roman" w:cs="Times New Roman"/>
          <w:b/>
          <w:bCs/>
        </w:rPr>
      </w:pPr>
    </w:p>
    <w:p w14:paraId="02C1EEFC" w14:textId="77777777" w:rsidR="00AD163D" w:rsidRPr="00857807" w:rsidRDefault="00AD163D" w:rsidP="00AD163D">
      <w:pPr>
        <w:widowControl w:val="0"/>
        <w:rPr>
          <w:rFonts w:ascii="Times New Roman" w:hAnsi="Times New Roman" w:cs="Times New Roman"/>
          <w:b/>
          <w:bCs/>
        </w:rPr>
      </w:pPr>
      <w:r w:rsidRPr="00857807">
        <w:rPr>
          <w:rFonts w:ascii="Times New Roman" w:hAnsi="Times New Roman" w:cs="Times New Roman"/>
          <w:b/>
          <w:bCs/>
        </w:rPr>
        <w:t>Other Direct Costs</w:t>
      </w:r>
    </w:p>
    <w:p w14:paraId="64F9FD81" w14:textId="77777777" w:rsidR="00AD163D" w:rsidRPr="00857807" w:rsidRDefault="00AD163D" w:rsidP="00AD163D">
      <w:pPr>
        <w:rPr>
          <w:rFonts w:ascii="Times New Roman" w:hAnsi="Times New Roman" w:cs="Times New Roman"/>
          <w:color w:val="0070C0"/>
        </w:rPr>
      </w:pPr>
      <w:r w:rsidRPr="00857807">
        <w:rPr>
          <w:rFonts w:ascii="Times New Roman" w:hAnsi="Times New Roman" w:cs="Times New Roman"/>
          <w:color w:val="0070C0"/>
        </w:rPr>
        <w:t>These may include: Publication/documentation/dissemination costs, consultant services, computer services, etc.</w:t>
      </w:r>
    </w:p>
    <w:p w14:paraId="657F3466" w14:textId="77777777" w:rsidR="00AD163D" w:rsidRPr="00857807" w:rsidRDefault="00AD163D" w:rsidP="00AD163D">
      <w:pPr>
        <w:widowControl w:val="0"/>
        <w:rPr>
          <w:rFonts w:ascii="Times New Roman" w:hAnsi="Times New Roman" w:cs="Times New Roman"/>
          <w:b/>
          <w:bCs/>
        </w:rPr>
      </w:pPr>
    </w:p>
    <w:p w14:paraId="5D536B62" w14:textId="77777777" w:rsidR="00DE1BD7" w:rsidRPr="00AD163D" w:rsidRDefault="00DE1BD7" w:rsidP="00315AB4">
      <w:pPr>
        <w:rPr>
          <w:rFonts w:ascii="Times New Roman" w:hAnsi="Times New Roman" w:cs="Times New Roman"/>
          <w:sz w:val="22"/>
          <w:szCs w:val="22"/>
        </w:rPr>
      </w:pPr>
    </w:p>
    <w:sectPr w:rsidR="00DE1BD7" w:rsidRPr="00AD163D" w:rsidSect="00A9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93B9D"/>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A3CEA"/>
    <w:multiLevelType w:val="hybridMultilevel"/>
    <w:tmpl w:val="59CA1A3E"/>
    <w:lvl w:ilvl="0" w:tplc="2BF83E90">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0603B"/>
    <w:multiLevelType w:val="multilevel"/>
    <w:tmpl w:val="120A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9184A"/>
    <w:multiLevelType w:val="hybridMultilevel"/>
    <w:tmpl w:val="F61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90679"/>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0F6AB9"/>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66628"/>
    <w:multiLevelType w:val="hybridMultilevel"/>
    <w:tmpl w:val="B5502C54"/>
    <w:lvl w:ilvl="0" w:tplc="EBF2603E">
      <w:start w:val="1"/>
      <w:numFmt w:val="bullet"/>
      <w:lvlText w:val="•"/>
      <w:lvlJc w:val="left"/>
      <w:pPr>
        <w:tabs>
          <w:tab w:val="num" w:pos="720"/>
        </w:tabs>
        <w:ind w:left="720" w:hanging="360"/>
      </w:pPr>
      <w:rPr>
        <w:rFonts w:ascii="Arial" w:hAnsi="Arial" w:hint="default"/>
      </w:rPr>
    </w:lvl>
    <w:lvl w:ilvl="1" w:tplc="A35EBB84" w:tentative="1">
      <w:start w:val="1"/>
      <w:numFmt w:val="bullet"/>
      <w:lvlText w:val="•"/>
      <w:lvlJc w:val="left"/>
      <w:pPr>
        <w:tabs>
          <w:tab w:val="num" w:pos="1440"/>
        </w:tabs>
        <w:ind w:left="1440" w:hanging="360"/>
      </w:pPr>
      <w:rPr>
        <w:rFonts w:ascii="Arial" w:hAnsi="Arial" w:hint="default"/>
      </w:rPr>
    </w:lvl>
    <w:lvl w:ilvl="2" w:tplc="46BE4B4E" w:tentative="1">
      <w:start w:val="1"/>
      <w:numFmt w:val="bullet"/>
      <w:lvlText w:val="•"/>
      <w:lvlJc w:val="left"/>
      <w:pPr>
        <w:tabs>
          <w:tab w:val="num" w:pos="2160"/>
        </w:tabs>
        <w:ind w:left="2160" w:hanging="360"/>
      </w:pPr>
      <w:rPr>
        <w:rFonts w:ascii="Arial" w:hAnsi="Arial" w:hint="default"/>
      </w:rPr>
    </w:lvl>
    <w:lvl w:ilvl="3" w:tplc="6A4EBB4E" w:tentative="1">
      <w:start w:val="1"/>
      <w:numFmt w:val="bullet"/>
      <w:lvlText w:val="•"/>
      <w:lvlJc w:val="left"/>
      <w:pPr>
        <w:tabs>
          <w:tab w:val="num" w:pos="2880"/>
        </w:tabs>
        <w:ind w:left="2880" w:hanging="360"/>
      </w:pPr>
      <w:rPr>
        <w:rFonts w:ascii="Arial" w:hAnsi="Arial" w:hint="default"/>
      </w:rPr>
    </w:lvl>
    <w:lvl w:ilvl="4" w:tplc="502E453A" w:tentative="1">
      <w:start w:val="1"/>
      <w:numFmt w:val="bullet"/>
      <w:lvlText w:val="•"/>
      <w:lvlJc w:val="left"/>
      <w:pPr>
        <w:tabs>
          <w:tab w:val="num" w:pos="3600"/>
        </w:tabs>
        <w:ind w:left="3600" w:hanging="360"/>
      </w:pPr>
      <w:rPr>
        <w:rFonts w:ascii="Arial" w:hAnsi="Arial" w:hint="default"/>
      </w:rPr>
    </w:lvl>
    <w:lvl w:ilvl="5" w:tplc="50DECFFA" w:tentative="1">
      <w:start w:val="1"/>
      <w:numFmt w:val="bullet"/>
      <w:lvlText w:val="•"/>
      <w:lvlJc w:val="left"/>
      <w:pPr>
        <w:tabs>
          <w:tab w:val="num" w:pos="4320"/>
        </w:tabs>
        <w:ind w:left="4320" w:hanging="360"/>
      </w:pPr>
      <w:rPr>
        <w:rFonts w:ascii="Arial" w:hAnsi="Arial" w:hint="default"/>
      </w:rPr>
    </w:lvl>
    <w:lvl w:ilvl="6" w:tplc="1FA693B0" w:tentative="1">
      <w:start w:val="1"/>
      <w:numFmt w:val="bullet"/>
      <w:lvlText w:val="•"/>
      <w:lvlJc w:val="left"/>
      <w:pPr>
        <w:tabs>
          <w:tab w:val="num" w:pos="5040"/>
        </w:tabs>
        <w:ind w:left="5040" w:hanging="360"/>
      </w:pPr>
      <w:rPr>
        <w:rFonts w:ascii="Arial" w:hAnsi="Arial" w:hint="default"/>
      </w:rPr>
    </w:lvl>
    <w:lvl w:ilvl="7" w:tplc="52088B4A" w:tentative="1">
      <w:start w:val="1"/>
      <w:numFmt w:val="bullet"/>
      <w:lvlText w:val="•"/>
      <w:lvlJc w:val="left"/>
      <w:pPr>
        <w:tabs>
          <w:tab w:val="num" w:pos="5760"/>
        </w:tabs>
        <w:ind w:left="5760" w:hanging="360"/>
      </w:pPr>
      <w:rPr>
        <w:rFonts w:ascii="Arial" w:hAnsi="Arial" w:hint="default"/>
      </w:rPr>
    </w:lvl>
    <w:lvl w:ilvl="8" w:tplc="1A881A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A87D31"/>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2E160F"/>
    <w:multiLevelType w:val="hybridMultilevel"/>
    <w:tmpl w:val="27E0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09AF"/>
    <w:multiLevelType w:val="hybridMultilevel"/>
    <w:tmpl w:val="5FB04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B0051"/>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6E0190"/>
    <w:multiLevelType w:val="hybridMultilevel"/>
    <w:tmpl w:val="235A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62FD"/>
    <w:multiLevelType w:val="hybridMultilevel"/>
    <w:tmpl w:val="B9AC6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77622FC2"/>
    <w:multiLevelType w:val="multilevel"/>
    <w:tmpl w:val="CF90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886609"/>
    <w:multiLevelType w:val="multilevel"/>
    <w:tmpl w:val="EF16B12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
  </w:num>
  <w:num w:numId="3">
    <w:abstractNumId w:val="9"/>
  </w:num>
  <w:num w:numId="4">
    <w:abstractNumId w:val="4"/>
  </w:num>
  <w:num w:numId="5">
    <w:abstractNumId w:val="0"/>
  </w:num>
  <w:num w:numId="6">
    <w:abstractNumId w:val="6"/>
  </w:num>
  <w:num w:numId="7">
    <w:abstractNumId w:val="3"/>
  </w:num>
  <w:num w:numId="8">
    <w:abstractNumId w:val="17"/>
  </w:num>
  <w:num w:numId="9">
    <w:abstractNumId w:val="7"/>
  </w:num>
  <w:num w:numId="10">
    <w:abstractNumId w:val="16"/>
  </w:num>
  <w:num w:numId="11">
    <w:abstractNumId w:val="13"/>
  </w:num>
  <w:num w:numId="12">
    <w:abstractNumId w:val="18"/>
  </w:num>
  <w:num w:numId="13">
    <w:abstractNumId w:val="8"/>
  </w:num>
  <w:num w:numId="14">
    <w:abstractNumId w:val="2"/>
  </w:num>
  <w:num w:numId="15">
    <w:abstractNumId w:val="11"/>
  </w:num>
  <w:num w:numId="16">
    <w:abstractNumId w:val="5"/>
  </w:num>
  <w:num w:numId="17">
    <w:abstractNumId w:val="1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2"/>
    <w:rsid w:val="00027FBE"/>
    <w:rsid w:val="0005343C"/>
    <w:rsid w:val="00054255"/>
    <w:rsid w:val="00091C5C"/>
    <w:rsid w:val="00091ED8"/>
    <w:rsid w:val="0019513C"/>
    <w:rsid w:val="001B31E8"/>
    <w:rsid w:val="001C74BA"/>
    <w:rsid w:val="00237223"/>
    <w:rsid w:val="0023769D"/>
    <w:rsid w:val="00245E2C"/>
    <w:rsid w:val="002462D2"/>
    <w:rsid w:val="00246F28"/>
    <w:rsid w:val="00256FBA"/>
    <w:rsid w:val="002760C8"/>
    <w:rsid w:val="00296377"/>
    <w:rsid w:val="002D032A"/>
    <w:rsid w:val="002D6A3D"/>
    <w:rsid w:val="002E2112"/>
    <w:rsid w:val="00315AB4"/>
    <w:rsid w:val="003321F3"/>
    <w:rsid w:val="003365AD"/>
    <w:rsid w:val="00341D12"/>
    <w:rsid w:val="00373E8B"/>
    <w:rsid w:val="003832A5"/>
    <w:rsid w:val="00386558"/>
    <w:rsid w:val="003C7F48"/>
    <w:rsid w:val="003D7D17"/>
    <w:rsid w:val="003E7BCD"/>
    <w:rsid w:val="0041726C"/>
    <w:rsid w:val="00473964"/>
    <w:rsid w:val="00492135"/>
    <w:rsid w:val="004B4952"/>
    <w:rsid w:val="004C2CF4"/>
    <w:rsid w:val="0051777F"/>
    <w:rsid w:val="005310E6"/>
    <w:rsid w:val="00544A16"/>
    <w:rsid w:val="00552645"/>
    <w:rsid w:val="00561414"/>
    <w:rsid w:val="005645BF"/>
    <w:rsid w:val="00592857"/>
    <w:rsid w:val="005A3BB5"/>
    <w:rsid w:val="005A5D85"/>
    <w:rsid w:val="006461A3"/>
    <w:rsid w:val="00657449"/>
    <w:rsid w:val="00677751"/>
    <w:rsid w:val="0069347A"/>
    <w:rsid w:val="00772307"/>
    <w:rsid w:val="00793875"/>
    <w:rsid w:val="007B5E54"/>
    <w:rsid w:val="007C7D0A"/>
    <w:rsid w:val="007D4D5F"/>
    <w:rsid w:val="007F312D"/>
    <w:rsid w:val="0080484E"/>
    <w:rsid w:val="0081250E"/>
    <w:rsid w:val="008B12B6"/>
    <w:rsid w:val="008B6BC3"/>
    <w:rsid w:val="008D4CF3"/>
    <w:rsid w:val="008F01E3"/>
    <w:rsid w:val="00957601"/>
    <w:rsid w:val="00975FBB"/>
    <w:rsid w:val="00980459"/>
    <w:rsid w:val="009A5707"/>
    <w:rsid w:val="00A14797"/>
    <w:rsid w:val="00A62A96"/>
    <w:rsid w:val="00A94601"/>
    <w:rsid w:val="00AB3B9B"/>
    <w:rsid w:val="00AD163D"/>
    <w:rsid w:val="00B03FA8"/>
    <w:rsid w:val="00B068C8"/>
    <w:rsid w:val="00B21662"/>
    <w:rsid w:val="00B27CE6"/>
    <w:rsid w:val="00BF0880"/>
    <w:rsid w:val="00C14239"/>
    <w:rsid w:val="00C30C76"/>
    <w:rsid w:val="00C31F23"/>
    <w:rsid w:val="00C54BD1"/>
    <w:rsid w:val="00C57496"/>
    <w:rsid w:val="00C70274"/>
    <w:rsid w:val="00C7265E"/>
    <w:rsid w:val="00CB0D41"/>
    <w:rsid w:val="00CB2221"/>
    <w:rsid w:val="00CF29BA"/>
    <w:rsid w:val="00D247C3"/>
    <w:rsid w:val="00D517F1"/>
    <w:rsid w:val="00D52A52"/>
    <w:rsid w:val="00D81EAF"/>
    <w:rsid w:val="00D834FB"/>
    <w:rsid w:val="00DB4182"/>
    <w:rsid w:val="00DB4E52"/>
    <w:rsid w:val="00DC29F3"/>
    <w:rsid w:val="00DE1BD7"/>
    <w:rsid w:val="00DE2606"/>
    <w:rsid w:val="00E102E8"/>
    <w:rsid w:val="00E75B4F"/>
    <w:rsid w:val="00E97E1E"/>
    <w:rsid w:val="00EA5713"/>
    <w:rsid w:val="00F37638"/>
    <w:rsid w:val="00FA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D9FA8"/>
  <w15:chartTrackingRefBased/>
  <w15:docId w15:val="{8C44618D-F74D-154E-A3E1-2277BB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4"/>
    <w:pPr>
      <w:ind w:left="720"/>
      <w:contextualSpacing/>
    </w:pPr>
  </w:style>
  <w:style w:type="character" w:styleId="CommentReference">
    <w:name w:val="annotation reference"/>
    <w:basedOn w:val="DefaultParagraphFont"/>
    <w:uiPriority w:val="99"/>
    <w:semiHidden/>
    <w:unhideWhenUsed/>
    <w:rsid w:val="008B6BC3"/>
    <w:rPr>
      <w:sz w:val="16"/>
      <w:szCs w:val="16"/>
    </w:rPr>
  </w:style>
  <w:style w:type="paragraph" w:styleId="CommentText">
    <w:name w:val="annotation text"/>
    <w:basedOn w:val="Normal"/>
    <w:link w:val="CommentTextChar"/>
    <w:uiPriority w:val="99"/>
    <w:unhideWhenUsed/>
    <w:rsid w:val="008B6BC3"/>
    <w:rPr>
      <w:sz w:val="20"/>
      <w:szCs w:val="20"/>
    </w:rPr>
  </w:style>
  <w:style w:type="character" w:customStyle="1" w:styleId="CommentTextChar">
    <w:name w:val="Comment Text Char"/>
    <w:basedOn w:val="DefaultParagraphFont"/>
    <w:link w:val="CommentText"/>
    <w:uiPriority w:val="99"/>
    <w:rsid w:val="008B6BC3"/>
    <w:rPr>
      <w:sz w:val="20"/>
      <w:szCs w:val="20"/>
    </w:rPr>
  </w:style>
  <w:style w:type="character" w:styleId="Hyperlink">
    <w:name w:val="Hyperlink"/>
    <w:basedOn w:val="DefaultParagraphFont"/>
    <w:uiPriority w:val="99"/>
    <w:unhideWhenUsed/>
    <w:rsid w:val="008D4CF3"/>
    <w:rPr>
      <w:color w:val="0563C1" w:themeColor="hyperlink"/>
      <w:u w:val="single"/>
    </w:rPr>
  </w:style>
  <w:style w:type="table" w:styleId="TableGrid">
    <w:name w:val="Table Grid"/>
    <w:basedOn w:val="TableNormal"/>
    <w:uiPriority w:val="39"/>
    <w:rsid w:val="001C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365AD"/>
    <w:rPr>
      <w:b/>
      <w:bCs/>
    </w:rPr>
  </w:style>
  <w:style w:type="character" w:customStyle="1" w:styleId="CommentSubjectChar">
    <w:name w:val="Comment Subject Char"/>
    <w:basedOn w:val="CommentTextChar"/>
    <w:link w:val="CommentSubject"/>
    <w:uiPriority w:val="99"/>
    <w:semiHidden/>
    <w:rsid w:val="003365AD"/>
    <w:rPr>
      <w:b/>
      <w:bCs/>
      <w:sz w:val="20"/>
      <w:szCs w:val="20"/>
    </w:rPr>
  </w:style>
  <w:style w:type="character" w:styleId="FollowedHyperlink">
    <w:name w:val="FollowedHyperlink"/>
    <w:basedOn w:val="DefaultParagraphFont"/>
    <w:uiPriority w:val="99"/>
    <w:semiHidden/>
    <w:unhideWhenUsed/>
    <w:rsid w:val="00DE1BD7"/>
    <w:rPr>
      <w:color w:val="954F72" w:themeColor="followedHyperlink"/>
      <w:u w:val="single"/>
    </w:rPr>
  </w:style>
  <w:style w:type="paragraph" w:styleId="NormalWeb">
    <w:name w:val="Normal (Web)"/>
    <w:basedOn w:val="Normal"/>
    <w:uiPriority w:val="99"/>
    <w:semiHidden/>
    <w:unhideWhenUsed/>
    <w:rsid w:val="00DB4E5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92135"/>
  </w:style>
  <w:style w:type="character" w:styleId="UnresolvedMention">
    <w:name w:val="Unresolved Mention"/>
    <w:basedOn w:val="DefaultParagraphFont"/>
    <w:uiPriority w:val="99"/>
    <w:semiHidden/>
    <w:unhideWhenUsed/>
    <w:rsid w:val="0054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7794">
      <w:bodyDiv w:val="1"/>
      <w:marLeft w:val="0"/>
      <w:marRight w:val="0"/>
      <w:marTop w:val="0"/>
      <w:marBottom w:val="0"/>
      <w:divBdr>
        <w:top w:val="none" w:sz="0" w:space="0" w:color="auto"/>
        <w:left w:val="none" w:sz="0" w:space="0" w:color="auto"/>
        <w:bottom w:val="none" w:sz="0" w:space="0" w:color="auto"/>
        <w:right w:val="none" w:sz="0" w:space="0" w:color="auto"/>
      </w:divBdr>
    </w:div>
    <w:div w:id="521012863">
      <w:bodyDiv w:val="1"/>
      <w:marLeft w:val="0"/>
      <w:marRight w:val="0"/>
      <w:marTop w:val="0"/>
      <w:marBottom w:val="0"/>
      <w:divBdr>
        <w:top w:val="none" w:sz="0" w:space="0" w:color="auto"/>
        <w:left w:val="none" w:sz="0" w:space="0" w:color="auto"/>
        <w:bottom w:val="none" w:sz="0" w:space="0" w:color="auto"/>
        <w:right w:val="none" w:sz="0" w:space="0" w:color="auto"/>
      </w:divBdr>
    </w:div>
    <w:div w:id="1654943993">
      <w:bodyDiv w:val="1"/>
      <w:marLeft w:val="0"/>
      <w:marRight w:val="0"/>
      <w:marTop w:val="0"/>
      <w:marBottom w:val="0"/>
      <w:divBdr>
        <w:top w:val="none" w:sz="0" w:space="0" w:color="auto"/>
        <w:left w:val="none" w:sz="0" w:space="0" w:color="auto"/>
        <w:bottom w:val="none" w:sz="0" w:space="0" w:color="auto"/>
        <w:right w:val="none" w:sz="0" w:space="0" w:color="auto"/>
      </w:divBdr>
    </w:div>
    <w:div w:id="20450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hips.uoregon.edu/foundation-relations" TargetMode="External"/><Relationship Id="rId13" Type="http://schemas.openxmlformats.org/officeDocument/2006/relationships/hyperlink" Target="https://app.smartsheet.com/b/form/6bc1856a7e1c46098c83c722fee37e0c" TargetMode="External"/><Relationship Id="rId3" Type="http://schemas.openxmlformats.org/officeDocument/2006/relationships/settings" Target="settings.xml"/><Relationship Id="rId7" Type="http://schemas.openxmlformats.org/officeDocument/2006/relationships/hyperlink" Target="https://pivot.proquest.com/funding_main/internal_opps" TargetMode="External"/><Relationship Id="rId12" Type="http://schemas.openxmlformats.org/officeDocument/2006/relationships/hyperlink" Target="https://app.smartsheet.com/b/form/b6eda4d487654b5794adfa2e0d0054d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vironment.uoregon.edu/about-us" TargetMode="External"/><Relationship Id="rId11" Type="http://schemas.openxmlformats.org/officeDocument/2006/relationships/hyperlink" Target="https://research.uoregon.edu/sites/research1.uoregon.edu/files/2022-01/EI%20Research%20Budget%20Template.xlsx" TargetMode="External"/><Relationship Id="rId5" Type="http://schemas.openxmlformats.org/officeDocument/2006/relationships/hyperlink" Target="https://environment.uoregon.edu/" TargetMode="External"/><Relationship Id="rId15" Type="http://schemas.openxmlformats.org/officeDocument/2006/relationships/hyperlink" Target="mailto:rds@uoregon.edu" TargetMode="External"/><Relationship Id="rId10" Type="http://schemas.openxmlformats.org/officeDocument/2006/relationships/hyperlink" Target="https://app.smartsheet.com/b/form/6bc1856a7e1c46098c83c722fee37e0c" TargetMode="External"/><Relationship Id="rId4" Type="http://schemas.openxmlformats.org/officeDocument/2006/relationships/webSettings" Target="webSettings.xml"/><Relationship Id="rId9" Type="http://schemas.openxmlformats.org/officeDocument/2006/relationships/hyperlink" Target="https://app.smartsheet.com/b/form/3b2b57c5331e4dbdab2a363afdc5f800" TargetMode="External"/><Relationship Id="rId14" Type="http://schemas.openxmlformats.org/officeDocument/2006/relationships/hyperlink" Target="https://app.smartsheet.com/b/form/b6eda4d487654b5794adfa2e0d0054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dc:creator>
  <cp:keywords/>
  <dc:description/>
  <cp:lastModifiedBy>Mara Fields</cp:lastModifiedBy>
  <cp:revision>3</cp:revision>
  <dcterms:created xsi:type="dcterms:W3CDTF">2022-01-06T17:00:00Z</dcterms:created>
  <dcterms:modified xsi:type="dcterms:W3CDTF">2022-01-24T23:15:00Z</dcterms:modified>
</cp:coreProperties>
</file>