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551F9" w14:textId="4390A6FF" w:rsidR="00CC0FCA" w:rsidRPr="00E95D22" w:rsidRDefault="009632C2" w:rsidP="00145F9F">
      <w:pPr>
        <w:pStyle w:val="NoSpacing"/>
        <w:jc w:val="center"/>
        <w:rPr>
          <w:rFonts w:cstheme="minorHAnsi"/>
        </w:rPr>
      </w:pPr>
      <w:r w:rsidRPr="00E95D22">
        <w:rPr>
          <w:rFonts w:cstheme="minorHAnsi"/>
          <w:b/>
          <w:bCs/>
        </w:rPr>
        <w:t xml:space="preserve">The </w:t>
      </w:r>
      <w:bookmarkStart w:id="0" w:name="_Hlk143869132"/>
      <w:r w:rsidRPr="00E95D22">
        <w:rPr>
          <w:rFonts w:cstheme="minorHAnsi"/>
          <w:b/>
          <w:bCs/>
        </w:rPr>
        <w:t xml:space="preserve">NSF </w:t>
      </w:r>
      <w:r w:rsidR="00AE654F" w:rsidRPr="00E95D22">
        <w:rPr>
          <w:rFonts w:cstheme="minorHAnsi"/>
          <w:b/>
          <w:bCs/>
        </w:rPr>
        <w:t>One-Pager:</w:t>
      </w:r>
      <w:r w:rsidR="009777DD" w:rsidRPr="00E95D22">
        <w:rPr>
          <w:rFonts w:cstheme="minorHAnsi"/>
          <w:b/>
          <w:bCs/>
        </w:rPr>
        <w:t xml:space="preserve"> </w:t>
      </w:r>
      <w:r w:rsidR="00612CB1" w:rsidRPr="00E95D22">
        <w:rPr>
          <w:rFonts w:cstheme="minorHAnsi"/>
          <w:b/>
          <w:bCs/>
        </w:rPr>
        <w:t>Description</w:t>
      </w:r>
      <w:r w:rsidR="00EC1D1F" w:rsidRPr="00E95D22">
        <w:rPr>
          <w:rFonts w:cstheme="minorHAnsi"/>
          <w:b/>
          <w:bCs/>
        </w:rPr>
        <w:t xml:space="preserve">, </w:t>
      </w:r>
      <w:r w:rsidR="00AA1599">
        <w:rPr>
          <w:rFonts w:cstheme="minorHAnsi"/>
          <w:b/>
          <w:bCs/>
        </w:rPr>
        <w:t>Suggestions</w:t>
      </w:r>
      <w:r w:rsidR="00AE654F" w:rsidRPr="00E95D22">
        <w:rPr>
          <w:rFonts w:cstheme="minorHAnsi"/>
          <w:b/>
          <w:bCs/>
        </w:rPr>
        <w:t>,</w:t>
      </w:r>
      <w:r w:rsidR="00EC1D1F" w:rsidRPr="00E95D22">
        <w:rPr>
          <w:rFonts w:cstheme="minorHAnsi"/>
          <w:b/>
          <w:bCs/>
        </w:rPr>
        <w:t xml:space="preserve"> and </w:t>
      </w:r>
      <w:r w:rsidR="00AE654F" w:rsidRPr="00E95D22">
        <w:rPr>
          <w:rFonts w:cstheme="minorHAnsi"/>
          <w:b/>
          <w:bCs/>
        </w:rPr>
        <w:t xml:space="preserve">Example </w:t>
      </w:r>
      <w:r w:rsidR="00EC1D1F" w:rsidRPr="00E95D22">
        <w:rPr>
          <w:rFonts w:cstheme="minorHAnsi"/>
          <w:b/>
          <w:bCs/>
        </w:rPr>
        <w:t>Template</w:t>
      </w:r>
      <w:bookmarkEnd w:id="0"/>
    </w:p>
    <w:p w14:paraId="6A876900" w14:textId="77777777" w:rsidR="009632C2" w:rsidRPr="00E95D22" w:rsidRDefault="009632C2" w:rsidP="005C5AD9">
      <w:pPr>
        <w:pStyle w:val="NoSpacing"/>
        <w:rPr>
          <w:rFonts w:cstheme="minorHAnsi"/>
        </w:rPr>
      </w:pPr>
    </w:p>
    <w:p w14:paraId="293F2FB0" w14:textId="24A6458A" w:rsidR="00077DAC" w:rsidRPr="00E95D22" w:rsidRDefault="009632C2" w:rsidP="005C5AD9">
      <w:pPr>
        <w:pStyle w:val="NoSpacing"/>
        <w:rPr>
          <w:rFonts w:cstheme="minorHAnsi"/>
        </w:rPr>
      </w:pPr>
      <w:r w:rsidRPr="00E95D22">
        <w:rPr>
          <w:rFonts w:cstheme="minorHAnsi"/>
          <w:b/>
          <w:bCs/>
        </w:rPr>
        <w:t>Purpose</w:t>
      </w:r>
      <w:r w:rsidRPr="00E95D22">
        <w:rPr>
          <w:rFonts w:cstheme="minorHAnsi"/>
        </w:rPr>
        <w:t>:</w:t>
      </w:r>
      <w:r w:rsidR="00225CA2" w:rsidRPr="00E95D22">
        <w:rPr>
          <w:rFonts w:cstheme="minorHAnsi"/>
        </w:rPr>
        <w:t xml:space="preserve"> Most NSF </w:t>
      </w:r>
      <w:r w:rsidR="00AE654F" w:rsidRPr="00E95D22">
        <w:rPr>
          <w:rFonts w:cstheme="minorHAnsi"/>
        </w:rPr>
        <w:t>Program Directors ask principal investigators for a one-page project summary or concept outline</w:t>
      </w:r>
      <w:r w:rsidR="00225CA2" w:rsidRPr="00E95D22">
        <w:rPr>
          <w:rFonts w:cstheme="minorHAnsi"/>
        </w:rPr>
        <w:t xml:space="preserve"> to help determine </w:t>
      </w:r>
      <w:r w:rsidR="00B34B42">
        <w:rPr>
          <w:rFonts w:cstheme="minorHAnsi"/>
        </w:rPr>
        <w:t>if</w:t>
      </w:r>
      <w:r w:rsidR="00225CA2" w:rsidRPr="00E95D22">
        <w:rPr>
          <w:rFonts w:cstheme="minorHAnsi"/>
        </w:rPr>
        <w:t xml:space="preserve"> the proposed research is a good fit to the scope of their program</w:t>
      </w:r>
      <w:r w:rsidR="00B34B42">
        <w:rPr>
          <w:rFonts w:cstheme="minorHAnsi"/>
        </w:rPr>
        <w:t>.</w:t>
      </w:r>
      <w:r w:rsidR="00B34B42" w:rsidRPr="00E95D22">
        <w:rPr>
          <w:rFonts w:cstheme="minorHAnsi"/>
        </w:rPr>
        <w:t xml:space="preserve"> </w:t>
      </w:r>
      <w:r w:rsidR="00B34B42">
        <w:rPr>
          <w:rFonts w:cstheme="minorHAnsi"/>
        </w:rPr>
        <w:t xml:space="preserve"> T</w:t>
      </w:r>
      <w:r w:rsidR="00B34B42" w:rsidRPr="00E95D22">
        <w:rPr>
          <w:rFonts w:cstheme="minorHAnsi"/>
        </w:rPr>
        <w:t xml:space="preserve">hese one-pagers help PIs organize their thoughts and help Program Directors prepare to give useful feedback. </w:t>
      </w:r>
      <w:r w:rsidR="00B34B42">
        <w:rPr>
          <w:rFonts w:cstheme="minorHAnsi"/>
        </w:rPr>
        <w:t>O</w:t>
      </w:r>
      <w:r w:rsidR="00AE654F" w:rsidRPr="00E95D22">
        <w:rPr>
          <w:rFonts w:cstheme="minorHAnsi"/>
        </w:rPr>
        <w:t>ne</w:t>
      </w:r>
      <w:r w:rsidR="00225CA2" w:rsidRPr="00E95D22">
        <w:rPr>
          <w:rFonts w:cstheme="minorHAnsi"/>
        </w:rPr>
        <w:t xml:space="preserve">-pagers </w:t>
      </w:r>
      <w:r w:rsidR="00B34B42">
        <w:rPr>
          <w:rFonts w:cstheme="minorHAnsi"/>
        </w:rPr>
        <w:t xml:space="preserve">are </w:t>
      </w:r>
      <w:r w:rsidR="00AA1599">
        <w:rPr>
          <w:rFonts w:cstheme="minorHAnsi"/>
        </w:rPr>
        <w:t xml:space="preserve">often </w:t>
      </w:r>
      <w:r w:rsidR="00225CA2" w:rsidRPr="00E95D22">
        <w:rPr>
          <w:rFonts w:cstheme="minorHAnsi"/>
        </w:rPr>
        <w:t xml:space="preserve">discussed within </w:t>
      </w:r>
      <w:r w:rsidR="00B34B42">
        <w:rPr>
          <w:rFonts w:cstheme="minorHAnsi"/>
        </w:rPr>
        <w:t>and across</w:t>
      </w:r>
      <w:r w:rsidR="00225CA2" w:rsidRPr="00E95D22">
        <w:rPr>
          <w:rFonts w:cstheme="minorHAnsi"/>
        </w:rPr>
        <w:t xml:space="preserve"> program</w:t>
      </w:r>
      <w:r w:rsidR="00B34B42">
        <w:rPr>
          <w:rFonts w:cstheme="minorHAnsi"/>
        </w:rPr>
        <w:t>s</w:t>
      </w:r>
      <w:r w:rsidR="00AE654F" w:rsidRPr="00E95D22">
        <w:rPr>
          <w:rFonts w:cstheme="minorHAnsi"/>
        </w:rPr>
        <w:t>,</w:t>
      </w:r>
      <w:r w:rsidR="00225CA2" w:rsidRPr="00E95D22">
        <w:rPr>
          <w:rFonts w:cstheme="minorHAnsi"/>
        </w:rPr>
        <w:t xml:space="preserve"> </w:t>
      </w:r>
      <w:r w:rsidR="00AE654F" w:rsidRPr="00E95D22">
        <w:rPr>
          <w:rFonts w:cstheme="minorHAnsi"/>
        </w:rPr>
        <w:t>so NSF can</w:t>
      </w:r>
      <w:r w:rsidR="00225CA2" w:rsidRPr="00E95D22">
        <w:rPr>
          <w:rFonts w:cstheme="minorHAnsi"/>
        </w:rPr>
        <w:t xml:space="preserve"> provide </w:t>
      </w:r>
      <w:r w:rsidR="00AE654F" w:rsidRPr="00E95D22">
        <w:rPr>
          <w:rFonts w:cstheme="minorHAnsi"/>
        </w:rPr>
        <w:t xml:space="preserve">general feedback to the research team and/or request additional information. </w:t>
      </w:r>
      <w:r w:rsidR="00B34B42">
        <w:rPr>
          <w:rFonts w:cstheme="minorHAnsi"/>
        </w:rPr>
        <w:t>Feedback can</w:t>
      </w:r>
      <w:r w:rsidR="00AE654F" w:rsidRPr="00E95D22">
        <w:rPr>
          <w:rFonts w:cstheme="minorHAnsi"/>
        </w:rPr>
        <w:t xml:space="preserve"> include an evaluation of the </w:t>
      </w:r>
      <w:r w:rsidR="005819E0" w:rsidRPr="00E95D22">
        <w:rPr>
          <w:rFonts w:cstheme="minorHAnsi"/>
        </w:rPr>
        <w:t xml:space="preserve">fit to the </w:t>
      </w:r>
      <w:r w:rsidR="00077DAC" w:rsidRPr="00E95D22">
        <w:rPr>
          <w:rFonts w:cstheme="minorHAnsi"/>
        </w:rPr>
        <w:t xml:space="preserve">NSF </w:t>
      </w:r>
      <w:r w:rsidR="005819E0" w:rsidRPr="00E95D22">
        <w:rPr>
          <w:rFonts w:cstheme="minorHAnsi"/>
        </w:rPr>
        <w:t>program, suggestions of other programs</w:t>
      </w:r>
      <w:r w:rsidR="00077DAC" w:rsidRPr="00E95D22">
        <w:rPr>
          <w:rFonts w:cstheme="minorHAnsi"/>
        </w:rPr>
        <w:t xml:space="preserve"> to consider, and/or </w:t>
      </w:r>
      <w:r w:rsidR="00BF00C5" w:rsidRPr="00E95D22">
        <w:rPr>
          <w:rFonts w:cstheme="minorHAnsi"/>
        </w:rPr>
        <w:t>reminders</w:t>
      </w:r>
      <w:r w:rsidR="00077DAC" w:rsidRPr="00E95D22">
        <w:rPr>
          <w:rFonts w:cstheme="minorHAnsi"/>
        </w:rPr>
        <w:t xml:space="preserve"> to focus on developing testable hypotheses and a feasible research design to</w:t>
      </w:r>
      <w:r w:rsidR="00B34B42">
        <w:rPr>
          <w:rFonts w:cstheme="minorHAnsi"/>
        </w:rPr>
        <w:t xml:space="preserve"> </w:t>
      </w:r>
      <w:r w:rsidR="00077DAC" w:rsidRPr="00E95D22">
        <w:rPr>
          <w:rFonts w:cstheme="minorHAnsi"/>
        </w:rPr>
        <w:t>answer the overarching biological question</w:t>
      </w:r>
      <w:r w:rsidR="005C5AD9">
        <w:rPr>
          <w:rFonts w:cstheme="minorHAnsi"/>
        </w:rPr>
        <w:t>.</w:t>
      </w:r>
      <w:r w:rsidR="00077DAC" w:rsidRPr="00E95D22">
        <w:rPr>
          <w:rFonts w:cstheme="minorHAnsi"/>
        </w:rPr>
        <w:t xml:space="preserve"> </w:t>
      </w:r>
    </w:p>
    <w:p w14:paraId="55F6E56C" w14:textId="77777777" w:rsidR="00225CA2" w:rsidRPr="00E95D22" w:rsidRDefault="00225CA2" w:rsidP="005C5AD9">
      <w:pPr>
        <w:pStyle w:val="NoSpacing"/>
        <w:rPr>
          <w:rFonts w:cstheme="minorHAnsi"/>
        </w:rPr>
      </w:pPr>
    </w:p>
    <w:p w14:paraId="3ADF6900" w14:textId="2AE39DEE" w:rsidR="009632C2" w:rsidRPr="00E95D22" w:rsidRDefault="009632C2" w:rsidP="005C5AD9">
      <w:pPr>
        <w:pStyle w:val="NoSpacing"/>
        <w:rPr>
          <w:rFonts w:cstheme="minorHAnsi"/>
        </w:rPr>
      </w:pPr>
      <w:r w:rsidRPr="00E95D22">
        <w:rPr>
          <w:rFonts w:cstheme="minorHAnsi"/>
          <w:b/>
          <w:bCs/>
        </w:rPr>
        <w:t xml:space="preserve">What should </w:t>
      </w:r>
      <w:r w:rsidR="00F17505" w:rsidRPr="00E95D22">
        <w:rPr>
          <w:rFonts w:cstheme="minorHAnsi"/>
          <w:b/>
          <w:bCs/>
        </w:rPr>
        <w:t xml:space="preserve">be included </w:t>
      </w:r>
      <w:r w:rsidRPr="00E95D22">
        <w:rPr>
          <w:rFonts w:cstheme="minorHAnsi"/>
          <w:b/>
          <w:bCs/>
        </w:rPr>
        <w:t xml:space="preserve">in </w:t>
      </w:r>
      <w:r w:rsidR="005819E0" w:rsidRPr="00E95D22">
        <w:rPr>
          <w:rFonts w:cstheme="minorHAnsi"/>
          <w:b/>
          <w:bCs/>
        </w:rPr>
        <w:t xml:space="preserve">a </w:t>
      </w:r>
      <w:r w:rsidR="00A906FC" w:rsidRPr="00E95D22">
        <w:rPr>
          <w:rFonts w:cstheme="minorHAnsi"/>
          <w:b/>
          <w:bCs/>
        </w:rPr>
        <w:t>one</w:t>
      </w:r>
      <w:r w:rsidR="005819E0" w:rsidRPr="00E95D22">
        <w:rPr>
          <w:rFonts w:cstheme="minorHAnsi"/>
          <w:b/>
          <w:bCs/>
        </w:rPr>
        <w:t>-pager?</w:t>
      </w:r>
      <w:r w:rsidRPr="00E95D22">
        <w:rPr>
          <w:rFonts w:cstheme="minorHAnsi"/>
        </w:rPr>
        <w:t>:</w:t>
      </w:r>
      <w:r w:rsidR="005819E0" w:rsidRPr="00E95D22">
        <w:rPr>
          <w:rFonts w:cstheme="minorHAnsi"/>
        </w:rPr>
        <w:t xml:space="preserve"> The </w:t>
      </w:r>
      <w:r w:rsidR="00A906FC" w:rsidRPr="00E95D22">
        <w:rPr>
          <w:rFonts w:cstheme="minorHAnsi"/>
        </w:rPr>
        <w:t>document</w:t>
      </w:r>
      <w:r w:rsidR="005819E0" w:rsidRPr="00E95D22">
        <w:rPr>
          <w:rFonts w:cstheme="minorHAnsi"/>
        </w:rPr>
        <w:t xml:space="preserve"> should</w:t>
      </w:r>
      <w:r w:rsidR="00B34B42">
        <w:rPr>
          <w:rFonts w:cstheme="minorHAnsi"/>
        </w:rPr>
        <w:t xml:space="preserve"> </w:t>
      </w:r>
      <w:r w:rsidR="005819E0" w:rsidRPr="00E95D22">
        <w:rPr>
          <w:rFonts w:cstheme="minorHAnsi"/>
        </w:rPr>
        <w:t xml:space="preserve">mirror the </w:t>
      </w:r>
      <w:r w:rsidR="00A906FC" w:rsidRPr="00E95D22">
        <w:rPr>
          <w:rFonts w:cstheme="minorHAnsi"/>
        </w:rPr>
        <w:t>format of the</w:t>
      </w:r>
      <w:r w:rsidR="00B34B42">
        <w:rPr>
          <w:rFonts w:cstheme="minorHAnsi"/>
        </w:rPr>
        <w:t xml:space="preserve"> NSF</w:t>
      </w:r>
      <w:r w:rsidR="00EB477D" w:rsidRPr="00E95D22">
        <w:rPr>
          <w:rFonts w:cstheme="minorHAnsi"/>
        </w:rPr>
        <w:t xml:space="preserve"> </w:t>
      </w:r>
      <w:hyperlink r:id="rId10" w:anchor="2D2b" w:history="1">
        <w:r w:rsidR="00EB477D" w:rsidRPr="00E95D22">
          <w:rPr>
            <w:rStyle w:val="Hyperlink"/>
            <w:rFonts w:cstheme="minorHAnsi"/>
          </w:rPr>
          <w:t>Project Summary</w:t>
        </w:r>
      </w:hyperlink>
      <w:r w:rsidR="00EB477D" w:rsidRPr="00E95D22">
        <w:rPr>
          <w:rFonts w:cstheme="minorHAnsi"/>
        </w:rPr>
        <w:t xml:space="preserve"> </w:t>
      </w:r>
      <w:r w:rsidR="00B34B42">
        <w:rPr>
          <w:rFonts w:cstheme="minorHAnsi"/>
        </w:rPr>
        <w:t>of an NSF</w:t>
      </w:r>
      <w:r w:rsidR="00A906FC" w:rsidRPr="00E95D22">
        <w:rPr>
          <w:rFonts w:cstheme="minorHAnsi"/>
        </w:rPr>
        <w:t xml:space="preserve"> proposal</w:t>
      </w:r>
      <w:r w:rsidR="00EB477D" w:rsidRPr="00E95D22">
        <w:rPr>
          <w:rFonts w:cstheme="minorHAnsi"/>
        </w:rPr>
        <w:t>. This means it include</w:t>
      </w:r>
      <w:r w:rsidR="00B34B42">
        <w:rPr>
          <w:rFonts w:cstheme="minorHAnsi"/>
        </w:rPr>
        <w:t>s</w:t>
      </w:r>
      <w:r w:rsidR="00EB477D" w:rsidRPr="00E95D22">
        <w:rPr>
          <w:rFonts w:cstheme="minorHAnsi"/>
        </w:rPr>
        <w:t xml:space="preserve"> a brief over</w:t>
      </w:r>
      <w:r w:rsidR="005819E0" w:rsidRPr="00E95D22">
        <w:rPr>
          <w:rFonts w:cstheme="minorHAnsi"/>
        </w:rPr>
        <w:t>view, a statement of the intellectual merit of the proposed research activity, and a statement on the broader impacts of the proposed activity.  </w:t>
      </w:r>
      <w:r w:rsidR="00EB477D" w:rsidRPr="00E95D22">
        <w:rPr>
          <w:rFonts w:cstheme="minorHAnsi"/>
        </w:rPr>
        <w:t xml:space="preserve">Good </w:t>
      </w:r>
      <w:r w:rsidR="00A906FC" w:rsidRPr="00E95D22">
        <w:rPr>
          <w:rFonts w:cstheme="minorHAnsi"/>
        </w:rPr>
        <w:t>one</w:t>
      </w:r>
      <w:r w:rsidR="00EB477D" w:rsidRPr="00E95D22">
        <w:rPr>
          <w:rFonts w:cstheme="minorHAnsi"/>
        </w:rPr>
        <w:t>-pagers include:</w:t>
      </w:r>
      <w:r w:rsidR="00845603" w:rsidRPr="00E95D22">
        <w:rPr>
          <w:rFonts w:cstheme="minorHAnsi"/>
        </w:rPr>
        <w:t xml:space="preserve"> </w:t>
      </w:r>
    </w:p>
    <w:p w14:paraId="451810C0" w14:textId="77777777" w:rsidR="00612CB1" w:rsidRPr="00E95D22" w:rsidRDefault="00612CB1" w:rsidP="005C5AD9">
      <w:pPr>
        <w:pStyle w:val="NoSpacing"/>
        <w:rPr>
          <w:rFonts w:cstheme="minorHAnsi"/>
        </w:rPr>
      </w:pPr>
    </w:p>
    <w:p w14:paraId="5392866C" w14:textId="3447EF8F" w:rsidR="00713473" w:rsidRPr="00E1061B" w:rsidRDefault="00845603" w:rsidP="005C5AD9">
      <w:pPr>
        <w:pStyle w:val="ListParagraph"/>
        <w:numPr>
          <w:ilvl w:val="0"/>
          <w:numId w:val="20"/>
        </w:numPr>
        <w:rPr>
          <w:rFonts w:cstheme="minorHAnsi"/>
          <w:sz w:val="22"/>
          <w:szCs w:val="22"/>
        </w:rPr>
      </w:pPr>
      <w:bookmarkStart w:id="1" w:name="_Hlk143870525"/>
      <w:r w:rsidRPr="00E1061B">
        <w:rPr>
          <w:rFonts w:cstheme="minorHAnsi"/>
          <w:sz w:val="22"/>
          <w:szCs w:val="22"/>
        </w:rPr>
        <w:t>Your overarching biological question</w:t>
      </w:r>
    </w:p>
    <w:p w14:paraId="23CC9599" w14:textId="77777777" w:rsidR="00A906FC" w:rsidRPr="00E1061B" w:rsidRDefault="00A906FC" w:rsidP="005C5AD9">
      <w:pPr>
        <w:pStyle w:val="ListParagraph"/>
        <w:numPr>
          <w:ilvl w:val="0"/>
          <w:numId w:val="20"/>
        </w:numPr>
        <w:rPr>
          <w:rFonts w:cstheme="minorHAnsi"/>
          <w:sz w:val="22"/>
          <w:szCs w:val="22"/>
        </w:rPr>
      </w:pPr>
      <w:r w:rsidRPr="00E1061B">
        <w:rPr>
          <w:rFonts w:cstheme="minorHAnsi"/>
          <w:sz w:val="22"/>
          <w:szCs w:val="22"/>
        </w:rPr>
        <w:t>The big picture of your research area and knowledge gaps you are addressing</w:t>
      </w:r>
    </w:p>
    <w:p w14:paraId="06714D9F" w14:textId="35CDBBF4" w:rsidR="00A906FC" w:rsidRPr="00E1061B" w:rsidRDefault="00713473" w:rsidP="005C5AD9">
      <w:pPr>
        <w:pStyle w:val="ListParagraph"/>
        <w:numPr>
          <w:ilvl w:val="0"/>
          <w:numId w:val="20"/>
        </w:numPr>
        <w:rPr>
          <w:rFonts w:cstheme="minorHAnsi"/>
          <w:sz w:val="22"/>
          <w:szCs w:val="22"/>
        </w:rPr>
      </w:pPr>
      <w:r w:rsidRPr="00E1061B">
        <w:rPr>
          <w:rFonts w:cstheme="minorHAnsi"/>
          <w:sz w:val="22"/>
          <w:szCs w:val="22"/>
        </w:rPr>
        <w:t>T</w:t>
      </w:r>
      <w:r w:rsidR="00845603" w:rsidRPr="00E1061B">
        <w:rPr>
          <w:rFonts w:cstheme="minorHAnsi"/>
          <w:sz w:val="22"/>
          <w:szCs w:val="22"/>
        </w:rPr>
        <w:t>he hypothes</w:t>
      </w:r>
      <w:r w:rsidRPr="00E1061B">
        <w:rPr>
          <w:rFonts w:cstheme="minorHAnsi"/>
          <w:sz w:val="22"/>
          <w:szCs w:val="22"/>
        </w:rPr>
        <w:t>e</w:t>
      </w:r>
      <w:r w:rsidR="00845603" w:rsidRPr="00E1061B">
        <w:rPr>
          <w:rFonts w:cstheme="minorHAnsi"/>
          <w:sz w:val="22"/>
          <w:szCs w:val="22"/>
        </w:rPr>
        <w:t xml:space="preserve">s you will </w:t>
      </w:r>
      <w:r w:rsidRPr="00E1061B">
        <w:rPr>
          <w:rFonts w:cstheme="minorHAnsi"/>
          <w:sz w:val="22"/>
          <w:szCs w:val="22"/>
        </w:rPr>
        <w:t xml:space="preserve">use to </w:t>
      </w:r>
      <w:r w:rsidR="00845603" w:rsidRPr="00E1061B">
        <w:rPr>
          <w:rFonts w:cstheme="minorHAnsi"/>
          <w:sz w:val="22"/>
          <w:szCs w:val="22"/>
        </w:rPr>
        <w:t xml:space="preserve">address this question </w:t>
      </w:r>
    </w:p>
    <w:p w14:paraId="66AC3D01" w14:textId="27202914" w:rsidR="00A906FC" w:rsidRPr="00E1061B" w:rsidRDefault="00A906FC" w:rsidP="005C5AD9">
      <w:pPr>
        <w:pStyle w:val="ListParagraph"/>
        <w:numPr>
          <w:ilvl w:val="0"/>
          <w:numId w:val="20"/>
        </w:numPr>
        <w:rPr>
          <w:rFonts w:cstheme="minorHAnsi"/>
          <w:sz w:val="22"/>
          <w:szCs w:val="22"/>
        </w:rPr>
      </w:pPr>
      <w:r w:rsidRPr="00E1061B">
        <w:rPr>
          <w:rFonts w:cstheme="minorHAnsi"/>
          <w:sz w:val="22"/>
          <w:szCs w:val="22"/>
        </w:rPr>
        <w:t>B</w:t>
      </w:r>
      <w:r w:rsidR="00612CB1" w:rsidRPr="00E1061B">
        <w:rPr>
          <w:rFonts w:cstheme="minorHAnsi"/>
          <w:sz w:val="22"/>
          <w:szCs w:val="22"/>
        </w:rPr>
        <w:t xml:space="preserve">riefly </w:t>
      </w:r>
      <w:r w:rsidRPr="00E1061B">
        <w:rPr>
          <w:rFonts w:cstheme="minorHAnsi"/>
          <w:sz w:val="22"/>
          <w:szCs w:val="22"/>
        </w:rPr>
        <w:t xml:space="preserve">describe </w:t>
      </w:r>
      <w:r w:rsidR="00612CB1" w:rsidRPr="00E1061B">
        <w:rPr>
          <w:rFonts w:cstheme="minorHAnsi"/>
          <w:sz w:val="22"/>
          <w:szCs w:val="22"/>
        </w:rPr>
        <w:t xml:space="preserve">the </w:t>
      </w:r>
      <w:r w:rsidR="00845603" w:rsidRPr="00E1061B">
        <w:rPr>
          <w:rFonts w:cstheme="minorHAnsi"/>
          <w:sz w:val="22"/>
          <w:szCs w:val="22"/>
        </w:rPr>
        <w:t>specific aims</w:t>
      </w:r>
      <w:r w:rsidR="00612CB1" w:rsidRPr="00E1061B">
        <w:rPr>
          <w:rFonts w:cstheme="minorHAnsi"/>
          <w:sz w:val="22"/>
          <w:szCs w:val="22"/>
        </w:rPr>
        <w:t xml:space="preserve"> and what you are planning to do</w:t>
      </w:r>
    </w:p>
    <w:p w14:paraId="51A955E3" w14:textId="17D49B31" w:rsidR="00A906FC" w:rsidRPr="00E1061B" w:rsidRDefault="00713473" w:rsidP="005C5AD9">
      <w:pPr>
        <w:pStyle w:val="ListParagraph"/>
        <w:numPr>
          <w:ilvl w:val="0"/>
          <w:numId w:val="20"/>
        </w:numPr>
        <w:rPr>
          <w:rFonts w:cstheme="minorHAnsi"/>
          <w:sz w:val="22"/>
          <w:szCs w:val="22"/>
        </w:rPr>
      </w:pPr>
      <w:r w:rsidRPr="00E1061B">
        <w:rPr>
          <w:rFonts w:cstheme="minorHAnsi"/>
          <w:sz w:val="22"/>
          <w:szCs w:val="22"/>
        </w:rPr>
        <w:t>Any k</w:t>
      </w:r>
      <w:r w:rsidR="00845603" w:rsidRPr="00E1061B">
        <w:rPr>
          <w:rFonts w:cstheme="minorHAnsi"/>
          <w:sz w:val="22"/>
          <w:szCs w:val="22"/>
        </w:rPr>
        <w:t xml:space="preserve">ey preliminary data </w:t>
      </w:r>
    </w:p>
    <w:bookmarkEnd w:id="1"/>
    <w:p w14:paraId="258FF88B" w14:textId="77777777" w:rsidR="00612CB1" w:rsidRPr="00E95D22" w:rsidRDefault="00612CB1" w:rsidP="005C5AD9">
      <w:pPr>
        <w:pStyle w:val="NoSpacing"/>
        <w:rPr>
          <w:rFonts w:cstheme="minorHAnsi"/>
          <w:b/>
          <w:bCs/>
        </w:rPr>
      </w:pPr>
    </w:p>
    <w:p w14:paraId="4DA82AE5" w14:textId="77777777" w:rsidR="00F17505" w:rsidRPr="00E95D22" w:rsidRDefault="00F17505" w:rsidP="005C5AD9">
      <w:pPr>
        <w:pStyle w:val="NoSpacing"/>
        <w:rPr>
          <w:rFonts w:cstheme="minorHAnsi"/>
          <w:b/>
          <w:bCs/>
        </w:rPr>
      </w:pPr>
      <w:r w:rsidRPr="00E95D22">
        <w:rPr>
          <w:rFonts w:cstheme="minorHAnsi"/>
          <w:b/>
          <w:bCs/>
        </w:rPr>
        <w:t>Don’t forget &amp; things to consider:</w:t>
      </w:r>
    </w:p>
    <w:p w14:paraId="47827F3D" w14:textId="77777777" w:rsidR="00F17505" w:rsidRPr="00B34B42" w:rsidRDefault="00F17505" w:rsidP="005C5AD9">
      <w:pPr>
        <w:pStyle w:val="NoSpacing"/>
        <w:numPr>
          <w:ilvl w:val="0"/>
          <w:numId w:val="19"/>
        </w:numPr>
        <w:rPr>
          <w:rFonts w:cstheme="minorHAnsi"/>
        </w:rPr>
      </w:pPr>
      <w:r w:rsidRPr="00B34B42">
        <w:rPr>
          <w:rFonts w:cstheme="minorHAnsi"/>
        </w:rPr>
        <w:t>One-pagers should be specific to the program. Read the solicitation thoroughly and be sure that your project aligns with the scope of the program. If you aren’t sure if it is a fit, point this out when you write to the Program Director and note any other programs you might be considering.</w:t>
      </w:r>
    </w:p>
    <w:p w14:paraId="74581E26" w14:textId="77777777" w:rsidR="00F17505" w:rsidRPr="00B34B42" w:rsidRDefault="00F17505" w:rsidP="005C5AD9">
      <w:pPr>
        <w:pStyle w:val="NoSpacing"/>
        <w:numPr>
          <w:ilvl w:val="0"/>
          <w:numId w:val="19"/>
        </w:numPr>
        <w:rPr>
          <w:rFonts w:cstheme="minorHAnsi"/>
        </w:rPr>
      </w:pPr>
      <w:r w:rsidRPr="00B34B42">
        <w:rPr>
          <w:rFonts w:cstheme="minorHAnsi"/>
        </w:rPr>
        <w:t>Use your one page strategically to tell us what you are proposing to do! You can do this by keeping background information to a minimum, briefly describing why the research is important and how it advances current knowledge. Use most of the page to explain your hypotheses and your approach(es) to addressing them.</w:t>
      </w:r>
    </w:p>
    <w:p w14:paraId="73899395" w14:textId="3BFC56F8" w:rsidR="00F17505" w:rsidRPr="00B34B42" w:rsidRDefault="00F17505" w:rsidP="005C5AD9">
      <w:pPr>
        <w:pStyle w:val="NoSpacing"/>
        <w:numPr>
          <w:ilvl w:val="0"/>
          <w:numId w:val="19"/>
        </w:numPr>
        <w:rPr>
          <w:rFonts w:cstheme="minorHAnsi"/>
        </w:rPr>
      </w:pPr>
      <w:r w:rsidRPr="00B34B42">
        <w:rPr>
          <w:rFonts w:cstheme="minorHAnsi"/>
        </w:rPr>
        <w:t>Solicitation specific criteria should be addressed in the one-pager. In addition to the two merit review criteria (Intellectual Merit and Broader Impacts), many programs evaluate proposals using additional solicitation specific review criteria described in the program solicitation. To be competitive, this additional information must be addressed in your proposal.</w:t>
      </w:r>
    </w:p>
    <w:p w14:paraId="7FEFBE06" w14:textId="1138FEBA" w:rsidR="00F17505" w:rsidRPr="00B34B42" w:rsidRDefault="00E1061B" w:rsidP="005C5AD9">
      <w:pPr>
        <w:pStyle w:val="NoSpacing"/>
        <w:numPr>
          <w:ilvl w:val="0"/>
          <w:numId w:val="19"/>
        </w:numPr>
        <w:rPr>
          <w:rFonts w:cstheme="minorHAnsi"/>
        </w:rPr>
      </w:pPr>
      <w:r>
        <w:rPr>
          <w:rFonts w:cstheme="minorHAnsi"/>
        </w:rPr>
        <w:t xml:space="preserve">Don’t forget the </w:t>
      </w:r>
      <w:r w:rsidR="00F17505" w:rsidRPr="00B34B42">
        <w:rPr>
          <w:rFonts w:cstheme="minorHAnsi"/>
        </w:rPr>
        <w:t xml:space="preserve">Broader Impacts </w:t>
      </w:r>
      <w:r>
        <w:rPr>
          <w:rFonts w:cstheme="minorHAnsi"/>
        </w:rPr>
        <w:t xml:space="preserve">in your 1-pager. They </w:t>
      </w:r>
      <w:r w:rsidR="00F17505" w:rsidRPr="00B34B42">
        <w:rPr>
          <w:rFonts w:cstheme="minorHAnsi"/>
        </w:rPr>
        <w:t xml:space="preserve">are part of the review criteria, so address them in your one-pager without providing extensive details. </w:t>
      </w:r>
    </w:p>
    <w:p w14:paraId="2B59F8F9" w14:textId="691CE19B" w:rsidR="00F17505" w:rsidRPr="00B34B42" w:rsidRDefault="00F17505" w:rsidP="005C5AD9">
      <w:pPr>
        <w:pStyle w:val="NoSpacing"/>
        <w:numPr>
          <w:ilvl w:val="0"/>
          <w:numId w:val="19"/>
        </w:numPr>
        <w:rPr>
          <w:rFonts w:cstheme="minorHAnsi"/>
        </w:rPr>
      </w:pPr>
      <w:r w:rsidRPr="00B34B42">
        <w:rPr>
          <w:rFonts w:cstheme="minorHAnsi"/>
        </w:rPr>
        <w:t>Responses to one-pager queries typically take a week because they may need to be discussed in weekly program meetings and/or sent to Program Directors in other programs. If you do not hear back within two weeks, then please send a gentle reminder—we all get busy and we don’t want things to fall through the cracks!</w:t>
      </w:r>
    </w:p>
    <w:p w14:paraId="24F49669" w14:textId="4254DE5D" w:rsidR="00612CB1" w:rsidRPr="00E1061B" w:rsidRDefault="00F17505" w:rsidP="00C25545">
      <w:pPr>
        <w:pStyle w:val="NoSpacing"/>
        <w:numPr>
          <w:ilvl w:val="0"/>
          <w:numId w:val="19"/>
        </w:numPr>
        <w:rPr>
          <w:rFonts w:cstheme="minorHAnsi"/>
        </w:rPr>
      </w:pPr>
      <w:r w:rsidRPr="00E1061B">
        <w:rPr>
          <w:rFonts w:cstheme="minorHAnsi"/>
        </w:rPr>
        <w:t xml:space="preserve">After you hear back about your one-pager, you may want to consider scheduling a meeting with a Program Director. This meeting can provide an opportunity to ask specific clarifying questions </w:t>
      </w:r>
      <w:r w:rsidR="00B34B42" w:rsidRPr="00E1061B">
        <w:rPr>
          <w:rFonts w:cstheme="minorHAnsi"/>
        </w:rPr>
        <w:t xml:space="preserve">about </w:t>
      </w:r>
      <w:r w:rsidR="00AA1599">
        <w:rPr>
          <w:rFonts w:cstheme="minorHAnsi"/>
        </w:rPr>
        <w:t>the solicitation, (</w:t>
      </w:r>
      <w:r w:rsidR="00B34B42" w:rsidRPr="00E1061B">
        <w:rPr>
          <w:rFonts w:cstheme="minorHAnsi"/>
        </w:rPr>
        <w:t xml:space="preserve">including </w:t>
      </w:r>
      <w:r w:rsidRPr="00E1061B">
        <w:rPr>
          <w:rFonts w:cstheme="minorHAnsi"/>
        </w:rPr>
        <w:t>solicitation specific criteria</w:t>
      </w:r>
      <w:r w:rsidR="00AA1599">
        <w:rPr>
          <w:rFonts w:cstheme="minorHAnsi"/>
        </w:rPr>
        <w:t>)</w:t>
      </w:r>
      <w:r w:rsidR="00B34B42" w:rsidRPr="00E1061B">
        <w:rPr>
          <w:rFonts w:cstheme="minorHAnsi"/>
        </w:rPr>
        <w:t>;</w:t>
      </w:r>
      <w:r w:rsidRPr="00E1061B">
        <w:rPr>
          <w:rFonts w:cstheme="minorHAnsi"/>
        </w:rPr>
        <w:t xml:space="preserve"> about </w:t>
      </w:r>
      <w:r w:rsidR="00AA1599">
        <w:rPr>
          <w:rFonts w:cstheme="minorHAnsi"/>
        </w:rPr>
        <w:t xml:space="preserve">your proposal ideas and </w:t>
      </w:r>
      <w:r w:rsidRPr="00E1061B">
        <w:rPr>
          <w:rFonts w:cstheme="minorHAnsi"/>
        </w:rPr>
        <w:t>preparation</w:t>
      </w:r>
      <w:r w:rsidR="00B34B42" w:rsidRPr="00E1061B">
        <w:rPr>
          <w:rFonts w:cstheme="minorHAnsi"/>
        </w:rPr>
        <w:t xml:space="preserve">; </w:t>
      </w:r>
      <w:r w:rsidR="00AA1599">
        <w:rPr>
          <w:rFonts w:cstheme="minorHAnsi"/>
        </w:rPr>
        <w:t xml:space="preserve">and </w:t>
      </w:r>
      <w:r w:rsidR="00B34B42" w:rsidRPr="00E1061B">
        <w:rPr>
          <w:rFonts w:cstheme="minorHAnsi"/>
        </w:rPr>
        <w:t>about other NSF funding opportunities</w:t>
      </w:r>
      <w:r w:rsidRPr="00E1061B">
        <w:rPr>
          <w:rFonts w:cstheme="minorHAnsi"/>
        </w:rPr>
        <w:t xml:space="preserve"> that may be appropriate for your project. Please note</w:t>
      </w:r>
      <w:r w:rsidR="00B34B42" w:rsidRPr="00E1061B">
        <w:rPr>
          <w:rFonts w:cstheme="minorHAnsi"/>
        </w:rPr>
        <w:t>:</w:t>
      </w:r>
      <w:r w:rsidRPr="00E1061B">
        <w:rPr>
          <w:rFonts w:cstheme="minorHAnsi"/>
        </w:rPr>
        <w:t xml:space="preserve"> Program Directors are here to help you figure out the best “home” for your ideas at NSF,</w:t>
      </w:r>
      <w:r w:rsidR="00B34B42" w:rsidRPr="00E1061B">
        <w:rPr>
          <w:rFonts w:cstheme="minorHAnsi"/>
        </w:rPr>
        <w:t xml:space="preserve"> but</w:t>
      </w:r>
      <w:r w:rsidRPr="00E1061B">
        <w:rPr>
          <w:rFonts w:cstheme="minorHAnsi"/>
        </w:rPr>
        <w:t xml:space="preserve"> they </w:t>
      </w:r>
      <w:r w:rsidR="00B34B42" w:rsidRPr="00E1061B">
        <w:rPr>
          <w:rFonts w:cstheme="minorHAnsi"/>
        </w:rPr>
        <w:t xml:space="preserve">will not </w:t>
      </w:r>
      <w:r w:rsidRPr="00E1061B">
        <w:rPr>
          <w:rFonts w:cstheme="minorHAnsi"/>
        </w:rPr>
        <w:t>provide the type of detailed feedback on your proposal that you would expect from a mentor or colleague.</w:t>
      </w:r>
      <w:r w:rsidR="00612CB1" w:rsidRPr="00E1061B">
        <w:rPr>
          <w:rFonts w:cstheme="minorHAnsi"/>
        </w:rPr>
        <w:br w:type="page"/>
      </w:r>
    </w:p>
    <w:p w14:paraId="669EB17D" w14:textId="769F0677" w:rsidR="00612CB1" w:rsidRPr="00E95D22" w:rsidRDefault="008C467D" w:rsidP="005C5AD9">
      <w:pPr>
        <w:pStyle w:val="NoSpacing"/>
        <w:rPr>
          <w:rFonts w:cstheme="minorHAnsi"/>
          <w:b/>
          <w:bCs/>
        </w:rPr>
      </w:pPr>
      <w:r w:rsidRPr="00E95D22">
        <w:rPr>
          <w:rFonts w:cstheme="minorHAnsi"/>
          <w:b/>
          <w:bCs/>
        </w:rPr>
        <w:lastRenderedPageBreak/>
        <w:t xml:space="preserve">NSF </w:t>
      </w:r>
      <w:r w:rsidR="00E95D22">
        <w:rPr>
          <w:rFonts w:cstheme="minorHAnsi"/>
          <w:b/>
          <w:bCs/>
        </w:rPr>
        <w:t>One-Pager</w:t>
      </w:r>
      <w:r w:rsidRPr="00E95D22">
        <w:rPr>
          <w:rFonts w:cstheme="minorHAnsi"/>
          <w:b/>
          <w:bCs/>
        </w:rPr>
        <w:t xml:space="preserve"> </w:t>
      </w:r>
      <w:r w:rsidR="00E95D22">
        <w:rPr>
          <w:rFonts w:cstheme="minorHAnsi"/>
          <w:b/>
          <w:bCs/>
        </w:rPr>
        <w:t>Example</w:t>
      </w:r>
      <w:r w:rsidR="00E95D22" w:rsidRPr="00E95D22">
        <w:rPr>
          <w:rFonts w:cstheme="minorHAnsi"/>
          <w:b/>
          <w:bCs/>
        </w:rPr>
        <w:t xml:space="preserve"> </w:t>
      </w:r>
      <w:r w:rsidRPr="00E95D22">
        <w:rPr>
          <w:rFonts w:cstheme="minorHAnsi"/>
          <w:b/>
          <w:bCs/>
        </w:rPr>
        <w:t>Template</w:t>
      </w:r>
    </w:p>
    <w:p w14:paraId="1AD5B34B" w14:textId="77777777" w:rsidR="002430C5" w:rsidRPr="00E95D22" w:rsidRDefault="002430C5" w:rsidP="005C5AD9">
      <w:pPr>
        <w:pStyle w:val="NoSpacing"/>
        <w:rPr>
          <w:rFonts w:cstheme="minorHAnsi"/>
        </w:rPr>
      </w:pPr>
    </w:p>
    <w:p w14:paraId="04638FCE" w14:textId="134C164C" w:rsidR="002430C5" w:rsidRPr="00E95D22" w:rsidRDefault="002430C5" w:rsidP="00B34B42">
      <w:pPr>
        <w:pStyle w:val="NoSpacing"/>
        <w:rPr>
          <w:b/>
          <w:bCs/>
        </w:rPr>
      </w:pPr>
      <w:r w:rsidRPr="00E95D22">
        <w:rPr>
          <w:b/>
          <w:bCs/>
        </w:rPr>
        <w:t>First Name, Last Name, Organization Name, Email</w:t>
      </w:r>
    </w:p>
    <w:p w14:paraId="15C83126" w14:textId="77777777" w:rsidR="002430C5" w:rsidRPr="00B34B42" w:rsidRDefault="002430C5" w:rsidP="00B34B42">
      <w:pPr>
        <w:pStyle w:val="NoSpacing"/>
      </w:pPr>
    </w:p>
    <w:p w14:paraId="7A908A67" w14:textId="74D0070A" w:rsidR="002430C5" w:rsidRPr="00E95D22" w:rsidRDefault="002430C5" w:rsidP="00B34B42">
      <w:pPr>
        <w:pStyle w:val="NoSpacing"/>
        <w:rPr>
          <w:b/>
          <w:bCs/>
        </w:rPr>
      </w:pPr>
      <w:r w:rsidRPr="00E95D22">
        <w:rPr>
          <w:b/>
          <w:bCs/>
        </w:rPr>
        <w:t>Target Program, Potential Secondary Program(s)</w:t>
      </w:r>
    </w:p>
    <w:p w14:paraId="535A8E6C" w14:textId="77777777" w:rsidR="00E95D22" w:rsidRDefault="00E95D22" w:rsidP="00B34B42">
      <w:pPr>
        <w:pStyle w:val="NoSpacing"/>
        <w:rPr>
          <w:b/>
          <w:bCs/>
        </w:rPr>
      </w:pPr>
    </w:p>
    <w:p w14:paraId="4179D2AE" w14:textId="77777777" w:rsidR="00E95D22" w:rsidRDefault="002430C5" w:rsidP="00B34B42">
      <w:pPr>
        <w:pStyle w:val="NoSpacing"/>
      </w:pPr>
      <w:r w:rsidRPr="00E95D22">
        <w:rPr>
          <w:b/>
          <w:bCs/>
        </w:rPr>
        <w:t>Proposal Type</w:t>
      </w:r>
    </w:p>
    <w:p w14:paraId="577AF462" w14:textId="4DC7FD70" w:rsidR="00C77002" w:rsidRPr="00E95D22" w:rsidRDefault="002430C5" w:rsidP="00B34B42">
      <w:pPr>
        <w:pStyle w:val="NoSpacing"/>
      </w:pPr>
      <w:r w:rsidRPr="00E95D22">
        <w:t xml:space="preserve">This may vary depending on the program but common proposal types </w:t>
      </w:r>
      <w:proofErr w:type="gramStart"/>
      <w:r w:rsidR="00110056" w:rsidRPr="00E95D22">
        <w:t>include</w:t>
      </w:r>
      <w:r w:rsidRPr="00E95D22">
        <w:t>:</w:t>
      </w:r>
      <w:proofErr w:type="gramEnd"/>
      <w:r w:rsidRPr="00E95D22">
        <w:t xml:space="preserve"> </w:t>
      </w:r>
      <w:r w:rsidR="00C77002" w:rsidRPr="00E95D22">
        <w:t>Research, Rapid Response Research (RAPID), Early-concept Grants for Exploratory Research (EAGER), Research Advanced by Interdisciplinary Science and Engineering (RAISE), Grant Opportunities for Academic Liaison with Industry (GOALI), Conference, Center/Research Infrastructure (see relevant funding opportunity) or</w:t>
      </w:r>
    </w:p>
    <w:p w14:paraId="1FDDD451" w14:textId="0C52956C" w:rsidR="002430C5" w:rsidRPr="00E95D22" w:rsidRDefault="00C77002" w:rsidP="00B34B42">
      <w:pPr>
        <w:pStyle w:val="NoSpacing"/>
      </w:pPr>
      <w:r w:rsidRPr="00E95D22">
        <w:t>Fellowship (see relevant funding opportunity).</w:t>
      </w:r>
      <w:r w:rsidR="00110056" w:rsidRPr="00E95D22">
        <w:t xml:space="preserve"> Additionally, several career point specific proposals exist including </w:t>
      </w:r>
      <w:hyperlink r:id="rId11" w:history="1">
        <w:r w:rsidR="00110056" w:rsidRPr="00E95D22">
          <w:rPr>
            <w:rStyle w:val="Hyperlink"/>
          </w:rPr>
          <w:t>Faculty Early Career Development Program</w:t>
        </w:r>
      </w:hyperlink>
      <w:r w:rsidR="00110056" w:rsidRPr="00E95D22">
        <w:t xml:space="preserve"> (CAREER) and </w:t>
      </w:r>
      <w:hyperlink r:id="rId12" w:tgtFrame="_blank" w:tooltip="Mid Career Advancement" w:history="1">
        <w:proofErr w:type="spellStart"/>
        <w:r w:rsidR="00110056" w:rsidRPr="00E95D22">
          <w:rPr>
            <w:rStyle w:val="Hyperlink"/>
          </w:rPr>
          <w:t>Mid Career</w:t>
        </w:r>
        <w:proofErr w:type="spellEnd"/>
        <w:r w:rsidR="00110056" w:rsidRPr="00E95D22">
          <w:rPr>
            <w:rStyle w:val="Hyperlink"/>
          </w:rPr>
          <w:t xml:space="preserve"> Advancement</w:t>
        </w:r>
      </w:hyperlink>
      <w:r w:rsidR="00110056" w:rsidRPr="00E95D22">
        <w:t xml:space="preserve"> (MCA) proposals. </w:t>
      </w:r>
      <w:r w:rsidRPr="00E95D22">
        <w:t xml:space="preserve"> Further information on these opportunities can be found in the PROPOSAL &amp; AWARD POLICIES AND PROCEDURES GUIDE (</w:t>
      </w:r>
      <w:hyperlink r:id="rId13" w:history="1">
        <w:r w:rsidRPr="00E95D22">
          <w:rPr>
            <w:rStyle w:val="Hyperlink"/>
          </w:rPr>
          <w:t>PAPPG</w:t>
        </w:r>
      </w:hyperlink>
      <w:r w:rsidRPr="00E95D22">
        <w:t>) and program solicitations.</w:t>
      </w:r>
    </w:p>
    <w:p w14:paraId="1F541C24" w14:textId="77777777" w:rsidR="002430C5" w:rsidRPr="00B34B42" w:rsidRDefault="002430C5" w:rsidP="00B34B42">
      <w:pPr>
        <w:pStyle w:val="NoSpacing"/>
      </w:pPr>
    </w:p>
    <w:p w14:paraId="6349D733" w14:textId="77777777" w:rsidR="00E95D22" w:rsidRDefault="002430C5" w:rsidP="00B34B42">
      <w:pPr>
        <w:pStyle w:val="NoSpacing"/>
      </w:pPr>
      <w:r w:rsidRPr="00E95D22">
        <w:rPr>
          <w:b/>
          <w:bCs/>
        </w:rPr>
        <w:t>Relevance to Program</w:t>
      </w:r>
    </w:p>
    <w:p w14:paraId="161A96F1" w14:textId="0CAE5E71" w:rsidR="002430C5" w:rsidRPr="00E95D22" w:rsidRDefault="002430C5" w:rsidP="00B34B42">
      <w:pPr>
        <w:pStyle w:val="NoSpacing"/>
      </w:pPr>
      <w:r w:rsidRPr="00E95D22">
        <w:t>1-2 sentences</w:t>
      </w:r>
      <w:r w:rsidR="00C77002" w:rsidRPr="00E95D22">
        <w:t xml:space="preserve"> about how your research fits the program goals</w:t>
      </w:r>
    </w:p>
    <w:p w14:paraId="2B4C6CF2" w14:textId="77777777" w:rsidR="002430C5" w:rsidRPr="00B34B42" w:rsidRDefault="002430C5" w:rsidP="00B34B42">
      <w:pPr>
        <w:pStyle w:val="NoSpacing"/>
      </w:pPr>
    </w:p>
    <w:p w14:paraId="150714E3" w14:textId="1A5C544E" w:rsidR="002430C5" w:rsidRPr="00E95D22" w:rsidRDefault="00C77002" w:rsidP="00B34B42">
      <w:pPr>
        <w:pStyle w:val="NoSpacing"/>
        <w:rPr>
          <w:b/>
          <w:bCs/>
        </w:rPr>
      </w:pPr>
      <w:r w:rsidRPr="00E95D22">
        <w:rPr>
          <w:b/>
          <w:bCs/>
        </w:rPr>
        <w:t>Brief S</w:t>
      </w:r>
      <w:r w:rsidR="002430C5" w:rsidRPr="00E95D22">
        <w:rPr>
          <w:b/>
          <w:bCs/>
        </w:rPr>
        <w:t>ubmission Running Title</w:t>
      </w:r>
    </w:p>
    <w:p w14:paraId="199835A7" w14:textId="77777777" w:rsidR="00E95D22" w:rsidRDefault="00E95D22" w:rsidP="00B34B42">
      <w:pPr>
        <w:pStyle w:val="NoSpacing"/>
        <w:rPr>
          <w:b/>
          <w:bCs/>
        </w:rPr>
      </w:pPr>
    </w:p>
    <w:p w14:paraId="0A6E9194" w14:textId="77777777" w:rsidR="00E95D22" w:rsidRDefault="002430C5" w:rsidP="00B34B42">
      <w:pPr>
        <w:pStyle w:val="NoSpacing"/>
      </w:pPr>
      <w:r w:rsidRPr="00E95D22">
        <w:rPr>
          <w:b/>
          <w:bCs/>
        </w:rPr>
        <w:t>Key Terms</w:t>
      </w:r>
    </w:p>
    <w:p w14:paraId="151D6967" w14:textId="2D2A959F" w:rsidR="002430C5" w:rsidRPr="00E95D22" w:rsidRDefault="002430C5" w:rsidP="00B34B42">
      <w:pPr>
        <w:pStyle w:val="NoSpacing"/>
      </w:pPr>
      <w:r w:rsidRPr="00E95D22">
        <w:t>up to 6 key words</w:t>
      </w:r>
      <w:r w:rsidR="007B4BD8" w:rsidRPr="00E95D22">
        <w:t xml:space="preserve"> or phrases</w:t>
      </w:r>
    </w:p>
    <w:p w14:paraId="4AB10624" w14:textId="77777777" w:rsidR="002430C5" w:rsidRPr="00E95D22" w:rsidRDefault="002430C5" w:rsidP="00B34B42">
      <w:pPr>
        <w:pStyle w:val="NoSpacing"/>
      </w:pPr>
    </w:p>
    <w:p w14:paraId="78FB4585" w14:textId="77777777" w:rsidR="00E95D22" w:rsidRDefault="002430C5" w:rsidP="00B34B42">
      <w:pPr>
        <w:pStyle w:val="NoSpacing"/>
      </w:pPr>
      <w:r w:rsidRPr="00E95D22">
        <w:rPr>
          <w:b/>
          <w:bCs/>
        </w:rPr>
        <w:t>Concept Outline</w:t>
      </w:r>
      <w:r w:rsidRPr="00E95D22">
        <w:t xml:space="preserve"> </w:t>
      </w:r>
    </w:p>
    <w:p w14:paraId="5D6A61EC" w14:textId="1EE4E1E0" w:rsidR="00D520C6" w:rsidRPr="00E95D22" w:rsidRDefault="007B4BD8" w:rsidP="00B34B42">
      <w:pPr>
        <w:pStyle w:val="NoSpacing"/>
        <w:rPr>
          <w:rFonts w:cstheme="minorHAnsi"/>
        </w:rPr>
      </w:pPr>
      <w:r w:rsidRPr="00E95D22">
        <w:t>T</w:t>
      </w:r>
      <w:r w:rsidR="002430C5" w:rsidRPr="00E95D22">
        <w:t xml:space="preserve">his </w:t>
      </w:r>
      <w:r w:rsidRPr="00E95D22">
        <w:t xml:space="preserve">section </w:t>
      </w:r>
      <w:r w:rsidR="002430C5" w:rsidRPr="00E95D22">
        <w:t xml:space="preserve">should be </w:t>
      </w:r>
      <w:r w:rsidR="00E95D22">
        <w:t xml:space="preserve">one </w:t>
      </w:r>
      <w:r w:rsidR="002430C5" w:rsidRPr="00E95D22">
        <w:t xml:space="preserve">page in length, </w:t>
      </w:r>
      <w:r w:rsidR="00C77002" w:rsidRPr="00E95D22">
        <w:t xml:space="preserve">usually 2-3 paragraphs that include </w:t>
      </w:r>
      <w:r w:rsidR="00C77002" w:rsidRPr="00E95D22">
        <w:rPr>
          <w:rFonts w:cstheme="minorHAnsi"/>
        </w:rPr>
        <w:t>a brief overview, a statement of the intellectual merit of the proposed research activity, and a statement on the broader impacts of the proposed activity.</w:t>
      </w:r>
      <w:r w:rsidRPr="00E95D22">
        <w:rPr>
          <w:rFonts w:cstheme="minorHAnsi"/>
        </w:rPr>
        <w:t xml:space="preserve"> Keep in mind the suggestions from the previous page and be sure to address your overarching biological question,</w:t>
      </w:r>
      <w:r w:rsidR="00B77632" w:rsidRPr="00B77632">
        <w:rPr>
          <w:rFonts w:cstheme="minorHAnsi"/>
        </w:rPr>
        <w:t xml:space="preserve"> </w:t>
      </w:r>
      <w:r w:rsidR="00B77632" w:rsidRPr="00E95D22">
        <w:rPr>
          <w:rFonts w:cstheme="minorHAnsi"/>
        </w:rPr>
        <w:t>the big picture of your research area and knowledge gaps you are addressing</w:t>
      </w:r>
      <w:r w:rsidR="00B77632">
        <w:rPr>
          <w:rFonts w:cstheme="minorHAnsi"/>
        </w:rPr>
        <w:t xml:space="preserve">, </w:t>
      </w:r>
      <w:r w:rsidRPr="00E95D22">
        <w:rPr>
          <w:rFonts w:cstheme="minorHAnsi"/>
        </w:rPr>
        <w:t>the hypotheses you will use to address this question and briefly the specific aims and what you are planning to do</w:t>
      </w:r>
      <w:r w:rsidR="00B77632">
        <w:rPr>
          <w:rFonts w:cstheme="minorHAnsi"/>
        </w:rPr>
        <w:t xml:space="preserve">, and </w:t>
      </w:r>
      <w:r w:rsidRPr="00E95D22">
        <w:rPr>
          <w:rFonts w:cstheme="minorHAnsi"/>
        </w:rPr>
        <w:t>any key preliminary data</w:t>
      </w:r>
      <w:r w:rsidR="00B77632">
        <w:rPr>
          <w:rFonts w:cstheme="minorHAnsi"/>
        </w:rPr>
        <w:t>.</w:t>
      </w:r>
    </w:p>
    <w:p w14:paraId="6990E8DC" w14:textId="77777777" w:rsidR="00225CA2" w:rsidRPr="00E95D22" w:rsidRDefault="00225CA2" w:rsidP="005C5AD9">
      <w:pPr>
        <w:pStyle w:val="NoSpacing"/>
        <w:rPr>
          <w:rFonts w:cstheme="minorHAnsi"/>
        </w:rPr>
      </w:pPr>
    </w:p>
    <w:sectPr w:rsidR="00225CA2" w:rsidRPr="00E95D2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9633E" w14:textId="77777777" w:rsidR="005017A9" w:rsidRDefault="005017A9" w:rsidP="009632C2">
      <w:pPr>
        <w:spacing w:after="0" w:line="240" w:lineRule="auto"/>
      </w:pPr>
      <w:r>
        <w:separator/>
      </w:r>
    </w:p>
  </w:endnote>
  <w:endnote w:type="continuationSeparator" w:id="0">
    <w:p w14:paraId="68E9BC05" w14:textId="77777777" w:rsidR="005017A9" w:rsidRDefault="005017A9" w:rsidP="00963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BFDC7" w14:textId="77777777" w:rsidR="009632C2" w:rsidRDefault="00963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009F" w14:textId="0AE25133" w:rsidR="009632C2" w:rsidRDefault="009632C2" w:rsidP="009632C2">
    <w:pPr>
      <w:pStyle w:val="Footer"/>
    </w:pPr>
    <w:bookmarkStart w:id="2" w:name="TITUS1FooterPrimary"/>
    <w:r w:rsidRPr="009632C2">
      <w:rPr>
        <w:color w:val="000000"/>
        <w:sz w:val="17"/>
      </w:rPr>
      <w:t>  </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8581B" w14:textId="77777777" w:rsidR="009632C2" w:rsidRDefault="0096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0332A" w14:textId="77777777" w:rsidR="005017A9" w:rsidRDefault="005017A9" w:rsidP="009632C2">
      <w:pPr>
        <w:spacing w:after="0" w:line="240" w:lineRule="auto"/>
      </w:pPr>
      <w:r>
        <w:separator/>
      </w:r>
    </w:p>
  </w:footnote>
  <w:footnote w:type="continuationSeparator" w:id="0">
    <w:p w14:paraId="140BEFFF" w14:textId="77777777" w:rsidR="005017A9" w:rsidRDefault="005017A9" w:rsidP="00963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F4AF" w14:textId="77777777" w:rsidR="009632C2" w:rsidRDefault="00963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4AFA5" w14:textId="3CBAF33A" w:rsidR="009632C2" w:rsidRDefault="00894F15" w:rsidP="009632C2">
    <w:pPr>
      <w:pStyle w:val="Header"/>
    </w:pPr>
    <w:r>
      <w:t xml:space="preserve">Provided by NSF Program Officers: Leslie Risser (BIO) and Dana Denick (ENG) (published </w:t>
    </w:r>
    <w:r>
      <w:t>9/13/2023)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F6368" w14:textId="77777777" w:rsidR="009632C2" w:rsidRDefault="00963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E36BE"/>
    <w:multiLevelType w:val="hybridMultilevel"/>
    <w:tmpl w:val="9C481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4E56D2"/>
    <w:multiLevelType w:val="hybridMultilevel"/>
    <w:tmpl w:val="5D805B64"/>
    <w:lvl w:ilvl="0" w:tplc="E514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56750"/>
    <w:multiLevelType w:val="hybridMultilevel"/>
    <w:tmpl w:val="8F02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357E9"/>
    <w:multiLevelType w:val="hybridMultilevel"/>
    <w:tmpl w:val="B61A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558A3"/>
    <w:multiLevelType w:val="hybridMultilevel"/>
    <w:tmpl w:val="5CCC6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67507A"/>
    <w:multiLevelType w:val="multilevel"/>
    <w:tmpl w:val="4120D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C1DF4"/>
    <w:multiLevelType w:val="multilevel"/>
    <w:tmpl w:val="881AE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C56F62"/>
    <w:multiLevelType w:val="multilevel"/>
    <w:tmpl w:val="B7FE0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171E8"/>
    <w:multiLevelType w:val="hybridMultilevel"/>
    <w:tmpl w:val="5BE26BE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EE1804"/>
    <w:multiLevelType w:val="hybridMultilevel"/>
    <w:tmpl w:val="12DE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53475"/>
    <w:multiLevelType w:val="multilevel"/>
    <w:tmpl w:val="7AAA4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71477E"/>
    <w:multiLevelType w:val="multilevel"/>
    <w:tmpl w:val="CB26F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0761C3"/>
    <w:multiLevelType w:val="hybridMultilevel"/>
    <w:tmpl w:val="9BC2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F3062"/>
    <w:multiLevelType w:val="hybridMultilevel"/>
    <w:tmpl w:val="379EF990"/>
    <w:lvl w:ilvl="0" w:tplc="E514B9B6">
      <w:start w:val="1"/>
      <w:numFmt w:val="bullet"/>
      <w:lvlText w:val=""/>
      <w:lvlJc w:val="left"/>
      <w:pPr>
        <w:ind w:left="3240" w:hanging="360"/>
      </w:pPr>
      <w:rPr>
        <w:rFonts w:ascii="Symbol" w:hAnsi="Symbol"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14" w15:restartNumberingAfterBreak="0">
    <w:nsid w:val="66DA0F4E"/>
    <w:multiLevelType w:val="hybridMultilevel"/>
    <w:tmpl w:val="B7220ACC"/>
    <w:lvl w:ilvl="0" w:tplc="E514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B1F72"/>
    <w:multiLevelType w:val="multilevel"/>
    <w:tmpl w:val="0F8AA1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384E2B"/>
    <w:multiLevelType w:val="hybridMultilevel"/>
    <w:tmpl w:val="06B6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66482"/>
    <w:multiLevelType w:val="hybridMultilevel"/>
    <w:tmpl w:val="1DF4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10F66"/>
    <w:multiLevelType w:val="hybridMultilevel"/>
    <w:tmpl w:val="24AE78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4053937">
    <w:abstractNumId w:val="11"/>
  </w:num>
  <w:num w:numId="2" w16cid:durableId="697242718">
    <w:abstractNumId w:val="10"/>
  </w:num>
  <w:num w:numId="3" w16cid:durableId="2100905085">
    <w:abstractNumId w:val="6"/>
  </w:num>
  <w:num w:numId="4" w16cid:durableId="819729421">
    <w:abstractNumId w:val="5"/>
  </w:num>
  <w:num w:numId="5" w16cid:durableId="1893495901">
    <w:abstractNumId w:val="7"/>
  </w:num>
  <w:num w:numId="6" w16cid:durableId="1538659818">
    <w:abstractNumId w:val="15"/>
  </w:num>
  <w:num w:numId="7" w16cid:durableId="1214192620">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4115810">
    <w:abstractNumId w:val="8"/>
  </w:num>
  <w:num w:numId="9" w16cid:durableId="635647569">
    <w:abstractNumId w:val="17"/>
  </w:num>
  <w:num w:numId="10" w16cid:durableId="1169711544">
    <w:abstractNumId w:val="4"/>
  </w:num>
  <w:num w:numId="11" w16cid:durableId="1602839118">
    <w:abstractNumId w:val="13"/>
  </w:num>
  <w:num w:numId="12" w16cid:durableId="973825967">
    <w:abstractNumId w:val="14"/>
  </w:num>
  <w:num w:numId="13" w16cid:durableId="1922711859">
    <w:abstractNumId w:val="1"/>
  </w:num>
  <w:num w:numId="14" w16cid:durableId="490945882">
    <w:abstractNumId w:val="12"/>
  </w:num>
  <w:num w:numId="15" w16cid:durableId="25180386">
    <w:abstractNumId w:val="0"/>
  </w:num>
  <w:num w:numId="16" w16cid:durableId="63727870">
    <w:abstractNumId w:val="9"/>
  </w:num>
  <w:num w:numId="17" w16cid:durableId="1819230132">
    <w:abstractNumId w:val="3"/>
  </w:num>
  <w:num w:numId="18" w16cid:durableId="2067222142">
    <w:abstractNumId w:val="2"/>
  </w:num>
  <w:num w:numId="19" w16cid:durableId="1942177772">
    <w:abstractNumId w:val="16"/>
  </w:num>
  <w:num w:numId="20" w16cid:durableId="21032603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C2"/>
    <w:rsid w:val="00077DAC"/>
    <w:rsid w:val="00110056"/>
    <w:rsid w:val="00145F9F"/>
    <w:rsid w:val="00154823"/>
    <w:rsid w:val="00160548"/>
    <w:rsid w:val="001C756F"/>
    <w:rsid w:val="00225CA2"/>
    <w:rsid w:val="002430C5"/>
    <w:rsid w:val="002F72A2"/>
    <w:rsid w:val="00395D25"/>
    <w:rsid w:val="003F5ED6"/>
    <w:rsid w:val="00457421"/>
    <w:rsid w:val="00467C33"/>
    <w:rsid w:val="005017A9"/>
    <w:rsid w:val="005400A1"/>
    <w:rsid w:val="005819E0"/>
    <w:rsid w:val="005C5AD9"/>
    <w:rsid w:val="00612CB1"/>
    <w:rsid w:val="00713473"/>
    <w:rsid w:val="007757D6"/>
    <w:rsid w:val="00785F40"/>
    <w:rsid w:val="0079273E"/>
    <w:rsid w:val="007B4BD8"/>
    <w:rsid w:val="00827FA9"/>
    <w:rsid w:val="00845603"/>
    <w:rsid w:val="00894F15"/>
    <w:rsid w:val="008C467D"/>
    <w:rsid w:val="00916E00"/>
    <w:rsid w:val="009632C2"/>
    <w:rsid w:val="009777DD"/>
    <w:rsid w:val="009C0B89"/>
    <w:rsid w:val="00A146FB"/>
    <w:rsid w:val="00A906FC"/>
    <w:rsid w:val="00AA1599"/>
    <w:rsid w:val="00AE4983"/>
    <w:rsid w:val="00AE654F"/>
    <w:rsid w:val="00B34B42"/>
    <w:rsid w:val="00B77632"/>
    <w:rsid w:val="00BF00C5"/>
    <w:rsid w:val="00C04CCA"/>
    <w:rsid w:val="00C06275"/>
    <w:rsid w:val="00C229E6"/>
    <w:rsid w:val="00C552EC"/>
    <w:rsid w:val="00C77002"/>
    <w:rsid w:val="00CC0FCA"/>
    <w:rsid w:val="00CF71E5"/>
    <w:rsid w:val="00D520C6"/>
    <w:rsid w:val="00D7694A"/>
    <w:rsid w:val="00D85E35"/>
    <w:rsid w:val="00DB4052"/>
    <w:rsid w:val="00DD02F5"/>
    <w:rsid w:val="00E1061B"/>
    <w:rsid w:val="00E95D22"/>
    <w:rsid w:val="00EB477D"/>
    <w:rsid w:val="00EC1D1F"/>
    <w:rsid w:val="00F06318"/>
    <w:rsid w:val="00F07975"/>
    <w:rsid w:val="00F17505"/>
    <w:rsid w:val="00F539DA"/>
    <w:rsid w:val="00FF1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7A19"/>
  <w15:chartTrackingRefBased/>
  <w15:docId w15:val="{07374F8F-E227-4B41-8885-9BDA8726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2C2"/>
    <w:pPr>
      <w:spacing w:after="0" w:line="240" w:lineRule="auto"/>
    </w:pPr>
  </w:style>
  <w:style w:type="paragraph" w:styleId="Header">
    <w:name w:val="header"/>
    <w:basedOn w:val="Normal"/>
    <w:link w:val="HeaderChar"/>
    <w:uiPriority w:val="99"/>
    <w:unhideWhenUsed/>
    <w:rsid w:val="00963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2C2"/>
  </w:style>
  <w:style w:type="paragraph" w:styleId="Footer">
    <w:name w:val="footer"/>
    <w:basedOn w:val="Normal"/>
    <w:link w:val="FooterChar"/>
    <w:uiPriority w:val="99"/>
    <w:unhideWhenUsed/>
    <w:rsid w:val="00963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2C2"/>
  </w:style>
  <w:style w:type="paragraph" w:styleId="NormalWeb">
    <w:name w:val="Normal (Web)"/>
    <w:basedOn w:val="Normal"/>
    <w:uiPriority w:val="99"/>
    <w:semiHidden/>
    <w:unhideWhenUsed/>
    <w:rsid w:val="00225C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25CA2"/>
    <w:rPr>
      <w:color w:val="0563C1" w:themeColor="hyperlink"/>
      <w:u w:val="single"/>
    </w:rPr>
  </w:style>
  <w:style w:type="character" w:styleId="CommentReference">
    <w:name w:val="annotation reference"/>
    <w:basedOn w:val="DefaultParagraphFont"/>
    <w:uiPriority w:val="99"/>
    <w:semiHidden/>
    <w:unhideWhenUsed/>
    <w:rsid w:val="00EB477D"/>
    <w:rPr>
      <w:sz w:val="16"/>
      <w:szCs w:val="16"/>
    </w:rPr>
  </w:style>
  <w:style w:type="paragraph" w:styleId="CommentText">
    <w:name w:val="annotation text"/>
    <w:basedOn w:val="Normal"/>
    <w:link w:val="CommentTextChar"/>
    <w:uiPriority w:val="99"/>
    <w:unhideWhenUsed/>
    <w:rsid w:val="00EB477D"/>
    <w:pPr>
      <w:spacing w:line="240" w:lineRule="auto"/>
    </w:pPr>
    <w:rPr>
      <w:sz w:val="20"/>
      <w:szCs w:val="20"/>
    </w:rPr>
  </w:style>
  <w:style w:type="character" w:customStyle="1" w:styleId="CommentTextChar">
    <w:name w:val="Comment Text Char"/>
    <w:basedOn w:val="DefaultParagraphFont"/>
    <w:link w:val="CommentText"/>
    <w:uiPriority w:val="99"/>
    <w:rsid w:val="00EB477D"/>
    <w:rPr>
      <w:sz w:val="20"/>
      <w:szCs w:val="20"/>
    </w:rPr>
  </w:style>
  <w:style w:type="paragraph" w:styleId="CommentSubject">
    <w:name w:val="annotation subject"/>
    <w:basedOn w:val="CommentText"/>
    <w:next w:val="CommentText"/>
    <w:link w:val="CommentSubjectChar"/>
    <w:uiPriority w:val="99"/>
    <w:semiHidden/>
    <w:unhideWhenUsed/>
    <w:rsid w:val="00EB477D"/>
    <w:rPr>
      <w:b/>
      <w:bCs/>
    </w:rPr>
  </w:style>
  <w:style w:type="character" w:customStyle="1" w:styleId="CommentSubjectChar">
    <w:name w:val="Comment Subject Char"/>
    <w:basedOn w:val="CommentTextChar"/>
    <w:link w:val="CommentSubject"/>
    <w:uiPriority w:val="99"/>
    <w:semiHidden/>
    <w:rsid w:val="00EB477D"/>
    <w:rPr>
      <w:b/>
      <w:bCs/>
      <w:sz w:val="20"/>
      <w:szCs w:val="20"/>
    </w:rPr>
  </w:style>
  <w:style w:type="paragraph" w:styleId="ListParagraph">
    <w:name w:val="List Paragraph"/>
    <w:basedOn w:val="Normal"/>
    <w:uiPriority w:val="34"/>
    <w:qFormat/>
    <w:rsid w:val="00EB477D"/>
    <w:pPr>
      <w:spacing w:after="0" w:line="240" w:lineRule="auto"/>
      <w:ind w:left="720"/>
      <w:contextualSpacing/>
    </w:pPr>
    <w:rPr>
      <w:sz w:val="24"/>
      <w:szCs w:val="24"/>
    </w:rPr>
  </w:style>
  <w:style w:type="character" w:styleId="UnresolvedMention">
    <w:name w:val="Unresolved Mention"/>
    <w:basedOn w:val="DefaultParagraphFont"/>
    <w:uiPriority w:val="99"/>
    <w:semiHidden/>
    <w:unhideWhenUsed/>
    <w:rsid w:val="00110056"/>
    <w:rPr>
      <w:color w:val="605E5C"/>
      <w:shd w:val="clear" w:color="auto" w:fill="E1DFDD"/>
    </w:rPr>
  </w:style>
  <w:style w:type="paragraph" w:styleId="Revision">
    <w:name w:val="Revision"/>
    <w:hidden/>
    <w:uiPriority w:val="99"/>
    <w:semiHidden/>
    <w:rsid w:val="00AE65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158476">
      <w:bodyDiv w:val="1"/>
      <w:marLeft w:val="0"/>
      <w:marRight w:val="0"/>
      <w:marTop w:val="0"/>
      <w:marBottom w:val="0"/>
      <w:divBdr>
        <w:top w:val="none" w:sz="0" w:space="0" w:color="auto"/>
        <w:left w:val="none" w:sz="0" w:space="0" w:color="auto"/>
        <w:bottom w:val="none" w:sz="0" w:space="0" w:color="auto"/>
        <w:right w:val="none" w:sz="0" w:space="0" w:color="auto"/>
      </w:divBdr>
    </w:div>
    <w:div w:id="1866286707">
      <w:bodyDiv w:val="1"/>
      <w:marLeft w:val="0"/>
      <w:marRight w:val="0"/>
      <w:marTop w:val="0"/>
      <w:marBottom w:val="0"/>
      <w:divBdr>
        <w:top w:val="none" w:sz="0" w:space="0" w:color="auto"/>
        <w:left w:val="none" w:sz="0" w:space="0" w:color="auto"/>
        <w:bottom w:val="none" w:sz="0" w:space="0" w:color="auto"/>
        <w:right w:val="none" w:sz="0" w:space="0" w:color="auto"/>
      </w:divBdr>
    </w:div>
    <w:div w:id="19502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f.gov/publications/pub_summ.jsp?ods_key=pap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beta.nsf.gov/funding/opportunities/mid-career-advancement-m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f.gov/funding/pgm_summ.jsp?pims_id=503214"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new.nsf.gov/policies/pappg/23-1/ch-2-proposal-preparation"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202e4a-0d83-4c96-a8be-575213a94fbc" xsi:nil="true"/>
    <lcf76f155ced4ddcb4097134ff3c332f xmlns="51e4a02e-3316-4adc-abd2-1edf49784e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3E1C20FB5E7D4DB8C11D8ABEF5F0FC" ma:contentTypeVersion="16" ma:contentTypeDescription="Create a new document." ma:contentTypeScope="" ma:versionID="aa4a55fe9f888166812e29e37d1c1044">
  <xsd:schema xmlns:xsd="http://www.w3.org/2001/XMLSchema" xmlns:xs="http://www.w3.org/2001/XMLSchema" xmlns:p="http://schemas.microsoft.com/office/2006/metadata/properties" xmlns:ns2="51e4a02e-3316-4adc-abd2-1edf49784eb2" xmlns:ns3="bb202e4a-0d83-4c96-a8be-575213a94fbc" targetNamespace="http://schemas.microsoft.com/office/2006/metadata/properties" ma:root="true" ma:fieldsID="8e210c684f62c6744ccec0d9b9a7e17d" ns2:_="" ns3:_="">
    <xsd:import namespace="51e4a02e-3316-4adc-abd2-1edf49784eb2"/>
    <xsd:import namespace="bb202e4a-0d83-4c96-a8be-575213a94f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4a02e-3316-4adc-abd2-1edf49784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02e4a-0d83-4c96-a8be-575213a94f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73e34e-38c6-47a7-917f-dc5c8ea84584}" ma:internalName="TaxCatchAll" ma:showField="CatchAllData" ma:web="bb202e4a-0d83-4c96-a8be-575213a94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76E5D-8B31-47A6-A13D-C4DFD4C4E781}">
  <ds:schemaRefs>
    <ds:schemaRef ds:uri="http://schemas.microsoft.com/office/2006/metadata/properties"/>
    <ds:schemaRef ds:uri="http://schemas.microsoft.com/office/infopath/2007/PartnerControls"/>
    <ds:schemaRef ds:uri="bb202e4a-0d83-4c96-a8be-575213a94fbc"/>
    <ds:schemaRef ds:uri="51e4a02e-3316-4adc-abd2-1edf49784eb2"/>
  </ds:schemaRefs>
</ds:datastoreItem>
</file>

<file path=customXml/itemProps2.xml><?xml version="1.0" encoding="utf-8"?>
<ds:datastoreItem xmlns:ds="http://schemas.openxmlformats.org/officeDocument/2006/customXml" ds:itemID="{81175EEA-B0FC-496C-822A-C6A4B0C45789}">
  <ds:schemaRefs>
    <ds:schemaRef ds:uri="http://schemas.microsoft.com/sharepoint/v3/contenttype/forms"/>
  </ds:schemaRefs>
</ds:datastoreItem>
</file>

<file path=customXml/itemProps3.xml><?xml version="1.0" encoding="utf-8"?>
<ds:datastoreItem xmlns:ds="http://schemas.openxmlformats.org/officeDocument/2006/customXml" ds:itemID="{7E46612F-845F-4F67-B436-1391BFB66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4a02e-3316-4adc-abd2-1edf49784eb2"/>
    <ds:schemaRef ds:uri="bb202e4a-0d83-4c96-a8be-575213a94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 Courtney E.</dc:creator>
  <cp:keywords/>
  <dc:description/>
  <cp:lastModifiedBy>Catherine Jarmin Miller</cp:lastModifiedBy>
  <cp:revision>3</cp:revision>
  <dcterms:created xsi:type="dcterms:W3CDTF">2025-07-01T20:05:00Z</dcterms:created>
  <dcterms:modified xsi:type="dcterms:W3CDTF">2025-07-01T20:53:00Z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4c6ee19e-d1ae-4631-ad63-70bc887e5fff</vt:lpwstr>
  </property>
  <property fmtid="{D5CDD505-2E9C-101B-9397-08002B2CF9AE}" pid="3" name="ContainsCUI">
    <vt:lpwstr>No</vt:lpwstr>
  </property>
  <property fmtid="{D5CDD505-2E9C-101B-9397-08002B2CF9AE}" pid="4" name="ContentTypeId">
    <vt:lpwstr>0x010100BC3E1C20FB5E7D4DB8C11D8ABEF5F0FC</vt:lpwstr>
  </property>
</Properties>
</file>