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E51AA" w14:textId="77777777" w:rsidR="00BA3A75" w:rsidRPr="006F2462" w:rsidRDefault="003D614C">
      <w:pPr>
        <w:pStyle w:val="Heading1"/>
        <w:spacing w:before="84"/>
        <w:ind w:left="32"/>
        <w:jc w:val="center"/>
        <w:rPr>
          <w:rFonts w:ascii="Source Sans Pro" w:hAnsi="Source Sans Pro" w:cs="Arial"/>
          <w:sz w:val="22"/>
          <w:szCs w:val="22"/>
        </w:rPr>
      </w:pPr>
      <w:r w:rsidRPr="006F2462">
        <w:rPr>
          <w:rFonts w:ascii="Source Sans Pro" w:hAnsi="Source Sans Pro" w:cs="Arial"/>
          <w:sz w:val="22"/>
          <w:szCs w:val="22"/>
        </w:rPr>
        <w:t>GUIDANCE FOR</w:t>
      </w:r>
    </w:p>
    <w:p w14:paraId="503FA03A" w14:textId="12B4C174" w:rsidR="00BA3A75" w:rsidRPr="006F2462" w:rsidRDefault="003D614C">
      <w:pPr>
        <w:ind w:left="1554" w:right="1522" w:firstLine="2"/>
        <w:jc w:val="center"/>
        <w:rPr>
          <w:rFonts w:ascii="Source Sans Pro" w:hAnsi="Source Sans Pro" w:cs="Arial"/>
          <w:b/>
        </w:rPr>
      </w:pPr>
      <w:r w:rsidRPr="006F2462">
        <w:rPr>
          <w:rFonts w:ascii="Source Sans Pro" w:hAnsi="Source Sans Pro" w:cs="Arial"/>
          <w:b/>
        </w:rPr>
        <w:t>UNIVERITY RESEARCH AND INNOVATION INSTITUTES,</w:t>
      </w:r>
      <w:r w:rsidRPr="006F2462">
        <w:rPr>
          <w:rFonts w:ascii="Source Sans Pro" w:hAnsi="Source Sans Pro" w:cs="Arial"/>
          <w:b/>
          <w:spacing w:val="-57"/>
        </w:rPr>
        <w:t xml:space="preserve"> </w:t>
      </w:r>
      <w:r w:rsidRPr="006F2462">
        <w:rPr>
          <w:rFonts w:ascii="Source Sans Pro" w:hAnsi="Source Sans Pro" w:cs="Arial"/>
          <w:b/>
        </w:rPr>
        <w:t>RESEARCH</w:t>
      </w:r>
      <w:r w:rsidRPr="006F2462">
        <w:rPr>
          <w:rFonts w:ascii="Source Sans Pro" w:hAnsi="Source Sans Pro" w:cs="Arial"/>
          <w:b/>
          <w:spacing w:val="-4"/>
        </w:rPr>
        <w:t xml:space="preserve"> </w:t>
      </w:r>
      <w:r w:rsidRPr="006F2462">
        <w:rPr>
          <w:rFonts w:ascii="Source Sans Pro" w:hAnsi="Source Sans Pro" w:cs="Arial"/>
          <w:b/>
        </w:rPr>
        <w:t>CENTERS</w:t>
      </w:r>
      <w:r w:rsidR="00507905" w:rsidRPr="006F2462">
        <w:rPr>
          <w:rFonts w:ascii="Source Sans Pro" w:hAnsi="Source Sans Pro" w:cs="Arial"/>
          <w:b/>
        </w:rPr>
        <w:t>,</w:t>
      </w:r>
      <w:r w:rsidRPr="006F2462">
        <w:rPr>
          <w:rFonts w:ascii="Source Sans Pro" w:hAnsi="Source Sans Pro" w:cs="Arial"/>
          <w:b/>
          <w:spacing w:val="-3"/>
        </w:rPr>
        <w:t xml:space="preserve"> </w:t>
      </w:r>
      <w:r w:rsidRPr="006F2462">
        <w:rPr>
          <w:rFonts w:ascii="Source Sans Pro" w:hAnsi="Source Sans Pro" w:cs="Arial"/>
          <w:b/>
        </w:rPr>
        <w:t>and</w:t>
      </w:r>
      <w:r w:rsidRPr="006F2462">
        <w:rPr>
          <w:rFonts w:ascii="Source Sans Pro" w:hAnsi="Source Sans Pro" w:cs="Arial"/>
          <w:b/>
          <w:spacing w:val="-6"/>
        </w:rPr>
        <w:t xml:space="preserve"> </w:t>
      </w:r>
      <w:r w:rsidRPr="006F2462">
        <w:rPr>
          <w:rFonts w:ascii="Source Sans Pro" w:hAnsi="Source Sans Pro" w:cs="Arial"/>
          <w:b/>
        </w:rPr>
        <w:t>RESEARCH</w:t>
      </w:r>
      <w:r w:rsidRPr="006F2462">
        <w:rPr>
          <w:rFonts w:ascii="Source Sans Pro" w:hAnsi="Source Sans Pro" w:cs="Arial"/>
          <w:b/>
          <w:spacing w:val="-4"/>
        </w:rPr>
        <w:t xml:space="preserve"> </w:t>
      </w:r>
      <w:r w:rsidRPr="006F2462">
        <w:rPr>
          <w:rFonts w:ascii="Source Sans Pro" w:hAnsi="Source Sans Pro" w:cs="Arial"/>
          <w:b/>
        </w:rPr>
        <w:t>CORE</w:t>
      </w:r>
      <w:r w:rsidRPr="006F2462">
        <w:rPr>
          <w:rFonts w:ascii="Source Sans Pro" w:hAnsi="Source Sans Pro" w:cs="Arial"/>
          <w:b/>
          <w:spacing w:val="-6"/>
        </w:rPr>
        <w:t xml:space="preserve"> </w:t>
      </w:r>
      <w:r w:rsidRPr="006F2462">
        <w:rPr>
          <w:rFonts w:ascii="Source Sans Pro" w:hAnsi="Source Sans Pro" w:cs="Arial"/>
          <w:b/>
        </w:rPr>
        <w:t>FACILITIES</w:t>
      </w:r>
    </w:p>
    <w:p w14:paraId="33F2B720" w14:textId="77777777" w:rsidR="00BA3A75" w:rsidRPr="006F2462" w:rsidRDefault="00BA3A75">
      <w:pPr>
        <w:pStyle w:val="BodyText"/>
        <w:rPr>
          <w:rFonts w:ascii="Source Sans Pro" w:hAnsi="Source Sans Pro" w:cs="Arial"/>
          <w:b/>
          <w:sz w:val="22"/>
          <w:szCs w:val="22"/>
        </w:rPr>
      </w:pPr>
    </w:p>
    <w:p w14:paraId="0168093E" w14:textId="77777777" w:rsidR="00BA3A75" w:rsidRPr="006F2462" w:rsidRDefault="00BA3A75">
      <w:pPr>
        <w:pStyle w:val="BodyText"/>
        <w:rPr>
          <w:rFonts w:ascii="Source Sans Pro" w:hAnsi="Source Sans Pro" w:cs="Arial"/>
          <w:b/>
          <w:sz w:val="22"/>
          <w:szCs w:val="22"/>
        </w:rPr>
      </w:pPr>
    </w:p>
    <w:p w14:paraId="0F372EFF" w14:textId="77777777" w:rsidR="00BA3A75" w:rsidRPr="006F2462" w:rsidRDefault="003D614C" w:rsidP="00F00596">
      <w:pPr>
        <w:pStyle w:val="Heading1"/>
        <w:numPr>
          <w:ilvl w:val="0"/>
          <w:numId w:val="6"/>
        </w:numPr>
        <w:tabs>
          <w:tab w:val="left" w:pos="362"/>
        </w:tabs>
        <w:ind w:hanging="5872"/>
        <w:rPr>
          <w:rFonts w:ascii="Source Sans Pro" w:hAnsi="Source Sans Pro" w:cs="Arial"/>
          <w:sz w:val="22"/>
          <w:szCs w:val="22"/>
        </w:rPr>
      </w:pPr>
      <w:r w:rsidRPr="006F2462">
        <w:rPr>
          <w:rFonts w:ascii="Source Sans Pro" w:hAnsi="Source Sans Pro" w:cs="Arial"/>
          <w:spacing w:val="-1"/>
          <w:sz w:val="22"/>
          <w:szCs w:val="22"/>
        </w:rPr>
        <w:t>DEFINITIONS</w:t>
      </w:r>
      <w:r w:rsidRPr="006F2462">
        <w:rPr>
          <w:rFonts w:ascii="Source Sans Pro" w:hAnsi="Source Sans Pro" w:cs="Arial"/>
          <w:spacing w:val="-13"/>
          <w:sz w:val="22"/>
          <w:szCs w:val="22"/>
        </w:rPr>
        <w:t xml:space="preserve"> </w:t>
      </w:r>
      <w:r w:rsidRPr="006F2462">
        <w:rPr>
          <w:rFonts w:ascii="Source Sans Pro" w:hAnsi="Source Sans Pro" w:cs="Arial"/>
          <w:sz w:val="22"/>
          <w:szCs w:val="22"/>
        </w:rPr>
        <w:t>OF</w:t>
      </w:r>
      <w:r w:rsidRPr="006F2462">
        <w:rPr>
          <w:rFonts w:ascii="Source Sans Pro" w:hAnsi="Source Sans Pro" w:cs="Arial"/>
          <w:spacing w:val="-14"/>
          <w:sz w:val="22"/>
          <w:szCs w:val="22"/>
        </w:rPr>
        <w:t xml:space="preserve"> </w:t>
      </w:r>
      <w:r w:rsidRPr="006F2462">
        <w:rPr>
          <w:rFonts w:ascii="Source Sans Pro" w:hAnsi="Source Sans Pro" w:cs="Arial"/>
          <w:sz w:val="22"/>
          <w:szCs w:val="22"/>
        </w:rPr>
        <w:t>INSTITUTION-LEVEL</w:t>
      </w:r>
      <w:r w:rsidRPr="006F2462">
        <w:rPr>
          <w:rFonts w:ascii="Source Sans Pro" w:hAnsi="Source Sans Pro" w:cs="Arial"/>
          <w:spacing w:val="-14"/>
          <w:sz w:val="22"/>
          <w:szCs w:val="22"/>
        </w:rPr>
        <w:t xml:space="preserve"> </w:t>
      </w:r>
      <w:r w:rsidRPr="006F2462">
        <w:rPr>
          <w:rFonts w:ascii="Source Sans Pro" w:hAnsi="Source Sans Pro" w:cs="Arial"/>
          <w:sz w:val="22"/>
          <w:szCs w:val="22"/>
        </w:rPr>
        <w:t>RESEARCH</w:t>
      </w:r>
      <w:r w:rsidRPr="006F2462">
        <w:rPr>
          <w:rFonts w:ascii="Source Sans Pro" w:hAnsi="Source Sans Pro" w:cs="Arial"/>
          <w:spacing w:val="-15"/>
          <w:sz w:val="22"/>
          <w:szCs w:val="22"/>
        </w:rPr>
        <w:t xml:space="preserve"> </w:t>
      </w:r>
      <w:r w:rsidRPr="006F2462">
        <w:rPr>
          <w:rFonts w:ascii="Source Sans Pro" w:hAnsi="Source Sans Pro" w:cs="Arial"/>
          <w:sz w:val="22"/>
          <w:szCs w:val="22"/>
        </w:rPr>
        <w:t>ADMINISTRATIVE</w:t>
      </w:r>
      <w:r w:rsidRPr="006F2462">
        <w:rPr>
          <w:rFonts w:ascii="Source Sans Pro" w:hAnsi="Source Sans Pro" w:cs="Arial"/>
          <w:spacing w:val="-13"/>
          <w:sz w:val="22"/>
          <w:szCs w:val="22"/>
        </w:rPr>
        <w:t xml:space="preserve"> </w:t>
      </w:r>
      <w:r w:rsidRPr="006F2462">
        <w:rPr>
          <w:rFonts w:ascii="Source Sans Pro" w:hAnsi="Source Sans Pro" w:cs="Arial"/>
          <w:sz w:val="22"/>
          <w:szCs w:val="22"/>
        </w:rPr>
        <w:t>UNITS</w:t>
      </w:r>
    </w:p>
    <w:p w14:paraId="5312AB34" w14:textId="2C7EAA1C" w:rsidR="00BA3A75" w:rsidRPr="006F2462" w:rsidRDefault="4336728E">
      <w:pPr>
        <w:pStyle w:val="BodyText"/>
        <w:spacing w:before="115"/>
        <w:ind w:left="160" w:right="215"/>
        <w:rPr>
          <w:rFonts w:ascii="Source Sans Pro" w:hAnsi="Source Sans Pro" w:cs="Arial"/>
          <w:sz w:val="22"/>
          <w:szCs w:val="22"/>
        </w:rPr>
      </w:pPr>
      <w:r w:rsidRPr="006F2462">
        <w:rPr>
          <w:rFonts w:ascii="Source Sans Pro" w:hAnsi="Source Sans Pro" w:cs="Arial"/>
          <w:sz w:val="22"/>
          <w:szCs w:val="22"/>
        </w:rPr>
        <w:t>University</w:t>
      </w:r>
      <w:r w:rsidRPr="006F2462">
        <w:rPr>
          <w:rFonts w:ascii="Source Sans Pro" w:hAnsi="Source Sans Pro" w:cs="Arial"/>
          <w:spacing w:val="-7"/>
          <w:sz w:val="22"/>
          <w:szCs w:val="22"/>
        </w:rPr>
        <w:t xml:space="preserve"> </w:t>
      </w:r>
      <w:r w:rsidRPr="006F2462">
        <w:rPr>
          <w:rFonts w:ascii="Source Sans Pro" w:hAnsi="Source Sans Pro" w:cs="Arial"/>
          <w:sz w:val="22"/>
          <w:szCs w:val="22"/>
        </w:rPr>
        <w:t>Research</w:t>
      </w:r>
      <w:r w:rsidRPr="006F2462">
        <w:rPr>
          <w:rFonts w:ascii="Source Sans Pro" w:hAnsi="Source Sans Pro" w:cs="Arial"/>
          <w:spacing w:val="-4"/>
          <w:sz w:val="22"/>
          <w:szCs w:val="22"/>
        </w:rPr>
        <w:t xml:space="preserve"> </w:t>
      </w:r>
      <w:r w:rsidRPr="006F2462">
        <w:rPr>
          <w:rFonts w:ascii="Source Sans Pro" w:hAnsi="Source Sans Pro" w:cs="Arial"/>
          <w:sz w:val="22"/>
          <w:szCs w:val="22"/>
        </w:rPr>
        <w:t>&amp; Innovation</w:t>
      </w:r>
      <w:r w:rsidRPr="006F2462">
        <w:rPr>
          <w:rFonts w:ascii="Source Sans Pro" w:hAnsi="Source Sans Pro" w:cs="Arial"/>
          <w:spacing w:val="1"/>
          <w:sz w:val="22"/>
          <w:szCs w:val="22"/>
        </w:rPr>
        <w:t xml:space="preserve"> </w:t>
      </w:r>
      <w:r w:rsidRPr="006F2462">
        <w:rPr>
          <w:rFonts w:ascii="Source Sans Pro" w:hAnsi="Source Sans Pro" w:cs="Arial"/>
          <w:sz w:val="22"/>
          <w:szCs w:val="22"/>
        </w:rPr>
        <w:t>Institutes,</w:t>
      </w:r>
      <w:r w:rsidRPr="006F2462">
        <w:rPr>
          <w:rFonts w:ascii="Source Sans Pro" w:hAnsi="Source Sans Pro" w:cs="Arial"/>
          <w:spacing w:val="-3"/>
          <w:sz w:val="22"/>
          <w:szCs w:val="22"/>
        </w:rPr>
        <w:t xml:space="preserve"> </w:t>
      </w:r>
      <w:r w:rsidRPr="006F2462">
        <w:rPr>
          <w:rFonts w:ascii="Source Sans Pro" w:hAnsi="Source Sans Pro" w:cs="Arial"/>
          <w:sz w:val="22"/>
          <w:szCs w:val="22"/>
        </w:rPr>
        <w:t>University</w:t>
      </w:r>
      <w:r w:rsidRPr="006F2462">
        <w:rPr>
          <w:rFonts w:ascii="Source Sans Pro" w:hAnsi="Source Sans Pro" w:cs="Arial"/>
          <w:spacing w:val="-6"/>
          <w:sz w:val="22"/>
          <w:szCs w:val="22"/>
        </w:rPr>
        <w:t xml:space="preserve"> </w:t>
      </w:r>
      <w:r w:rsidRPr="006F2462">
        <w:rPr>
          <w:rFonts w:ascii="Source Sans Pro" w:hAnsi="Source Sans Pro" w:cs="Arial"/>
          <w:sz w:val="22"/>
          <w:szCs w:val="22"/>
        </w:rPr>
        <w:t>Research</w:t>
      </w:r>
      <w:r w:rsidRPr="006F2462">
        <w:rPr>
          <w:rFonts w:ascii="Source Sans Pro" w:hAnsi="Source Sans Pro" w:cs="Arial"/>
          <w:spacing w:val="-2"/>
          <w:sz w:val="22"/>
          <w:szCs w:val="22"/>
        </w:rPr>
        <w:t xml:space="preserve"> </w:t>
      </w:r>
      <w:r w:rsidRPr="006F2462">
        <w:rPr>
          <w:rFonts w:ascii="Source Sans Pro" w:hAnsi="Source Sans Pro" w:cs="Arial"/>
          <w:sz w:val="22"/>
          <w:szCs w:val="22"/>
        </w:rPr>
        <w:t>Centers</w:t>
      </w:r>
      <w:r w:rsidR="599E611C" w:rsidRPr="006F2462">
        <w:rPr>
          <w:rFonts w:ascii="Source Sans Pro" w:hAnsi="Source Sans Pro" w:cs="Arial"/>
          <w:sz w:val="22"/>
          <w:szCs w:val="22"/>
        </w:rPr>
        <w:t>,</w:t>
      </w:r>
      <w:r w:rsidRPr="006F2462">
        <w:rPr>
          <w:rFonts w:ascii="Source Sans Pro" w:hAnsi="Source Sans Pro" w:cs="Arial"/>
          <w:sz w:val="22"/>
          <w:szCs w:val="22"/>
        </w:rPr>
        <w:t xml:space="preserve"> and</w:t>
      </w:r>
      <w:r w:rsidRPr="006F2462">
        <w:rPr>
          <w:rFonts w:ascii="Source Sans Pro" w:hAnsi="Source Sans Pro" w:cs="Arial"/>
          <w:spacing w:val="-2"/>
          <w:sz w:val="22"/>
          <w:szCs w:val="22"/>
        </w:rPr>
        <w:t xml:space="preserve"> </w:t>
      </w:r>
      <w:r w:rsidRPr="006F2462">
        <w:rPr>
          <w:rFonts w:ascii="Source Sans Pro" w:hAnsi="Source Sans Pro" w:cs="Arial"/>
          <w:sz w:val="22"/>
          <w:szCs w:val="22"/>
        </w:rPr>
        <w:t>University</w:t>
      </w:r>
      <w:r w:rsidRPr="006F2462">
        <w:rPr>
          <w:rFonts w:ascii="Source Sans Pro" w:hAnsi="Source Sans Pro" w:cs="Arial"/>
          <w:spacing w:val="-57"/>
          <w:sz w:val="22"/>
          <w:szCs w:val="22"/>
        </w:rPr>
        <w:t xml:space="preserve"> </w:t>
      </w:r>
      <w:r w:rsidRPr="006F2462">
        <w:rPr>
          <w:rFonts w:ascii="Source Sans Pro" w:hAnsi="Source Sans Pro" w:cs="Arial"/>
          <w:sz w:val="22"/>
          <w:szCs w:val="22"/>
        </w:rPr>
        <w:t>Research Core Facilities</w:t>
      </w:r>
      <w:r w:rsidR="0B33A835" w:rsidRPr="006F2462">
        <w:rPr>
          <w:rFonts w:ascii="Source Sans Pro" w:hAnsi="Source Sans Pro" w:cs="Arial"/>
          <w:sz w:val="22"/>
          <w:szCs w:val="22"/>
        </w:rPr>
        <w:t xml:space="preserve"> report to the Vice President for Research </w:t>
      </w:r>
      <w:r w:rsidR="60302CB2" w:rsidRPr="006F2462">
        <w:rPr>
          <w:rFonts w:ascii="Source Sans Pro" w:hAnsi="Source Sans Pro" w:cs="Arial"/>
          <w:sz w:val="22"/>
          <w:szCs w:val="22"/>
        </w:rPr>
        <w:t>&amp;</w:t>
      </w:r>
      <w:r w:rsidR="0B33A835" w:rsidRPr="006F2462">
        <w:rPr>
          <w:rFonts w:ascii="Source Sans Pro" w:hAnsi="Source Sans Pro" w:cs="Arial"/>
          <w:sz w:val="22"/>
          <w:szCs w:val="22"/>
        </w:rPr>
        <w:t xml:space="preserve"> Innovation (VPRI)</w:t>
      </w:r>
      <w:r w:rsidRPr="006F2462">
        <w:rPr>
          <w:rFonts w:ascii="Source Sans Pro" w:hAnsi="Source Sans Pro" w:cs="Arial"/>
          <w:sz w:val="22"/>
          <w:szCs w:val="22"/>
        </w:rPr>
        <w:t xml:space="preserve"> under the auspices of the Office</w:t>
      </w:r>
      <w:r w:rsidR="3C180DF0" w:rsidRPr="006F2462">
        <w:rPr>
          <w:rFonts w:ascii="Source Sans Pro" w:hAnsi="Source Sans Pro" w:cs="Arial"/>
          <w:sz w:val="22"/>
          <w:szCs w:val="22"/>
        </w:rPr>
        <w:t xml:space="preserve"> of the Vice President</w:t>
      </w:r>
      <w:r w:rsidRPr="006F2462">
        <w:rPr>
          <w:rFonts w:ascii="Source Sans Pro" w:hAnsi="Source Sans Pro" w:cs="Arial"/>
          <w:sz w:val="22"/>
          <w:szCs w:val="22"/>
        </w:rPr>
        <w:t xml:space="preserve"> for Research</w:t>
      </w:r>
      <w:r w:rsidR="7B92B874" w:rsidRPr="006F2462">
        <w:rPr>
          <w:rFonts w:ascii="Source Sans Pro" w:hAnsi="Source Sans Pro" w:cs="Arial"/>
          <w:sz w:val="22"/>
          <w:szCs w:val="22"/>
        </w:rPr>
        <w:t xml:space="preserve"> </w:t>
      </w:r>
      <w:r w:rsidR="7F2E7E88" w:rsidRPr="006F2462">
        <w:rPr>
          <w:rFonts w:ascii="Source Sans Pro" w:hAnsi="Source Sans Pro" w:cs="Arial"/>
          <w:spacing w:val="1"/>
          <w:sz w:val="22"/>
          <w:szCs w:val="22"/>
        </w:rPr>
        <w:t>&amp;</w:t>
      </w:r>
      <w:r w:rsidRPr="006F2462">
        <w:rPr>
          <w:rFonts w:ascii="Source Sans Pro" w:hAnsi="Source Sans Pro" w:cs="Arial"/>
          <w:sz w:val="22"/>
          <w:szCs w:val="22"/>
        </w:rPr>
        <w:t>Innovation (</w:t>
      </w:r>
      <w:r w:rsidR="4F5C6BF1" w:rsidRPr="006F2462">
        <w:rPr>
          <w:rFonts w:ascii="Source Sans Pro" w:hAnsi="Source Sans Pro" w:cs="Arial"/>
          <w:sz w:val="22"/>
          <w:szCs w:val="22"/>
        </w:rPr>
        <w:t>OVPRI</w:t>
      </w:r>
      <w:r w:rsidRPr="006F2462">
        <w:rPr>
          <w:rFonts w:ascii="Source Sans Pro" w:hAnsi="Source Sans Pro" w:cs="Arial"/>
          <w:sz w:val="22"/>
          <w:szCs w:val="22"/>
        </w:rPr>
        <w:t xml:space="preserve">). These administrative units are led by a </w:t>
      </w:r>
      <w:proofErr w:type="gramStart"/>
      <w:r w:rsidRPr="006F2462">
        <w:rPr>
          <w:rFonts w:ascii="Source Sans Pro" w:hAnsi="Source Sans Pro" w:cs="Arial"/>
          <w:sz w:val="22"/>
          <w:szCs w:val="22"/>
        </w:rPr>
        <w:t>Director</w:t>
      </w:r>
      <w:proofErr w:type="gramEnd"/>
      <w:r w:rsidRPr="006F2462">
        <w:rPr>
          <w:rFonts w:ascii="Source Sans Pro" w:hAnsi="Source Sans Pro" w:cs="Arial"/>
          <w:sz w:val="22"/>
          <w:szCs w:val="22"/>
        </w:rPr>
        <w:t xml:space="preserve"> who </w:t>
      </w:r>
      <w:r w:rsidR="79D75EDC" w:rsidRPr="006F2462">
        <w:rPr>
          <w:rFonts w:ascii="Source Sans Pro" w:hAnsi="Source Sans Pro" w:cs="Arial"/>
          <w:sz w:val="22"/>
          <w:szCs w:val="22"/>
        </w:rPr>
        <w:t>is appointed</w:t>
      </w:r>
      <w:r w:rsidRPr="006F2462">
        <w:rPr>
          <w:rFonts w:ascii="Source Sans Pro" w:hAnsi="Source Sans Pro" w:cs="Arial"/>
          <w:spacing w:val="-2"/>
          <w:sz w:val="22"/>
          <w:szCs w:val="22"/>
        </w:rPr>
        <w:t xml:space="preserve"> </w:t>
      </w:r>
      <w:r w:rsidRPr="006F2462">
        <w:rPr>
          <w:rFonts w:ascii="Source Sans Pro" w:hAnsi="Source Sans Pro" w:cs="Arial"/>
          <w:sz w:val="22"/>
          <w:szCs w:val="22"/>
        </w:rPr>
        <w:t>by</w:t>
      </w:r>
      <w:r w:rsidRPr="006F2462">
        <w:rPr>
          <w:rFonts w:ascii="Source Sans Pro" w:hAnsi="Source Sans Pro" w:cs="Arial"/>
          <w:spacing w:val="-5"/>
          <w:sz w:val="22"/>
          <w:szCs w:val="22"/>
        </w:rPr>
        <w:t xml:space="preserve"> </w:t>
      </w:r>
      <w:r w:rsidRPr="006F2462">
        <w:rPr>
          <w:rFonts w:ascii="Source Sans Pro" w:hAnsi="Source Sans Pro" w:cs="Arial"/>
          <w:sz w:val="22"/>
          <w:szCs w:val="22"/>
        </w:rPr>
        <w:t>the</w:t>
      </w:r>
      <w:r w:rsidRPr="006F2462">
        <w:rPr>
          <w:rFonts w:ascii="Source Sans Pro" w:hAnsi="Source Sans Pro" w:cs="Arial"/>
          <w:spacing w:val="-1"/>
          <w:sz w:val="22"/>
          <w:szCs w:val="22"/>
        </w:rPr>
        <w:t xml:space="preserve"> </w:t>
      </w:r>
      <w:r w:rsidRPr="006F2462">
        <w:rPr>
          <w:rFonts w:ascii="Source Sans Pro" w:hAnsi="Source Sans Pro" w:cs="Arial"/>
          <w:sz w:val="22"/>
          <w:szCs w:val="22"/>
        </w:rPr>
        <w:t>Vice</w:t>
      </w:r>
      <w:r w:rsidRPr="006F2462">
        <w:rPr>
          <w:rFonts w:ascii="Source Sans Pro" w:hAnsi="Source Sans Pro" w:cs="Arial"/>
          <w:spacing w:val="-2"/>
          <w:sz w:val="22"/>
          <w:szCs w:val="22"/>
        </w:rPr>
        <w:t xml:space="preserve"> </w:t>
      </w:r>
      <w:r w:rsidRPr="006F2462">
        <w:rPr>
          <w:rFonts w:ascii="Source Sans Pro" w:hAnsi="Source Sans Pro" w:cs="Arial"/>
          <w:sz w:val="22"/>
          <w:szCs w:val="22"/>
        </w:rPr>
        <w:t>President</w:t>
      </w:r>
      <w:r w:rsidRPr="006F2462">
        <w:rPr>
          <w:rFonts w:ascii="Source Sans Pro" w:hAnsi="Source Sans Pro" w:cs="Arial"/>
          <w:spacing w:val="-1"/>
          <w:sz w:val="22"/>
          <w:szCs w:val="22"/>
        </w:rPr>
        <w:t xml:space="preserve"> </w:t>
      </w:r>
      <w:r w:rsidRPr="006F2462">
        <w:rPr>
          <w:rFonts w:ascii="Source Sans Pro" w:hAnsi="Source Sans Pro" w:cs="Arial"/>
          <w:sz w:val="22"/>
          <w:szCs w:val="22"/>
        </w:rPr>
        <w:t>for</w:t>
      </w:r>
      <w:r w:rsidRPr="006F2462">
        <w:rPr>
          <w:rFonts w:ascii="Source Sans Pro" w:hAnsi="Source Sans Pro" w:cs="Arial"/>
          <w:spacing w:val="-1"/>
          <w:sz w:val="22"/>
          <w:szCs w:val="22"/>
        </w:rPr>
        <w:t xml:space="preserve"> </w:t>
      </w:r>
      <w:r w:rsidRPr="006F2462">
        <w:rPr>
          <w:rFonts w:ascii="Source Sans Pro" w:hAnsi="Source Sans Pro" w:cs="Arial"/>
          <w:sz w:val="22"/>
          <w:szCs w:val="22"/>
        </w:rPr>
        <w:t>Research</w:t>
      </w:r>
      <w:r w:rsidRPr="006F2462">
        <w:rPr>
          <w:rFonts w:ascii="Source Sans Pro" w:hAnsi="Source Sans Pro" w:cs="Arial"/>
          <w:spacing w:val="2"/>
          <w:sz w:val="22"/>
          <w:szCs w:val="22"/>
        </w:rPr>
        <w:t xml:space="preserve"> </w:t>
      </w:r>
      <w:r w:rsidR="6294DEF4" w:rsidRPr="006F2462">
        <w:rPr>
          <w:rFonts w:ascii="Source Sans Pro" w:hAnsi="Source Sans Pro" w:cs="Arial"/>
          <w:sz w:val="22"/>
          <w:szCs w:val="22"/>
        </w:rPr>
        <w:t>and</w:t>
      </w:r>
      <w:r w:rsidRPr="006F2462">
        <w:rPr>
          <w:rFonts w:ascii="Source Sans Pro" w:hAnsi="Source Sans Pro" w:cs="Arial"/>
          <w:spacing w:val="-1"/>
          <w:sz w:val="22"/>
          <w:szCs w:val="22"/>
        </w:rPr>
        <w:t xml:space="preserve"> </w:t>
      </w:r>
      <w:r w:rsidRPr="006F2462">
        <w:rPr>
          <w:rFonts w:ascii="Source Sans Pro" w:hAnsi="Source Sans Pro" w:cs="Arial"/>
          <w:sz w:val="22"/>
          <w:szCs w:val="22"/>
        </w:rPr>
        <w:t>Innovation.</w:t>
      </w:r>
      <w:r w:rsidR="0E663340" w:rsidRPr="006F2462">
        <w:rPr>
          <w:rFonts w:ascii="Source Sans Pro" w:hAnsi="Source Sans Pro" w:cs="Arial"/>
          <w:sz w:val="22"/>
          <w:szCs w:val="22"/>
        </w:rPr>
        <w:t xml:space="preserve"> In addition to the </w:t>
      </w:r>
      <w:r w:rsidR="5C1B93B3" w:rsidRPr="006F2462">
        <w:rPr>
          <w:rFonts w:ascii="Source Sans Pro" w:hAnsi="Source Sans Pro" w:cs="Arial"/>
          <w:sz w:val="22"/>
          <w:szCs w:val="22"/>
        </w:rPr>
        <w:t>R</w:t>
      </w:r>
      <w:r w:rsidR="0E663340" w:rsidRPr="006F2462">
        <w:rPr>
          <w:rFonts w:ascii="Source Sans Pro" w:hAnsi="Source Sans Pro" w:cs="Arial"/>
          <w:sz w:val="22"/>
          <w:szCs w:val="22"/>
        </w:rPr>
        <w:t xml:space="preserve">esearch </w:t>
      </w:r>
      <w:r w:rsidR="5C1B93B3" w:rsidRPr="006F2462">
        <w:rPr>
          <w:rFonts w:ascii="Source Sans Pro" w:hAnsi="Source Sans Pro" w:cs="Arial"/>
          <w:sz w:val="22"/>
          <w:szCs w:val="22"/>
        </w:rPr>
        <w:t>C</w:t>
      </w:r>
      <w:r w:rsidR="0E663340" w:rsidRPr="006F2462">
        <w:rPr>
          <w:rFonts w:ascii="Source Sans Pro" w:hAnsi="Source Sans Pro" w:cs="Arial"/>
          <w:sz w:val="22"/>
          <w:szCs w:val="22"/>
        </w:rPr>
        <w:t xml:space="preserve">enters and </w:t>
      </w:r>
      <w:r w:rsidR="5C1B93B3" w:rsidRPr="006F2462">
        <w:rPr>
          <w:rFonts w:ascii="Source Sans Pro" w:hAnsi="Source Sans Pro" w:cs="Arial"/>
          <w:sz w:val="22"/>
          <w:szCs w:val="22"/>
        </w:rPr>
        <w:t>I</w:t>
      </w:r>
      <w:r w:rsidR="0E663340" w:rsidRPr="006F2462">
        <w:rPr>
          <w:rFonts w:ascii="Source Sans Pro" w:hAnsi="Source Sans Pro" w:cs="Arial"/>
          <w:sz w:val="22"/>
          <w:szCs w:val="22"/>
        </w:rPr>
        <w:t xml:space="preserve">nstitutes supported through OVPRI, the University of Oregon has many other centers, institutes, and research-related groups on campus: </w:t>
      </w:r>
      <w:hyperlink r:id="rId11" w:history="1">
        <w:r w:rsidR="00254813" w:rsidRPr="00256C7E">
          <w:rPr>
            <w:rStyle w:val="Hyperlink"/>
            <w:rFonts w:ascii="Source Sans Pro" w:hAnsi="Source Sans Pro" w:cs="Arial"/>
            <w:sz w:val="22"/>
            <w:szCs w:val="22"/>
          </w:rPr>
          <w:t>https://research.uoregon.edu/centers-and-institutes/other-centers-institutes-and-research-related-groups</w:t>
        </w:r>
      </w:hyperlink>
      <w:r w:rsidR="00254813">
        <w:rPr>
          <w:rFonts w:ascii="Source Sans Pro" w:hAnsi="Source Sans Pro" w:cs="Arial"/>
          <w:sz w:val="22"/>
          <w:szCs w:val="22"/>
        </w:rPr>
        <w:t xml:space="preserve"> </w:t>
      </w:r>
    </w:p>
    <w:p w14:paraId="0E3EC292" w14:textId="77777777" w:rsidR="00BA3A75" w:rsidRPr="006F2462" w:rsidRDefault="00BA3A75">
      <w:pPr>
        <w:pStyle w:val="BodyText"/>
        <w:rPr>
          <w:rFonts w:ascii="Source Sans Pro" w:hAnsi="Source Sans Pro" w:cs="Arial"/>
          <w:sz w:val="22"/>
          <w:szCs w:val="22"/>
        </w:rPr>
      </w:pPr>
    </w:p>
    <w:p w14:paraId="18BB2093" w14:textId="4C49CA0A" w:rsidR="00BA3A75" w:rsidRPr="006F2462" w:rsidRDefault="4336728E">
      <w:pPr>
        <w:pStyle w:val="ListParagraph"/>
        <w:numPr>
          <w:ilvl w:val="0"/>
          <w:numId w:val="5"/>
        </w:numPr>
        <w:tabs>
          <w:tab w:val="left" w:pos="611"/>
          <w:tab w:val="left" w:pos="612"/>
        </w:tabs>
        <w:ind w:right="142"/>
        <w:rPr>
          <w:rFonts w:ascii="Source Sans Pro" w:hAnsi="Source Sans Pro" w:cs="Arial"/>
        </w:rPr>
      </w:pPr>
      <w:r w:rsidRPr="006F2462">
        <w:rPr>
          <w:rFonts w:ascii="Source Sans Pro" w:hAnsi="Source Sans Pro" w:cs="Arial"/>
          <w:b/>
          <w:bCs/>
        </w:rPr>
        <w:t xml:space="preserve">UNIVERSITY RESEARCH &amp; INNOVATION INSTITUTE: </w:t>
      </w:r>
      <w:r w:rsidRPr="006F2462">
        <w:rPr>
          <w:rFonts w:ascii="Source Sans Pro" w:hAnsi="Source Sans Pro" w:cs="Arial"/>
        </w:rPr>
        <w:t>A University Research &amp;</w:t>
      </w:r>
      <w:r w:rsidRPr="006F2462">
        <w:rPr>
          <w:rFonts w:ascii="Source Sans Pro" w:hAnsi="Source Sans Pro" w:cs="Arial"/>
          <w:spacing w:val="1"/>
        </w:rPr>
        <w:t xml:space="preserve"> </w:t>
      </w:r>
      <w:r w:rsidRPr="006F2462">
        <w:rPr>
          <w:rFonts w:ascii="Source Sans Pro" w:hAnsi="Source Sans Pro" w:cs="Arial"/>
        </w:rPr>
        <w:t>Innovation</w:t>
      </w:r>
      <w:r w:rsidRPr="006F2462">
        <w:rPr>
          <w:rFonts w:ascii="Source Sans Pro" w:hAnsi="Source Sans Pro" w:cs="Arial"/>
          <w:spacing w:val="4"/>
        </w:rPr>
        <w:t xml:space="preserve"> </w:t>
      </w:r>
      <w:r w:rsidRPr="006F2462">
        <w:rPr>
          <w:rFonts w:ascii="Source Sans Pro" w:hAnsi="Source Sans Pro" w:cs="Arial"/>
        </w:rPr>
        <w:t>Institute is</w:t>
      </w:r>
      <w:r w:rsidRPr="006F2462">
        <w:rPr>
          <w:rFonts w:ascii="Source Sans Pro" w:hAnsi="Source Sans Pro" w:cs="Arial"/>
          <w:spacing w:val="5"/>
        </w:rPr>
        <w:t xml:space="preserve"> </w:t>
      </w:r>
      <w:r w:rsidRPr="006F2462">
        <w:rPr>
          <w:rFonts w:ascii="Source Sans Pro" w:hAnsi="Source Sans Pro" w:cs="Arial"/>
        </w:rPr>
        <w:t>a</w:t>
      </w:r>
      <w:r w:rsidRPr="006F2462">
        <w:rPr>
          <w:rFonts w:ascii="Source Sans Pro" w:hAnsi="Source Sans Pro" w:cs="Arial"/>
          <w:spacing w:val="-1"/>
        </w:rPr>
        <w:t xml:space="preserve"> </w:t>
      </w:r>
      <w:r w:rsidRPr="006F2462">
        <w:rPr>
          <w:rFonts w:ascii="Source Sans Pro" w:hAnsi="Source Sans Pro" w:cs="Arial"/>
        </w:rPr>
        <w:t>unit</w:t>
      </w:r>
      <w:r w:rsidRPr="006F2462">
        <w:rPr>
          <w:rFonts w:ascii="Source Sans Pro" w:hAnsi="Source Sans Pro" w:cs="Arial"/>
          <w:spacing w:val="4"/>
        </w:rPr>
        <w:t xml:space="preserve"> </w:t>
      </w:r>
      <w:r w:rsidRPr="006F2462">
        <w:rPr>
          <w:rFonts w:ascii="Source Sans Pro" w:hAnsi="Source Sans Pro" w:cs="Arial"/>
        </w:rPr>
        <w:t>that</w:t>
      </w:r>
      <w:r w:rsidRPr="006F2462">
        <w:rPr>
          <w:rFonts w:ascii="Source Sans Pro" w:hAnsi="Source Sans Pro" w:cs="Arial"/>
          <w:spacing w:val="2"/>
        </w:rPr>
        <w:t xml:space="preserve"> </w:t>
      </w:r>
      <w:r w:rsidRPr="006F2462">
        <w:rPr>
          <w:rFonts w:ascii="Source Sans Pro" w:hAnsi="Source Sans Pro" w:cs="Arial"/>
        </w:rPr>
        <w:t>is</w:t>
      </w:r>
      <w:r w:rsidRPr="006F2462">
        <w:rPr>
          <w:rFonts w:ascii="Source Sans Pro" w:hAnsi="Source Sans Pro" w:cs="Arial"/>
          <w:spacing w:val="1"/>
        </w:rPr>
        <w:t xml:space="preserve"> </w:t>
      </w:r>
      <w:r w:rsidRPr="006F2462">
        <w:rPr>
          <w:rFonts w:ascii="Source Sans Pro" w:hAnsi="Source Sans Pro" w:cs="Arial"/>
        </w:rPr>
        <w:t>organized</w:t>
      </w:r>
      <w:r w:rsidRPr="006F2462">
        <w:rPr>
          <w:rFonts w:ascii="Source Sans Pro" w:hAnsi="Source Sans Pro" w:cs="Arial"/>
          <w:spacing w:val="-1"/>
        </w:rPr>
        <w:t xml:space="preserve"> </w:t>
      </w:r>
      <w:r w:rsidRPr="006F2462">
        <w:rPr>
          <w:rFonts w:ascii="Source Sans Pro" w:hAnsi="Source Sans Pro" w:cs="Arial"/>
        </w:rPr>
        <w:t>to</w:t>
      </w:r>
      <w:r w:rsidRPr="006F2462">
        <w:rPr>
          <w:rFonts w:ascii="Source Sans Pro" w:hAnsi="Source Sans Pro" w:cs="Arial"/>
          <w:spacing w:val="5"/>
        </w:rPr>
        <w:t xml:space="preserve"> </w:t>
      </w:r>
      <w:r w:rsidRPr="006F2462">
        <w:rPr>
          <w:rFonts w:ascii="Source Sans Pro" w:hAnsi="Source Sans Pro" w:cs="Arial"/>
        </w:rPr>
        <w:t>support multi-</w:t>
      </w:r>
      <w:r w:rsidRPr="006F2462">
        <w:rPr>
          <w:rFonts w:ascii="Source Sans Pro" w:hAnsi="Source Sans Pro" w:cs="Arial"/>
          <w:spacing w:val="2"/>
        </w:rPr>
        <w:t xml:space="preserve"> </w:t>
      </w:r>
      <w:r w:rsidRPr="006F2462">
        <w:rPr>
          <w:rFonts w:ascii="Source Sans Pro" w:hAnsi="Source Sans Pro" w:cs="Arial"/>
        </w:rPr>
        <w:t>and</w:t>
      </w:r>
      <w:r w:rsidRPr="006F2462">
        <w:rPr>
          <w:rFonts w:ascii="Source Sans Pro" w:hAnsi="Source Sans Pro" w:cs="Arial"/>
          <w:spacing w:val="1"/>
        </w:rPr>
        <w:t xml:space="preserve"> </w:t>
      </w:r>
      <w:r w:rsidRPr="006F2462">
        <w:rPr>
          <w:rFonts w:ascii="Source Sans Pro" w:hAnsi="Source Sans Pro" w:cs="Arial"/>
        </w:rPr>
        <w:t>interdisciplinary</w:t>
      </w:r>
      <w:r w:rsidRPr="006F2462">
        <w:rPr>
          <w:rFonts w:ascii="Source Sans Pro" w:hAnsi="Source Sans Pro" w:cs="Arial"/>
          <w:spacing w:val="1"/>
        </w:rPr>
        <w:t xml:space="preserve"> </w:t>
      </w:r>
      <w:r w:rsidRPr="006F2462">
        <w:rPr>
          <w:rFonts w:ascii="Source Sans Pro" w:hAnsi="Source Sans Pro" w:cs="Arial"/>
        </w:rPr>
        <w:t xml:space="preserve">research and innovation involving </w:t>
      </w:r>
      <w:proofErr w:type="gramStart"/>
      <w:r w:rsidRPr="006F2462">
        <w:rPr>
          <w:rFonts w:ascii="Source Sans Pro" w:hAnsi="Source Sans Pro" w:cs="Arial"/>
        </w:rPr>
        <w:t>a number of</w:t>
      </w:r>
      <w:proofErr w:type="gramEnd"/>
      <w:r w:rsidRPr="006F2462">
        <w:rPr>
          <w:rFonts w:ascii="Source Sans Pro" w:hAnsi="Source Sans Pro" w:cs="Arial"/>
        </w:rPr>
        <w:t xml:space="preserve"> faculty, staff</w:t>
      </w:r>
      <w:r w:rsidR="34182525" w:rsidRPr="006F2462">
        <w:rPr>
          <w:rFonts w:ascii="Source Sans Pro" w:hAnsi="Source Sans Pro" w:cs="Arial"/>
        </w:rPr>
        <w:t>,</w:t>
      </w:r>
      <w:r w:rsidRPr="006F2462">
        <w:rPr>
          <w:rFonts w:ascii="Source Sans Pro" w:hAnsi="Source Sans Pro" w:cs="Arial"/>
        </w:rPr>
        <w:t xml:space="preserve"> and students</w:t>
      </w:r>
      <w:r w:rsidR="6294DEF4" w:rsidRPr="006F2462">
        <w:rPr>
          <w:rFonts w:ascii="Source Sans Pro" w:hAnsi="Source Sans Pro" w:cs="Arial"/>
        </w:rPr>
        <w:t xml:space="preserve">. </w:t>
      </w:r>
      <w:r w:rsidRPr="006F2462">
        <w:rPr>
          <w:rFonts w:ascii="Source Sans Pro" w:hAnsi="Source Sans Pro" w:cs="Arial"/>
        </w:rPr>
        <w:t>As such, University Research &amp; Innovation Institutes are</w:t>
      </w:r>
      <w:r w:rsidRPr="006F2462">
        <w:rPr>
          <w:rFonts w:ascii="Source Sans Pro" w:hAnsi="Source Sans Pro" w:cs="Arial"/>
          <w:spacing w:val="1"/>
        </w:rPr>
        <w:t xml:space="preserve"> </w:t>
      </w:r>
      <w:r w:rsidRPr="006F2462">
        <w:rPr>
          <w:rFonts w:ascii="Source Sans Pro" w:hAnsi="Source Sans Pro" w:cs="Arial"/>
        </w:rPr>
        <w:t>expected to include faculty of three or more departments/units and/or from two or more</w:t>
      </w:r>
      <w:r w:rsidRPr="006F2462">
        <w:rPr>
          <w:rFonts w:ascii="Source Sans Pro" w:hAnsi="Source Sans Pro" w:cs="Arial"/>
          <w:spacing w:val="1"/>
        </w:rPr>
        <w:t xml:space="preserve"> </w:t>
      </w:r>
      <w:r w:rsidR="6294DEF4" w:rsidRPr="006F2462">
        <w:rPr>
          <w:rFonts w:ascii="Source Sans Pro" w:hAnsi="Source Sans Pro" w:cs="Arial"/>
        </w:rPr>
        <w:t>schools</w:t>
      </w:r>
      <w:r w:rsidRPr="006F2462">
        <w:rPr>
          <w:rFonts w:ascii="Source Sans Pro" w:hAnsi="Source Sans Pro" w:cs="Arial"/>
        </w:rPr>
        <w:t>, and/or include substantial research and innovation portfolios. Such units are broad</w:t>
      </w:r>
      <w:r w:rsidRPr="006F2462">
        <w:rPr>
          <w:rFonts w:ascii="Source Sans Pro" w:hAnsi="Source Sans Pro" w:cs="Arial"/>
          <w:spacing w:val="1"/>
        </w:rPr>
        <w:t xml:space="preserve"> </w:t>
      </w:r>
      <w:r w:rsidRPr="006F2462">
        <w:rPr>
          <w:rFonts w:ascii="Source Sans Pro" w:hAnsi="Source Sans Pro" w:cs="Arial"/>
        </w:rPr>
        <w:t>in scope and are characterized by their programmatic autonomy from an individual</w:t>
      </w:r>
      <w:r w:rsidRPr="006F2462">
        <w:rPr>
          <w:rFonts w:ascii="Source Sans Pro" w:hAnsi="Source Sans Pro" w:cs="Arial"/>
          <w:spacing w:val="1"/>
        </w:rPr>
        <w:t xml:space="preserve"> </w:t>
      </w:r>
      <w:r w:rsidRPr="006F2462">
        <w:rPr>
          <w:rFonts w:ascii="Source Sans Pro" w:hAnsi="Source Sans Pro" w:cs="Arial"/>
        </w:rPr>
        <w:t>discipline or college, by having a budget that is fiscally independent of other academic units</w:t>
      </w:r>
      <w:r w:rsidR="678646E9" w:rsidRPr="006F2462">
        <w:rPr>
          <w:rFonts w:ascii="Source Sans Pro" w:hAnsi="Source Sans Pro" w:cs="Arial"/>
        </w:rPr>
        <w:t xml:space="preserve"> </w:t>
      </w:r>
      <w:r w:rsidRPr="006F2462">
        <w:rPr>
          <w:rFonts w:ascii="Source Sans Pro" w:hAnsi="Source Sans Pro" w:cs="Arial"/>
        </w:rPr>
        <w:t>and requiring independent administrative support.</w:t>
      </w:r>
      <w:r w:rsidRPr="006F2462">
        <w:rPr>
          <w:rFonts w:ascii="Source Sans Pro" w:hAnsi="Source Sans Pro" w:cs="Arial"/>
          <w:spacing w:val="1"/>
        </w:rPr>
        <w:t xml:space="preserve"> </w:t>
      </w:r>
      <w:r w:rsidRPr="006F2462">
        <w:rPr>
          <w:rFonts w:ascii="Source Sans Pro" w:hAnsi="Source Sans Pro" w:cs="Arial"/>
        </w:rPr>
        <w:t>Furthermore, University Research &amp; Innovation Institutes often are the drivers of multi- or</w:t>
      </w:r>
      <w:r w:rsidRPr="006F2462">
        <w:rPr>
          <w:rFonts w:ascii="Source Sans Pro" w:hAnsi="Source Sans Pro" w:cs="Arial"/>
          <w:spacing w:val="1"/>
        </w:rPr>
        <w:t xml:space="preserve"> </w:t>
      </w:r>
      <w:r w:rsidRPr="006F2462">
        <w:rPr>
          <w:rFonts w:ascii="Source Sans Pro" w:hAnsi="Source Sans Pro" w:cs="Arial"/>
        </w:rPr>
        <w:t>interdisciplinary</w:t>
      </w:r>
      <w:r w:rsidRPr="006F2462">
        <w:rPr>
          <w:rFonts w:ascii="Source Sans Pro" w:hAnsi="Source Sans Pro" w:cs="Arial"/>
          <w:spacing w:val="1"/>
        </w:rPr>
        <w:t xml:space="preserve"> </w:t>
      </w:r>
      <w:r w:rsidRPr="006F2462">
        <w:rPr>
          <w:rFonts w:ascii="Source Sans Pro" w:hAnsi="Source Sans Pro" w:cs="Arial"/>
        </w:rPr>
        <w:t>graduate</w:t>
      </w:r>
      <w:r w:rsidRPr="006F2462">
        <w:rPr>
          <w:rFonts w:ascii="Source Sans Pro" w:hAnsi="Source Sans Pro" w:cs="Arial"/>
          <w:spacing w:val="4"/>
        </w:rPr>
        <w:t xml:space="preserve"> </w:t>
      </w:r>
      <w:r w:rsidRPr="006F2462">
        <w:rPr>
          <w:rFonts w:ascii="Source Sans Pro" w:hAnsi="Source Sans Pro" w:cs="Arial"/>
        </w:rPr>
        <w:t>education</w:t>
      </w:r>
      <w:r w:rsidRPr="006F2462">
        <w:rPr>
          <w:rFonts w:ascii="Source Sans Pro" w:hAnsi="Source Sans Pro" w:cs="Arial"/>
          <w:spacing w:val="3"/>
        </w:rPr>
        <w:t xml:space="preserve"> </w:t>
      </w:r>
      <w:proofErr w:type="gramStart"/>
      <w:r w:rsidR="678646E9" w:rsidRPr="006F2462">
        <w:rPr>
          <w:rFonts w:ascii="Source Sans Pro" w:hAnsi="Source Sans Pro" w:cs="Arial"/>
        </w:rPr>
        <w:t>and also</w:t>
      </w:r>
      <w:proofErr w:type="gramEnd"/>
      <w:r w:rsidRPr="006F2462">
        <w:rPr>
          <w:rFonts w:ascii="Source Sans Pro" w:hAnsi="Source Sans Pro" w:cs="Arial"/>
          <w:spacing w:val="5"/>
        </w:rPr>
        <w:t xml:space="preserve"> </w:t>
      </w:r>
      <w:r w:rsidRPr="006F2462">
        <w:rPr>
          <w:rFonts w:ascii="Source Sans Pro" w:hAnsi="Source Sans Pro" w:cs="Arial"/>
        </w:rPr>
        <w:t>require</w:t>
      </w:r>
      <w:r w:rsidRPr="006F2462">
        <w:rPr>
          <w:rFonts w:ascii="Source Sans Pro" w:hAnsi="Source Sans Pro" w:cs="Arial"/>
          <w:spacing w:val="3"/>
        </w:rPr>
        <w:t xml:space="preserve"> </w:t>
      </w:r>
      <w:r w:rsidRPr="006F2462">
        <w:rPr>
          <w:rFonts w:ascii="Source Sans Pro" w:hAnsi="Source Sans Pro" w:cs="Arial"/>
        </w:rPr>
        <w:t>specialized</w:t>
      </w:r>
      <w:r w:rsidRPr="006F2462">
        <w:rPr>
          <w:rFonts w:ascii="Source Sans Pro" w:hAnsi="Source Sans Pro" w:cs="Arial"/>
          <w:spacing w:val="1"/>
        </w:rPr>
        <w:t xml:space="preserve"> </w:t>
      </w:r>
      <w:r w:rsidRPr="006F2462">
        <w:rPr>
          <w:rFonts w:ascii="Source Sans Pro" w:hAnsi="Source Sans Pro" w:cs="Arial"/>
        </w:rPr>
        <w:t>infrastructure</w:t>
      </w:r>
      <w:r w:rsidRPr="006F2462">
        <w:rPr>
          <w:rFonts w:ascii="Source Sans Pro" w:hAnsi="Source Sans Pro" w:cs="Arial"/>
          <w:spacing w:val="2"/>
        </w:rPr>
        <w:t xml:space="preserve"> </w:t>
      </w:r>
      <w:r w:rsidRPr="006F2462">
        <w:rPr>
          <w:rFonts w:ascii="Source Sans Pro" w:hAnsi="Source Sans Pro" w:cs="Arial"/>
        </w:rPr>
        <w:t>(e.g.,</w:t>
      </w:r>
      <w:r w:rsidRPr="006F2462">
        <w:rPr>
          <w:rFonts w:ascii="Source Sans Pro" w:hAnsi="Source Sans Pro" w:cs="Arial"/>
          <w:spacing w:val="1"/>
        </w:rPr>
        <w:t xml:space="preserve"> </w:t>
      </w:r>
      <w:r w:rsidRPr="006F2462">
        <w:rPr>
          <w:rFonts w:ascii="Source Sans Pro" w:hAnsi="Source Sans Pro" w:cs="Arial"/>
        </w:rPr>
        <w:t>space, facilities or equipment). University Research &amp; Innovation Institutes are expected to</w:t>
      </w:r>
      <w:r w:rsidRPr="006F2462">
        <w:rPr>
          <w:rFonts w:ascii="Source Sans Pro" w:hAnsi="Source Sans Pro" w:cs="Arial"/>
          <w:spacing w:val="1"/>
        </w:rPr>
        <w:t xml:space="preserve"> </w:t>
      </w:r>
      <w:r w:rsidRPr="006F2462">
        <w:rPr>
          <w:rFonts w:ascii="Source Sans Pro" w:hAnsi="Source Sans Pro" w:cs="Arial"/>
        </w:rPr>
        <w:t xml:space="preserve">have substantial external </w:t>
      </w:r>
      <w:r w:rsidR="6294DEF4" w:rsidRPr="006F2462">
        <w:rPr>
          <w:rFonts w:ascii="Source Sans Pro" w:hAnsi="Source Sans Pro" w:cs="Arial"/>
        </w:rPr>
        <w:t xml:space="preserve">funding </w:t>
      </w:r>
      <w:r w:rsidRPr="006F2462">
        <w:rPr>
          <w:rFonts w:ascii="Source Sans Pro" w:hAnsi="Source Sans Pro" w:cs="Arial"/>
        </w:rPr>
        <w:t>from either extramural</w:t>
      </w:r>
      <w:r w:rsidRPr="006F2462">
        <w:rPr>
          <w:rFonts w:ascii="Source Sans Pro" w:hAnsi="Source Sans Pro" w:cs="Arial"/>
          <w:spacing w:val="1"/>
        </w:rPr>
        <w:t xml:space="preserve"> </w:t>
      </w:r>
      <w:r w:rsidRPr="006F2462">
        <w:rPr>
          <w:rFonts w:ascii="Source Sans Pro" w:hAnsi="Source Sans Pro" w:cs="Arial"/>
        </w:rPr>
        <w:t>sponsors or donor resources. A University Research &amp;</w:t>
      </w:r>
      <w:r w:rsidRPr="006F2462">
        <w:rPr>
          <w:rFonts w:ascii="Source Sans Pro" w:hAnsi="Source Sans Pro" w:cs="Arial"/>
          <w:spacing w:val="1"/>
        </w:rPr>
        <w:t xml:space="preserve"> </w:t>
      </w:r>
      <w:r w:rsidRPr="006F2462">
        <w:rPr>
          <w:rFonts w:ascii="Source Sans Pro" w:hAnsi="Source Sans Pro" w:cs="Arial"/>
        </w:rPr>
        <w:t>Innovation</w:t>
      </w:r>
      <w:r w:rsidRPr="006F2462">
        <w:rPr>
          <w:rFonts w:ascii="Source Sans Pro" w:hAnsi="Source Sans Pro" w:cs="Arial"/>
          <w:spacing w:val="1"/>
        </w:rPr>
        <w:t xml:space="preserve"> </w:t>
      </w:r>
      <w:r w:rsidRPr="006F2462">
        <w:rPr>
          <w:rFonts w:ascii="Source Sans Pro" w:hAnsi="Source Sans Pro" w:cs="Arial"/>
        </w:rPr>
        <w:t>Institute</w:t>
      </w:r>
      <w:r w:rsidRPr="006F2462">
        <w:rPr>
          <w:rFonts w:ascii="Source Sans Pro" w:hAnsi="Source Sans Pro" w:cs="Arial"/>
          <w:spacing w:val="1"/>
        </w:rPr>
        <w:t xml:space="preserve"> </w:t>
      </w:r>
      <w:r w:rsidRPr="006F2462">
        <w:rPr>
          <w:rFonts w:ascii="Source Sans Pro" w:hAnsi="Source Sans Pro" w:cs="Arial"/>
        </w:rPr>
        <w:t>is</w:t>
      </w:r>
      <w:r w:rsidRPr="006F2462">
        <w:rPr>
          <w:rFonts w:ascii="Source Sans Pro" w:hAnsi="Source Sans Pro" w:cs="Arial"/>
          <w:spacing w:val="-1"/>
        </w:rPr>
        <w:t xml:space="preserve"> </w:t>
      </w:r>
      <w:r w:rsidRPr="006F2462">
        <w:rPr>
          <w:rFonts w:ascii="Source Sans Pro" w:hAnsi="Source Sans Pro" w:cs="Arial"/>
        </w:rPr>
        <w:t>hereafter</w:t>
      </w:r>
      <w:r w:rsidRPr="006F2462">
        <w:rPr>
          <w:rFonts w:ascii="Source Sans Pro" w:hAnsi="Source Sans Pro" w:cs="Arial"/>
          <w:spacing w:val="-4"/>
        </w:rPr>
        <w:t xml:space="preserve"> </w:t>
      </w:r>
      <w:r w:rsidRPr="006F2462">
        <w:rPr>
          <w:rFonts w:ascii="Source Sans Pro" w:hAnsi="Source Sans Pro" w:cs="Arial"/>
        </w:rPr>
        <w:t>referred</w:t>
      </w:r>
      <w:r w:rsidRPr="006F2462">
        <w:rPr>
          <w:rFonts w:ascii="Source Sans Pro" w:hAnsi="Source Sans Pro" w:cs="Arial"/>
          <w:spacing w:val="-2"/>
        </w:rPr>
        <w:t xml:space="preserve"> </w:t>
      </w:r>
      <w:r w:rsidRPr="006F2462">
        <w:rPr>
          <w:rFonts w:ascii="Source Sans Pro" w:hAnsi="Source Sans Pro" w:cs="Arial"/>
        </w:rPr>
        <w:t>to</w:t>
      </w:r>
      <w:r w:rsidRPr="006F2462">
        <w:rPr>
          <w:rFonts w:ascii="Source Sans Pro" w:hAnsi="Source Sans Pro" w:cs="Arial"/>
          <w:spacing w:val="2"/>
        </w:rPr>
        <w:t xml:space="preserve"> </w:t>
      </w:r>
      <w:r w:rsidRPr="006F2462">
        <w:rPr>
          <w:rFonts w:ascii="Source Sans Pro" w:hAnsi="Source Sans Pro" w:cs="Arial"/>
        </w:rPr>
        <w:t xml:space="preserve">as </w:t>
      </w:r>
      <w:r w:rsidR="5C1B93B3" w:rsidRPr="006F2462">
        <w:rPr>
          <w:rFonts w:ascii="Source Sans Pro" w:hAnsi="Source Sans Pro" w:cs="Arial"/>
        </w:rPr>
        <w:t xml:space="preserve">an </w:t>
      </w:r>
      <w:r w:rsidRPr="006F2462">
        <w:rPr>
          <w:rFonts w:ascii="Source Sans Pro" w:hAnsi="Source Sans Pro" w:cs="Arial"/>
        </w:rPr>
        <w:t>“Institute</w:t>
      </w:r>
      <w:r w:rsidR="6294DEF4" w:rsidRPr="006F2462">
        <w:rPr>
          <w:rFonts w:ascii="Source Sans Pro" w:hAnsi="Source Sans Pro" w:cs="Arial"/>
        </w:rPr>
        <w:t>.</w:t>
      </w:r>
      <w:r w:rsidRPr="006F2462">
        <w:rPr>
          <w:rFonts w:ascii="Source Sans Pro" w:hAnsi="Source Sans Pro" w:cs="Arial"/>
        </w:rPr>
        <w:t>”</w:t>
      </w:r>
      <w:r w:rsidR="599E611C" w:rsidRPr="006F2462">
        <w:rPr>
          <w:rFonts w:ascii="Source Sans Pro" w:hAnsi="Source Sans Pro" w:cs="Arial"/>
        </w:rPr>
        <w:t xml:space="preserve"> These Institutes report to the VPRI and are administered under the</w:t>
      </w:r>
      <w:r w:rsidR="599E611C" w:rsidRPr="006F2462">
        <w:rPr>
          <w:rFonts w:ascii="Source Sans Pro" w:hAnsi="Source Sans Pro" w:cs="Arial"/>
          <w:spacing w:val="1"/>
        </w:rPr>
        <w:t xml:space="preserve"> </w:t>
      </w:r>
      <w:r w:rsidR="599E611C" w:rsidRPr="006F2462">
        <w:rPr>
          <w:rFonts w:ascii="Source Sans Pro" w:hAnsi="Source Sans Pro" w:cs="Arial"/>
        </w:rPr>
        <w:t>auspices of</w:t>
      </w:r>
      <w:r w:rsidR="37A72F6B" w:rsidRPr="006F2462">
        <w:rPr>
          <w:rFonts w:ascii="Source Sans Pro" w:hAnsi="Source Sans Pro" w:cs="Arial"/>
        </w:rPr>
        <w:t xml:space="preserve"> the</w:t>
      </w:r>
      <w:r w:rsidR="599E611C" w:rsidRPr="006F2462">
        <w:rPr>
          <w:rFonts w:ascii="Source Sans Pro" w:hAnsi="Source Sans Pro" w:cs="Arial"/>
        </w:rPr>
        <w:t xml:space="preserve"> OVPRI.</w:t>
      </w:r>
    </w:p>
    <w:p w14:paraId="5DDD7075" w14:textId="77777777" w:rsidR="00BA3A75" w:rsidRPr="006F2462" w:rsidRDefault="00BA3A75">
      <w:pPr>
        <w:pStyle w:val="BodyText"/>
        <w:spacing w:before="1"/>
        <w:rPr>
          <w:rFonts w:ascii="Source Sans Pro" w:hAnsi="Source Sans Pro" w:cs="Arial"/>
          <w:sz w:val="22"/>
          <w:szCs w:val="22"/>
        </w:rPr>
      </w:pPr>
    </w:p>
    <w:p w14:paraId="49EBE46C" w14:textId="657DF342" w:rsidR="007A1FEA" w:rsidRPr="006F2462" w:rsidRDefault="4336728E" w:rsidP="007A1FEA">
      <w:pPr>
        <w:pStyle w:val="ListParagraph"/>
        <w:numPr>
          <w:ilvl w:val="0"/>
          <w:numId w:val="5"/>
        </w:numPr>
        <w:tabs>
          <w:tab w:val="left" w:pos="611"/>
          <w:tab w:val="left" w:pos="612"/>
        </w:tabs>
        <w:ind w:right="234"/>
        <w:rPr>
          <w:rFonts w:ascii="Source Sans Pro" w:hAnsi="Source Sans Pro" w:cs="Arial"/>
        </w:rPr>
      </w:pPr>
      <w:r w:rsidRPr="006F2462">
        <w:rPr>
          <w:rFonts w:ascii="Source Sans Pro" w:hAnsi="Source Sans Pro" w:cs="Arial"/>
          <w:b/>
          <w:bCs/>
        </w:rPr>
        <w:t>UNIVERSITY</w:t>
      </w:r>
      <w:r w:rsidRPr="006F2462">
        <w:rPr>
          <w:rFonts w:ascii="Source Sans Pro" w:hAnsi="Source Sans Pro" w:cs="Arial"/>
          <w:b/>
          <w:bCs/>
          <w:spacing w:val="-2"/>
        </w:rPr>
        <w:t xml:space="preserve"> </w:t>
      </w:r>
      <w:r w:rsidRPr="006F2462">
        <w:rPr>
          <w:rFonts w:ascii="Source Sans Pro" w:hAnsi="Source Sans Pro" w:cs="Arial"/>
          <w:b/>
          <w:bCs/>
        </w:rPr>
        <w:t>RESEARCH</w:t>
      </w:r>
      <w:r w:rsidRPr="006F2462">
        <w:rPr>
          <w:rFonts w:ascii="Source Sans Pro" w:hAnsi="Source Sans Pro" w:cs="Arial"/>
          <w:b/>
          <w:bCs/>
          <w:spacing w:val="-2"/>
        </w:rPr>
        <w:t xml:space="preserve"> </w:t>
      </w:r>
      <w:r w:rsidRPr="006F2462">
        <w:rPr>
          <w:rFonts w:ascii="Source Sans Pro" w:hAnsi="Source Sans Pro" w:cs="Arial"/>
          <w:b/>
          <w:bCs/>
        </w:rPr>
        <w:t>CENTER</w:t>
      </w:r>
      <w:r w:rsidRPr="006F2462">
        <w:rPr>
          <w:rFonts w:ascii="Source Sans Pro" w:hAnsi="Source Sans Pro" w:cs="Arial"/>
        </w:rPr>
        <w:t>: A</w:t>
      </w:r>
      <w:r w:rsidRPr="006F2462">
        <w:rPr>
          <w:rFonts w:ascii="Source Sans Pro" w:hAnsi="Source Sans Pro" w:cs="Arial"/>
          <w:spacing w:val="-2"/>
        </w:rPr>
        <w:t xml:space="preserve"> </w:t>
      </w:r>
      <w:r w:rsidRPr="006F2462">
        <w:rPr>
          <w:rFonts w:ascii="Source Sans Pro" w:hAnsi="Source Sans Pro" w:cs="Arial"/>
        </w:rPr>
        <w:t>University</w:t>
      </w:r>
      <w:r w:rsidRPr="006F2462">
        <w:rPr>
          <w:rFonts w:ascii="Source Sans Pro" w:hAnsi="Source Sans Pro" w:cs="Arial"/>
          <w:spacing w:val="-5"/>
        </w:rPr>
        <w:t xml:space="preserve"> </w:t>
      </w:r>
      <w:r w:rsidRPr="006F2462">
        <w:rPr>
          <w:rFonts w:ascii="Source Sans Pro" w:hAnsi="Source Sans Pro" w:cs="Arial"/>
        </w:rPr>
        <w:t>Research</w:t>
      </w:r>
      <w:r w:rsidRPr="006F2462">
        <w:rPr>
          <w:rFonts w:ascii="Source Sans Pro" w:hAnsi="Source Sans Pro" w:cs="Arial"/>
          <w:spacing w:val="-2"/>
        </w:rPr>
        <w:t xml:space="preserve"> </w:t>
      </w:r>
      <w:r w:rsidRPr="006F2462">
        <w:rPr>
          <w:rFonts w:ascii="Source Sans Pro" w:hAnsi="Source Sans Pro" w:cs="Arial"/>
        </w:rPr>
        <w:t>Center</w:t>
      </w:r>
      <w:r w:rsidRPr="006F2462">
        <w:rPr>
          <w:rFonts w:ascii="Source Sans Pro" w:hAnsi="Source Sans Pro" w:cs="Arial"/>
          <w:spacing w:val="-4"/>
        </w:rPr>
        <w:t xml:space="preserve"> </w:t>
      </w:r>
      <w:r w:rsidRPr="006F2462">
        <w:rPr>
          <w:rFonts w:ascii="Source Sans Pro" w:hAnsi="Source Sans Pro" w:cs="Arial"/>
        </w:rPr>
        <w:t>is</w:t>
      </w:r>
      <w:r w:rsidRPr="006F2462">
        <w:rPr>
          <w:rFonts w:ascii="Source Sans Pro" w:hAnsi="Source Sans Pro" w:cs="Arial"/>
          <w:spacing w:val="3"/>
        </w:rPr>
        <w:t xml:space="preserve"> </w:t>
      </w:r>
      <w:r w:rsidRPr="006F2462">
        <w:rPr>
          <w:rFonts w:ascii="Source Sans Pro" w:hAnsi="Source Sans Pro" w:cs="Arial"/>
        </w:rPr>
        <w:t>a</w:t>
      </w:r>
      <w:r w:rsidRPr="006F2462">
        <w:rPr>
          <w:rFonts w:ascii="Source Sans Pro" w:hAnsi="Source Sans Pro" w:cs="Arial"/>
          <w:spacing w:val="-2"/>
        </w:rPr>
        <w:t xml:space="preserve"> </w:t>
      </w:r>
      <w:r w:rsidRPr="006F2462">
        <w:rPr>
          <w:rFonts w:ascii="Source Sans Pro" w:hAnsi="Source Sans Pro" w:cs="Arial"/>
        </w:rPr>
        <w:t>unit</w:t>
      </w:r>
      <w:r w:rsidRPr="006F2462">
        <w:rPr>
          <w:rFonts w:ascii="Source Sans Pro" w:hAnsi="Source Sans Pro" w:cs="Arial"/>
          <w:spacing w:val="-2"/>
        </w:rPr>
        <w:t xml:space="preserve"> </w:t>
      </w:r>
      <w:r w:rsidR="03F5E259" w:rsidRPr="006F2462">
        <w:rPr>
          <w:rFonts w:ascii="Source Sans Pro" w:hAnsi="Source Sans Pro" w:cs="Arial"/>
        </w:rPr>
        <w:t>organized to</w:t>
      </w:r>
      <w:r w:rsidRPr="006F2462">
        <w:rPr>
          <w:rFonts w:ascii="Source Sans Pro" w:hAnsi="Source Sans Pro" w:cs="Arial"/>
        </w:rPr>
        <w:t xml:space="preserve"> support multi- and interdisciplinary research in a manner that is less comprehensive than</w:t>
      </w:r>
      <w:r w:rsidRPr="006F2462">
        <w:rPr>
          <w:rFonts w:ascii="Source Sans Pro" w:hAnsi="Source Sans Pro" w:cs="Arial"/>
          <w:spacing w:val="-57"/>
        </w:rPr>
        <w:t xml:space="preserve"> </w:t>
      </w:r>
      <w:r w:rsidRPr="006F2462">
        <w:rPr>
          <w:rFonts w:ascii="Source Sans Pro" w:hAnsi="Source Sans Pro" w:cs="Arial"/>
        </w:rPr>
        <w:t>an Institute, but that still requires and/or benefits from specialized support mechanisms</w:t>
      </w:r>
      <w:r w:rsidRPr="006F2462">
        <w:rPr>
          <w:rFonts w:ascii="Source Sans Pro" w:hAnsi="Source Sans Pro" w:cs="Arial"/>
          <w:spacing w:val="1"/>
        </w:rPr>
        <w:t xml:space="preserve"> </w:t>
      </w:r>
      <w:r w:rsidRPr="006F2462">
        <w:rPr>
          <w:rFonts w:ascii="Source Sans Pro" w:hAnsi="Source Sans Pro" w:cs="Arial"/>
        </w:rPr>
        <w:t>beyond those provided by a department or college. University Research Centers rely</w:t>
      </w:r>
      <w:r w:rsidRPr="006F2462">
        <w:rPr>
          <w:rFonts w:ascii="Source Sans Pro" w:hAnsi="Source Sans Pro" w:cs="Arial"/>
          <w:spacing w:val="1"/>
        </w:rPr>
        <w:t xml:space="preserve"> </w:t>
      </w:r>
      <w:r w:rsidRPr="006F2462">
        <w:rPr>
          <w:rFonts w:ascii="Source Sans Pro" w:hAnsi="Source Sans Pro" w:cs="Arial"/>
        </w:rPr>
        <w:t>primarily on other existing units for their administrative support and typically are</w:t>
      </w:r>
      <w:r w:rsidRPr="006F2462">
        <w:rPr>
          <w:rFonts w:ascii="Source Sans Pro" w:hAnsi="Source Sans Pro" w:cs="Arial"/>
          <w:spacing w:val="1"/>
        </w:rPr>
        <w:t xml:space="preserve"> </w:t>
      </w:r>
      <w:r w:rsidRPr="006F2462">
        <w:rPr>
          <w:rFonts w:ascii="Source Sans Pro" w:hAnsi="Source Sans Pro" w:cs="Arial"/>
        </w:rPr>
        <w:t>characterized by less programmatic and fiscal independence than University Research &amp;</w:t>
      </w:r>
      <w:r w:rsidRPr="006F2462">
        <w:rPr>
          <w:rFonts w:ascii="Source Sans Pro" w:hAnsi="Source Sans Pro" w:cs="Arial"/>
          <w:spacing w:val="1"/>
        </w:rPr>
        <w:t xml:space="preserve"> </w:t>
      </w:r>
      <w:r w:rsidRPr="006F2462">
        <w:rPr>
          <w:rFonts w:ascii="Source Sans Pro" w:hAnsi="Source Sans Pro" w:cs="Arial"/>
        </w:rPr>
        <w:t xml:space="preserve">Innovation Institutes. </w:t>
      </w:r>
      <w:r w:rsidR="2C54710F" w:rsidRPr="006F2462">
        <w:rPr>
          <w:rFonts w:ascii="Source Sans Pro" w:hAnsi="Source Sans Pro" w:cs="Arial"/>
        </w:rPr>
        <w:t>University Research Centers focus on broader themes that draw on</w:t>
      </w:r>
      <w:r w:rsidR="2C54710F" w:rsidRPr="006F2462">
        <w:rPr>
          <w:rFonts w:ascii="Source Sans Pro" w:hAnsi="Source Sans Pro" w:cs="Arial"/>
          <w:spacing w:val="1"/>
        </w:rPr>
        <w:t xml:space="preserve"> </w:t>
      </w:r>
      <w:r w:rsidR="2C54710F" w:rsidRPr="006F2462">
        <w:rPr>
          <w:rFonts w:ascii="Source Sans Pro" w:hAnsi="Source Sans Pro" w:cs="Arial"/>
        </w:rPr>
        <w:t>multiple departments</w:t>
      </w:r>
      <w:r w:rsidR="06223023" w:rsidRPr="006F2462">
        <w:rPr>
          <w:rFonts w:ascii="Source Sans Pro" w:hAnsi="Source Sans Pro" w:cs="Arial"/>
        </w:rPr>
        <w:t>. They have a moderate level of extramural sponsors or donor resources.</w:t>
      </w:r>
      <w:r w:rsidR="2C54710F" w:rsidRPr="006F2462">
        <w:rPr>
          <w:rFonts w:ascii="Source Sans Pro" w:hAnsi="Source Sans Pro" w:cs="Arial"/>
        </w:rPr>
        <w:t xml:space="preserve"> </w:t>
      </w:r>
      <w:r w:rsidR="06223023" w:rsidRPr="006F2462">
        <w:rPr>
          <w:rFonts w:ascii="Source Sans Pro" w:hAnsi="Source Sans Pro" w:cs="Arial"/>
        </w:rPr>
        <w:t>These Centers</w:t>
      </w:r>
      <w:r w:rsidR="2C54710F" w:rsidRPr="006F2462">
        <w:rPr>
          <w:rFonts w:ascii="Source Sans Pro" w:hAnsi="Source Sans Pro" w:cs="Arial"/>
        </w:rPr>
        <w:t xml:space="preserve"> report to the VPRI and are administered under the</w:t>
      </w:r>
      <w:r w:rsidR="2C54710F" w:rsidRPr="006F2462">
        <w:rPr>
          <w:rFonts w:ascii="Source Sans Pro" w:hAnsi="Source Sans Pro" w:cs="Arial"/>
          <w:spacing w:val="1"/>
        </w:rPr>
        <w:t xml:space="preserve"> </w:t>
      </w:r>
      <w:r w:rsidR="2C54710F" w:rsidRPr="006F2462">
        <w:rPr>
          <w:rFonts w:ascii="Source Sans Pro" w:hAnsi="Source Sans Pro" w:cs="Arial"/>
        </w:rPr>
        <w:t xml:space="preserve">auspices of </w:t>
      </w:r>
      <w:r w:rsidR="272DBF9F" w:rsidRPr="006F2462">
        <w:rPr>
          <w:rFonts w:ascii="Source Sans Pro" w:hAnsi="Source Sans Pro" w:cs="Arial"/>
        </w:rPr>
        <w:t xml:space="preserve">the </w:t>
      </w:r>
      <w:r w:rsidR="2C54710F" w:rsidRPr="006F2462">
        <w:rPr>
          <w:rFonts w:ascii="Source Sans Pro" w:hAnsi="Source Sans Pro" w:cs="Arial"/>
        </w:rPr>
        <w:t xml:space="preserve">OVPRI. </w:t>
      </w:r>
      <w:r w:rsidR="599E611C" w:rsidRPr="006F2462">
        <w:rPr>
          <w:rFonts w:ascii="Source Sans Pro" w:hAnsi="Source Sans Pro" w:cs="Arial"/>
        </w:rPr>
        <w:t>A</w:t>
      </w:r>
      <w:r w:rsidR="599E611C" w:rsidRPr="006F2462">
        <w:rPr>
          <w:rFonts w:ascii="Source Sans Pro" w:hAnsi="Source Sans Pro" w:cs="Arial"/>
          <w:spacing w:val="1"/>
        </w:rPr>
        <w:t xml:space="preserve"> </w:t>
      </w:r>
      <w:r w:rsidR="599E611C" w:rsidRPr="006F2462">
        <w:rPr>
          <w:rFonts w:ascii="Source Sans Pro" w:hAnsi="Source Sans Pro" w:cs="Arial"/>
        </w:rPr>
        <w:t>University</w:t>
      </w:r>
      <w:r w:rsidR="599E611C" w:rsidRPr="006F2462">
        <w:rPr>
          <w:rFonts w:ascii="Source Sans Pro" w:hAnsi="Source Sans Pro" w:cs="Arial"/>
          <w:spacing w:val="-6"/>
        </w:rPr>
        <w:t xml:space="preserve"> </w:t>
      </w:r>
      <w:r w:rsidR="599E611C" w:rsidRPr="006F2462">
        <w:rPr>
          <w:rFonts w:ascii="Source Sans Pro" w:hAnsi="Source Sans Pro" w:cs="Arial"/>
        </w:rPr>
        <w:t>Research</w:t>
      </w:r>
      <w:r w:rsidR="599E611C" w:rsidRPr="006F2462">
        <w:rPr>
          <w:rFonts w:ascii="Source Sans Pro" w:hAnsi="Source Sans Pro" w:cs="Arial"/>
          <w:spacing w:val="-3"/>
        </w:rPr>
        <w:t xml:space="preserve"> </w:t>
      </w:r>
      <w:r w:rsidR="599E611C" w:rsidRPr="006F2462">
        <w:rPr>
          <w:rFonts w:ascii="Source Sans Pro" w:hAnsi="Source Sans Pro" w:cs="Arial"/>
        </w:rPr>
        <w:t>Center</w:t>
      </w:r>
      <w:r w:rsidR="599E611C" w:rsidRPr="006F2462">
        <w:rPr>
          <w:rFonts w:ascii="Source Sans Pro" w:hAnsi="Source Sans Pro" w:cs="Arial"/>
          <w:spacing w:val="-3"/>
        </w:rPr>
        <w:t xml:space="preserve"> </w:t>
      </w:r>
      <w:r w:rsidR="599E611C" w:rsidRPr="006F2462">
        <w:rPr>
          <w:rFonts w:ascii="Source Sans Pro" w:hAnsi="Source Sans Pro" w:cs="Arial"/>
        </w:rPr>
        <w:t>is</w:t>
      </w:r>
      <w:r w:rsidR="599E611C" w:rsidRPr="006F2462">
        <w:rPr>
          <w:rFonts w:ascii="Source Sans Pro" w:hAnsi="Source Sans Pro" w:cs="Arial"/>
          <w:spacing w:val="2"/>
        </w:rPr>
        <w:t xml:space="preserve"> </w:t>
      </w:r>
      <w:r w:rsidR="599E611C" w:rsidRPr="006F2462">
        <w:rPr>
          <w:rFonts w:ascii="Source Sans Pro" w:hAnsi="Source Sans Pro" w:cs="Arial"/>
        </w:rPr>
        <w:t>hereafter</w:t>
      </w:r>
      <w:r w:rsidR="599E611C" w:rsidRPr="006F2462">
        <w:rPr>
          <w:rFonts w:ascii="Source Sans Pro" w:hAnsi="Source Sans Pro" w:cs="Arial"/>
          <w:spacing w:val="-1"/>
        </w:rPr>
        <w:t xml:space="preserve"> </w:t>
      </w:r>
      <w:r w:rsidR="599E611C" w:rsidRPr="006F2462">
        <w:rPr>
          <w:rFonts w:ascii="Source Sans Pro" w:hAnsi="Source Sans Pro" w:cs="Arial"/>
        </w:rPr>
        <w:t>referred</w:t>
      </w:r>
      <w:r w:rsidR="599E611C" w:rsidRPr="006F2462">
        <w:rPr>
          <w:rFonts w:ascii="Source Sans Pro" w:hAnsi="Source Sans Pro" w:cs="Arial"/>
          <w:spacing w:val="-1"/>
        </w:rPr>
        <w:t xml:space="preserve"> </w:t>
      </w:r>
      <w:r w:rsidR="599E611C" w:rsidRPr="006F2462">
        <w:rPr>
          <w:rFonts w:ascii="Source Sans Pro" w:hAnsi="Source Sans Pro" w:cs="Arial"/>
        </w:rPr>
        <w:t>to</w:t>
      </w:r>
      <w:r w:rsidR="599E611C" w:rsidRPr="006F2462">
        <w:rPr>
          <w:rFonts w:ascii="Source Sans Pro" w:hAnsi="Source Sans Pro" w:cs="Arial"/>
          <w:spacing w:val="1"/>
        </w:rPr>
        <w:t xml:space="preserve"> </w:t>
      </w:r>
      <w:r w:rsidR="599E611C" w:rsidRPr="006F2462">
        <w:rPr>
          <w:rFonts w:ascii="Source Sans Pro" w:hAnsi="Source Sans Pro" w:cs="Arial"/>
        </w:rPr>
        <w:t>as</w:t>
      </w:r>
      <w:r w:rsidR="599E611C" w:rsidRPr="006F2462">
        <w:rPr>
          <w:rFonts w:ascii="Source Sans Pro" w:hAnsi="Source Sans Pro" w:cs="Arial"/>
          <w:spacing w:val="-1"/>
        </w:rPr>
        <w:t xml:space="preserve"> </w:t>
      </w:r>
      <w:r w:rsidR="599E611C" w:rsidRPr="006F2462">
        <w:rPr>
          <w:rFonts w:ascii="Source Sans Pro" w:hAnsi="Source Sans Pro" w:cs="Arial"/>
        </w:rPr>
        <w:t xml:space="preserve">“Center.” </w:t>
      </w:r>
      <w:r w:rsidR="5BA05BFE" w:rsidRPr="006F2462">
        <w:rPr>
          <w:rFonts w:ascii="Source Sans Pro" w:hAnsi="Source Sans Pro" w:cs="Arial"/>
        </w:rPr>
        <w:t xml:space="preserve">University Research Centers may be housed within an Institute. </w:t>
      </w:r>
      <w:r w:rsidR="2C54710F" w:rsidRPr="006F2462">
        <w:rPr>
          <w:rFonts w:ascii="Source Sans Pro" w:hAnsi="Source Sans Pro" w:cs="Arial"/>
        </w:rPr>
        <w:t>Other research centers that focus on a specific topic or theme would</w:t>
      </w:r>
      <w:r w:rsidR="2C54710F" w:rsidRPr="006F2462">
        <w:rPr>
          <w:rFonts w:ascii="Source Sans Pro" w:hAnsi="Source Sans Pro" w:cs="Arial"/>
          <w:spacing w:val="1"/>
        </w:rPr>
        <w:t xml:space="preserve"> </w:t>
      </w:r>
      <w:r w:rsidR="2C54710F" w:rsidRPr="006F2462">
        <w:rPr>
          <w:rFonts w:ascii="Source Sans Pro" w:hAnsi="Source Sans Pro" w:cs="Arial"/>
        </w:rPr>
        <w:t xml:space="preserve">typically report to, and be administered by, the affiliated department or college. </w:t>
      </w:r>
    </w:p>
    <w:p w14:paraId="73BA3764" w14:textId="77777777" w:rsidR="007A1FEA" w:rsidRPr="006F2462" w:rsidRDefault="007A1FEA" w:rsidP="007A1FEA">
      <w:pPr>
        <w:pStyle w:val="ListParagraph"/>
        <w:tabs>
          <w:tab w:val="left" w:pos="611"/>
          <w:tab w:val="left" w:pos="612"/>
        </w:tabs>
        <w:ind w:right="234" w:firstLine="0"/>
        <w:rPr>
          <w:rFonts w:ascii="Source Sans Pro" w:hAnsi="Source Sans Pro" w:cs="Arial"/>
        </w:rPr>
      </w:pPr>
    </w:p>
    <w:p w14:paraId="36CF250C" w14:textId="146F8323" w:rsidR="00BA3A75" w:rsidRPr="006F2462" w:rsidRDefault="007A1FEA" w:rsidP="007A1FEA">
      <w:pPr>
        <w:pStyle w:val="ListParagraph"/>
        <w:numPr>
          <w:ilvl w:val="0"/>
          <w:numId w:val="5"/>
        </w:numPr>
        <w:tabs>
          <w:tab w:val="left" w:pos="611"/>
          <w:tab w:val="left" w:pos="612"/>
        </w:tabs>
        <w:ind w:right="234"/>
        <w:rPr>
          <w:rFonts w:ascii="Source Sans Pro" w:hAnsi="Source Sans Pro" w:cs="Arial"/>
        </w:rPr>
      </w:pPr>
      <w:r w:rsidRPr="006F2462">
        <w:rPr>
          <w:rFonts w:ascii="Source Sans Pro" w:hAnsi="Source Sans Pro" w:cs="Arial"/>
          <w:b/>
        </w:rPr>
        <w:t>LAB</w:t>
      </w:r>
      <w:r w:rsidRPr="006F2462">
        <w:rPr>
          <w:rFonts w:ascii="Source Sans Pro" w:hAnsi="Source Sans Pro" w:cs="Arial"/>
        </w:rPr>
        <w:t xml:space="preserve">: A lab is a research unit typically organized around </w:t>
      </w:r>
      <w:r w:rsidR="001469A0" w:rsidRPr="006F2462">
        <w:rPr>
          <w:rFonts w:ascii="Source Sans Pro" w:hAnsi="Source Sans Pro" w:cs="Arial"/>
        </w:rPr>
        <w:t xml:space="preserve">one </w:t>
      </w:r>
      <w:r w:rsidRPr="006F2462">
        <w:rPr>
          <w:rFonts w:ascii="Source Sans Pro" w:hAnsi="Source Sans Pro" w:cs="Arial"/>
        </w:rPr>
        <w:t xml:space="preserve">or two faculty members’ individual research activities. They may or may not have external or donor resources. </w:t>
      </w:r>
    </w:p>
    <w:p w14:paraId="2D802E7F" w14:textId="77777777" w:rsidR="007A1FEA" w:rsidRPr="006F2462" w:rsidRDefault="007A1FEA" w:rsidP="007A1FEA">
      <w:pPr>
        <w:tabs>
          <w:tab w:val="left" w:pos="611"/>
          <w:tab w:val="left" w:pos="612"/>
        </w:tabs>
        <w:ind w:right="234"/>
        <w:rPr>
          <w:rFonts w:ascii="Source Sans Pro" w:hAnsi="Source Sans Pro" w:cs="Arial"/>
        </w:rPr>
      </w:pPr>
    </w:p>
    <w:p w14:paraId="560A11D8" w14:textId="37BAC6BD" w:rsidR="00EC49FA" w:rsidRPr="006F2462" w:rsidRDefault="00EC49FA" w:rsidP="00EC49FA">
      <w:pPr>
        <w:pStyle w:val="ListParagraph"/>
        <w:numPr>
          <w:ilvl w:val="0"/>
          <w:numId w:val="5"/>
        </w:numPr>
        <w:tabs>
          <w:tab w:val="left" w:pos="611"/>
          <w:tab w:val="left" w:pos="612"/>
        </w:tabs>
        <w:ind w:right="215"/>
        <w:rPr>
          <w:rFonts w:ascii="Source Sans Pro" w:hAnsi="Source Sans Pro" w:cs="Arial"/>
        </w:rPr>
      </w:pPr>
      <w:r w:rsidRPr="006F2462">
        <w:rPr>
          <w:rFonts w:ascii="Source Sans Pro" w:hAnsi="Source Sans Pro" w:cs="Arial"/>
          <w:b/>
        </w:rPr>
        <w:t>SERVICE CENTER</w:t>
      </w:r>
      <w:r w:rsidRPr="006F2462">
        <w:rPr>
          <w:rFonts w:ascii="Source Sans Pro" w:hAnsi="Source Sans Pro" w:cs="Arial"/>
        </w:rPr>
        <w:t xml:space="preserve">: A service center is a facility, center, operation, function, or activity whose output is measurable on a workload or other quantitative basis and the costs associated with </w:t>
      </w:r>
      <w:r w:rsidRPr="006F2462">
        <w:rPr>
          <w:rFonts w:ascii="Source Sans Pro" w:hAnsi="Source Sans Pro" w:cs="Arial"/>
        </w:rPr>
        <w:lastRenderedPageBreak/>
        <w:t xml:space="preserve">these activities are separately accounted for and charged to users in proportion to services rendered. The primary purpose of a service center is to provide specific services to the UO community, although services may </w:t>
      </w:r>
      <w:r w:rsidR="004F7DAD" w:rsidRPr="006F2462">
        <w:rPr>
          <w:rFonts w:ascii="Source Sans Pro" w:hAnsi="Source Sans Pro" w:cs="Arial"/>
        </w:rPr>
        <w:t xml:space="preserve">also </w:t>
      </w:r>
      <w:r w:rsidRPr="006F2462">
        <w:rPr>
          <w:rFonts w:ascii="Source Sans Pro" w:hAnsi="Source Sans Pro" w:cs="Arial"/>
        </w:rPr>
        <w:t>be provided to external users.</w:t>
      </w:r>
    </w:p>
    <w:p w14:paraId="5B5B7FE8" w14:textId="77777777" w:rsidR="00EC49FA" w:rsidRPr="006F2462" w:rsidRDefault="00EC49FA" w:rsidP="00EC49FA">
      <w:pPr>
        <w:pStyle w:val="ListParagraph"/>
        <w:rPr>
          <w:rFonts w:ascii="Source Sans Pro" w:hAnsi="Source Sans Pro" w:cs="Arial"/>
          <w:b/>
        </w:rPr>
      </w:pPr>
    </w:p>
    <w:p w14:paraId="3CB99D1C" w14:textId="271D2C94" w:rsidR="00EC49FA" w:rsidRPr="006F2462" w:rsidRDefault="4336728E" w:rsidP="00EC49FA">
      <w:pPr>
        <w:pStyle w:val="ListParagraph"/>
        <w:numPr>
          <w:ilvl w:val="0"/>
          <w:numId w:val="5"/>
        </w:numPr>
        <w:tabs>
          <w:tab w:val="left" w:pos="611"/>
          <w:tab w:val="left" w:pos="612"/>
        </w:tabs>
        <w:ind w:right="215"/>
        <w:rPr>
          <w:rFonts w:ascii="Source Sans Pro" w:hAnsi="Source Sans Pro" w:cs="Arial"/>
        </w:rPr>
      </w:pPr>
      <w:r w:rsidRPr="006F2462">
        <w:rPr>
          <w:rFonts w:ascii="Source Sans Pro" w:hAnsi="Source Sans Pro" w:cs="Arial"/>
          <w:b/>
          <w:bCs/>
        </w:rPr>
        <w:t xml:space="preserve">UNIVERSITY RESEARCH CORE FACILITY: </w:t>
      </w:r>
      <w:r w:rsidRPr="006F2462">
        <w:rPr>
          <w:rFonts w:ascii="Source Sans Pro" w:hAnsi="Source Sans Pro" w:cs="Arial"/>
        </w:rPr>
        <w:t>Research Core Facilities</w:t>
      </w:r>
      <w:r w:rsidRPr="006F2462">
        <w:rPr>
          <w:rFonts w:ascii="Source Sans Pro" w:hAnsi="Source Sans Pro" w:cs="Arial"/>
          <w:spacing w:val="1"/>
        </w:rPr>
        <w:t xml:space="preserve"> </w:t>
      </w:r>
      <w:r w:rsidRPr="006F2462">
        <w:rPr>
          <w:rFonts w:ascii="Source Sans Pro" w:hAnsi="Source Sans Pro" w:cs="Arial"/>
        </w:rPr>
        <w:t>(RCFs)</w:t>
      </w:r>
      <w:r w:rsidRPr="006F2462">
        <w:rPr>
          <w:rFonts w:ascii="Source Sans Pro" w:hAnsi="Source Sans Pro" w:cs="Arial"/>
          <w:spacing w:val="-3"/>
        </w:rPr>
        <w:t xml:space="preserve"> </w:t>
      </w:r>
      <w:r w:rsidRPr="006F2462">
        <w:rPr>
          <w:rFonts w:ascii="Source Sans Pro" w:hAnsi="Source Sans Pro" w:cs="Arial"/>
        </w:rPr>
        <w:t>are</w:t>
      </w:r>
      <w:r w:rsidR="1C0D8E52" w:rsidRPr="006F2462">
        <w:rPr>
          <w:rFonts w:ascii="Source Sans Pro" w:hAnsi="Source Sans Pro" w:cs="Arial"/>
        </w:rPr>
        <w:t xml:space="preserve"> OVPRI-affiliated service centers. They provide shared access to research instrumentation and services </w:t>
      </w:r>
      <w:r w:rsidR="678646E9" w:rsidRPr="006F2462">
        <w:rPr>
          <w:rFonts w:ascii="Source Sans Pro" w:hAnsi="Source Sans Pro" w:cs="Arial"/>
        </w:rPr>
        <w:t xml:space="preserve">for a </w:t>
      </w:r>
      <w:r w:rsidR="1C0D8E52" w:rsidRPr="006F2462">
        <w:rPr>
          <w:rFonts w:ascii="Source Sans Pro" w:hAnsi="Source Sans Pro" w:cs="Arial"/>
        </w:rPr>
        <w:t>broad research community</w:t>
      </w:r>
      <w:r w:rsidR="678646E9" w:rsidRPr="006F2462">
        <w:rPr>
          <w:rFonts w:ascii="Source Sans Pro" w:hAnsi="Source Sans Pro" w:cs="Arial"/>
        </w:rPr>
        <w:t>, including internal and external users</w:t>
      </w:r>
      <w:r w:rsidR="1C0D8E52" w:rsidRPr="006F2462">
        <w:rPr>
          <w:rFonts w:ascii="Source Sans Pro" w:hAnsi="Source Sans Pro" w:cs="Arial"/>
        </w:rPr>
        <w:t xml:space="preserve">. The primary purpose of RCFs is to support and advance the research and training missions of the university’s researchers. RCFs </w:t>
      </w:r>
      <w:r w:rsidR="5BA05BFE" w:rsidRPr="006F2462">
        <w:rPr>
          <w:rFonts w:ascii="Source Sans Pro" w:hAnsi="Source Sans Pro" w:cs="Arial"/>
        </w:rPr>
        <w:t>are administered by</w:t>
      </w:r>
      <w:r w:rsidR="3454FB50" w:rsidRPr="006F2462">
        <w:rPr>
          <w:rFonts w:ascii="Source Sans Pro" w:hAnsi="Source Sans Pro" w:cs="Arial"/>
        </w:rPr>
        <w:t xml:space="preserve"> the</w:t>
      </w:r>
      <w:r w:rsidR="5BA05BFE" w:rsidRPr="006F2462">
        <w:rPr>
          <w:rFonts w:ascii="Source Sans Pro" w:hAnsi="Source Sans Pro" w:cs="Arial"/>
        </w:rPr>
        <w:t xml:space="preserve"> OVPRI and </w:t>
      </w:r>
      <w:r w:rsidR="1C0D8E52" w:rsidRPr="006F2462">
        <w:rPr>
          <w:rFonts w:ascii="Source Sans Pro" w:hAnsi="Source Sans Pro" w:cs="Arial"/>
        </w:rPr>
        <w:t xml:space="preserve">report to the Assistant </w:t>
      </w:r>
      <w:r w:rsidR="5BA05BFE" w:rsidRPr="006F2462">
        <w:rPr>
          <w:rFonts w:ascii="Source Sans Pro" w:hAnsi="Source Sans Pro" w:cs="Arial"/>
        </w:rPr>
        <w:t>Vice President</w:t>
      </w:r>
      <w:r w:rsidR="1C0D8E52" w:rsidRPr="006F2462">
        <w:rPr>
          <w:rFonts w:ascii="Source Sans Pro" w:hAnsi="Source Sans Pro" w:cs="Arial"/>
        </w:rPr>
        <w:t xml:space="preserve"> for Research Facilities. Please consult the specialized guidance provided for the</w:t>
      </w:r>
      <w:r w:rsidR="1C0D8E52" w:rsidRPr="006F2462">
        <w:rPr>
          <w:rFonts w:ascii="Source Sans Pro" w:hAnsi="Source Sans Pro" w:cs="Arial"/>
          <w:spacing w:val="1"/>
        </w:rPr>
        <w:t xml:space="preserve"> </w:t>
      </w:r>
      <w:r w:rsidR="1C0D8E52" w:rsidRPr="006F2462">
        <w:rPr>
          <w:rFonts w:ascii="Source Sans Pro" w:hAnsi="Source Sans Pro" w:cs="Arial"/>
        </w:rPr>
        <w:t>administration</w:t>
      </w:r>
      <w:r w:rsidR="1C0D8E52" w:rsidRPr="006F2462">
        <w:rPr>
          <w:rFonts w:ascii="Source Sans Pro" w:hAnsi="Source Sans Pro" w:cs="Arial"/>
          <w:spacing w:val="-5"/>
        </w:rPr>
        <w:t xml:space="preserve"> </w:t>
      </w:r>
      <w:r w:rsidR="1C0D8E52" w:rsidRPr="006F2462">
        <w:rPr>
          <w:rFonts w:ascii="Source Sans Pro" w:hAnsi="Source Sans Pro" w:cs="Arial"/>
        </w:rPr>
        <w:t>and</w:t>
      </w:r>
      <w:r w:rsidR="1C0D8E52" w:rsidRPr="006F2462">
        <w:rPr>
          <w:rFonts w:ascii="Source Sans Pro" w:hAnsi="Source Sans Pro" w:cs="Arial"/>
          <w:spacing w:val="-1"/>
        </w:rPr>
        <w:t xml:space="preserve"> </w:t>
      </w:r>
      <w:r w:rsidR="1C0D8E52" w:rsidRPr="006F2462">
        <w:rPr>
          <w:rFonts w:ascii="Source Sans Pro" w:hAnsi="Source Sans Pro" w:cs="Arial"/>
        </w:rPr>
        <w:t>operation</w:t>
      </w:r>
      <w:r w:rsidR="1C0D8E52" w:rsidRPr="006F2462">
        <w:rPr>
          <w:rFonts w:ascii="Source Sans Pro" w:hAnsi="Source Sans Pro" w:cs="Arial"/>
          <w:spacing w:val="-5"/>
        </w:rPr>
        <w:t xml:space="preserve"> </w:t>
      </w:r>
      <w:r w:rsidR="1C0D8E52" w:rsidRPr="006F2462">
        <w:rPr>
          <w:rFonts w:ascii="Source Sans Pro" w:hAnsi="Source Sans Pro" w:cs="Arial"/>
        </w:rPr>
        <w:t>of</w:t>
      </w:r>
      <w:r w:rsidR="1C0D8E52" w:rsidRPr="006F2462">
        <w:rPr>
          <w:rFonts w:ascii="Source Sans Pro" w:hAnsi="Source Sans Pro" w:cs="Arial"/>
          <w:spacing w:val="-4"/>
        </w:rPr>
        <w:t xml:space="preserve"> </w:t>
      </w:r>
      <w:r w:rsidR="1C0D8E52" w:rsidRPr="006F2462">
        <w:rPr>
          <w:rFonts w:ascii="Source Sans Pro" w:hAnsi="Source Sans Pro" w:cs="Arial"/>
        </w:rPr>
        <w:t>RCFs</w:t>
      </w:r>
      <w:r w:rsidR="1C0D8E52" w:rsidRPr="006F2462">
        <w:rPr>
          <w:rFonts w:ascii="Source Sans Pro" w:hAnsi="Source Sans Pro" w:cs="Arial"/>
          <w:spacing w:val="-4"/>
        </w:rPr>
        <w:t xml:space="preserve"> </w:t>
      </w:r>
      <w:r w:rsidR="1C0D8E52" w:rsidRPr="006F2462">
        <w:rPr>
          <w:rFonts w:ascii="Source Sans Pro" w:hAnsi="Source Sans Pro" w:cs="Arial"/>
        </w:rPr>
        <w:t>by</w:t>
      </w:r>
      <w:r w:rsidR="09A3AAF9" w:rsidRPr="006F2462">
        <w:rPr>
          <w:rFonts w:ascii="Source Sans Pro" w:hAnsi="Source Sans Pro" w:cs="Arial"/>
        </w:rPr>
        <w:t xml:space="preserve"> the</w:t>
      </w:r>
      <w:r w:rsidR="1C0D8E52" w:rsidRPr="006F2462">
        <w:rPr>
          <w:rFonts w:ascii="Source Sans Pro" w:hAnsi="Source Sans Pro" w:cs="Arial"/>
          <w:spacing w:val="-8"/>
        </w:rPr>
        <w:t xml:space="preserve"> </w:t>
      </w:r>
      <w:r w:rsidR="1C0D8E52" w:rsidRPr="006F2462">
        <w:rPr>
          <w:rFonts w:ascii="Source Sans Pro" w:hAnsi="Source Sans Pro" w:cs="Arial"/>
        </w:rPr>
        <w:t>OVPRI</w:t>
      </w:r>
      <w:r w:rsidR="34182525" w:rsidRPr="006F2462">
        <w:rPr>
          <w:rFonts w:ascii="Source Sans Pro" w:hAnsi="Source Sans Pro" w:cs="Arial"/>
        </w:rPr>
        <w:t>:</w:t>
      </w:r>
      <w:r w:rsidR="34182525" w:rsidRPr="006F2462">
        <w:rPr>
          <w:rFonts w:ascii="Source Sans Pro" w:hAnsi="Source Sans Pro" w:cs="Arial"/>
          <w:spacing w:val="-2"/>
        </w:rPr>
        <w:t xml:space="preserve"> </w:t>
      </w:r>
      <w:hyperlink r:id="rId12" w:history="1">
        <w:r w:rsidR="00254813" w:rsidRPr="00254813">
          <w:rPr>
            <w:rStyle w:val="Hyperlink"/>
            <w:rFonts w:ascii="Source Sans Pro" w:hAnsi="Source Sans Pro"/>
          </w:rPr>
          <w:t>https://research.uoregon.edu/research-cores/core-guidance</w:t>
        </w:r>
      </w:hyperlink>
      <w:r w:rsidR="00254813">
        <w:t xml:space="preserve"> </w:t>
      </w:r>
      <w:r w:rsidR="34182525" w:rsidRPr="006F2462">
        <w:rPr>
          <w:rFonts w:ascii="Source Sans Pro" w:hAnsi="Source Sans Pro" w:cs="Arial"/>
        </w:rPr>
        <w:t xml:space="preserve"> </w:t>
      </w:r>
    </w:p>
    <w:p w14:paraId="28DEE9BB" w14:textId="08C4F5D1" w:rsidR="004820B8" w:rsidRPr="006F2462" w:rsidRDefault="004820B8" w:rsidP="004820B8">
      <w:pPr>
        <w:tabs>
          <w:tab w:val="left" w:pos="611"/>
          <w:tab w:val="left" w:pos="612"/>
        </w:tabs>
        <w:ind w:right="215"/>
        <w:rPr>
          <w:rFonts w:ascii="Source Sans Pro" w:hAnsi="Source Sans Pro" w:cs="Arial"/>
        </w:rPr>
      </w:pPr>
    </w:p>
    <w:p w14:paraId="0AB9703F" w14:textId="0AE8B1CD" w:rsidR="004820B8" w:rsidRPr="006F2462" w:rsidRDefault="06223023" w:rsidP="004820B8">
      <w:pPr>
        <w:pStyle w:val="Heading1"/>
        <w:numPr>
          <w:ilvl w:val="0"/>
          <w:numId w:val="6"/>
        </w:numPr>
        <w:tabs>
          <w:tab w:val="left" w:pos="360"/>
        </w:tabs>
        <w:ind w:hanging="5872"/>
        <w:rPr>
          <w:rFonts w:ascii="Source Sans Pro" w:hAnsi="Source Sans Pro" w:cs="Arial"/>
          <w:sz w:val="22"/>
          <w:szCs w:val="22"/>
        </w:rPr>
      </w:pPr>
      <w:r w:rsidRPr="006F2462">
        <w:rPr>
          <w:rFonts w:ascii="Source Sans Pro" w:hAnsi="Source Sans Pro" w:cs="Arial"/>
          <w:spacing w:val="-1"/>
          <w:sz w:val="22"/>
          <w:szCs w:val="22"/>
        </w:rPr>
        <w:t>CRITERIA FOR CATEGORIZING INSTITUTES AND CENTERS</w:t>
      </w:r>
    </w:p>
    <w:p w14:paraId="6FF0E351" w14:textId="37003CC0" w:rsidR="00507905" w:rsidRPr="006F2462" w:rsidRDefault="004820B8" w:rsidP="00B62CF6">
      <w:pPr>
        <w:pStyle w:val="BodyText"/>
        <w:ind w:left="360"/>
        <w:rPr>
          <w:rFonts w:ascii="Source Sans Pro" w:hAnsi="Source Sans Pro" w:cs="Arial"/>
          <w:sz w:val="22"/>
          <w:szCs w:val="22"/>
        </w:rPr>
      </w:pPr>
      <w:r w:rsidRPr="006F2462">
        <w:rPr>
          <w:rFonts w:ascii="Source Sans Pro" w:hAnsi="Source Sans Pro" w:cs="Arial"/>
          <w:sz w:val="22"/>
          <w:szCs w:val="22"/>
        </w:rPr>
        <w:t>Centers and Institutes are classified annually by the VPRI into ‘high</w:t>
      </w:r>
      <w:r w:rsidR="001469A0" w:rsidRPr="006F2462">
        <w:rPr>
          <w:rFonts w:ascii="Source Sans Pro" w:hAnsi="Source Sans Pro" w:cs="Arial"/>
          <w:sz w:val="22"/>
          <w:szCs w:val="22"/>
        </w:rPr>
        <w:t>ly</w:t>
      </w:r>
      <w:r w:rsidRPr="006F2462">
        <w:rPr>
          <w:rFonts w:ascii="Source Sans Pro" w:hAnsi="Source Sans Pro" w:cs="Arial"/>
          <w:sz w:val="22"/>
          <w:szCs w:val="22"/>
        </w:rPr>
        <w:t xml:space="preserve"> intensive,’ ‘high</w:t>
      </w:r>
      <w:r w:rsidR="00BF1135" w:rsidRPr="006F2462">
        <w:rPr>
          <w:rFonts w:ascii="Source Sans Pro" w:hAnsi="Source Sans Pro" w:cs="Arial"/>
          <w:sz w:val="22"/>
          <w:szCs w:val="22"/>
        </w:rPr>
        <w:t>,</w:t>
      </w:r>
      <w:r w:rsidRPr="006F2462">
        <w:rPr>
          <w:rFonts w:ascii="Source Sans Pro" w:hAnsi="Source Sans Pro" w:cs="Arial"/>
          <w:sz w:val="22"/>
          <w:szCs w:val="22"/>
        </w:rPr>
        <w:t xml:space="preserve">’ and ‘medium’ groupings. </w:t>
      </w:r>
      <w:r w:rsidR="00507905" w:rsidRPr="006F2462">
        <w:rPr>
          <w:rFonts w:ascii="Source Sans Pro" w:hAnsi="Source Sans Pro" w:cs="Arial"/>
          <w:sz w:val="22"/>
          <w:szCs w:val="22"/>
        </w:rPr>
        <w:t>The criteria underlying a unit’s level are based on the following factors: overall financial activity including</w:t>
      </w:r>
      <w:r w:rsidR="00BF1135" w:rsidRPr="006F2462">
        <w:rPr>
          <w:rFonts w:ascii="Source Sans Pro" w:hAnsi="Source Sans Pro" w:cs="Arial"/>
          <w:sz w:val="22"/>
          <w:szCs w:val="22"/>
        </w:rPr>
        <w:t>,</w:t>
      </w:r>
      <w:r w:rsidR="00507905" w:rsidRPr="006F2462">
        <w:rPr>
          <w:rFonts w:ascii="Source Sans Pro" w:hAnsi="Source Sans Pro" w:cs="Arial"/>
          <w:sz w:val="22"/>
          <w:szCs w:val="22"/>
        </w:rPr>
        <w:t xml:space="preserve"> but not limited to</w:t>
      </w:r>
      <w:r w:rsidR="00BF1135" w:rsidRPr="006F2462">
        <w:rPr>
          <w:rFonts w:ascii="Source Sans Pro" w:hAnsi="Source Sans Pro" w:cs="Arial"/>
          <w:sz w:val="22"/>
          <w:szCs w:val="22"/>
        </w:rPr>
        <w:t>,</w:t>
      </w:r>
      <w:r w:rsidR="00507905" w:rsidRPr="006F2462">
        <w:rPr>
          <w:rFonts w:ascii="Source Sans Pro" w:hAnsi="Source Sans Pro" w:cs="Arial"/>
          <w:sz w:val="22"/>
          <w:szCs w:val="22"/>
        </w:rPr>
        <w:t xml:space="preserve"> sponsored award, endowment and</w:t>
      </w:r>
      <w:r w:rsidR="00507905" w:rsidRPr="006F2462">
        <w:rPr>
          <w:rFonts w:ascii="Source Sans Pro" w:hAnsi="Source Sans Pro" w:cs="Arial"/>
          <w:spacing w:val="-4"/>
          <w:sz w:val="22"/>
          <w:szCs w:val="22"/>
        </w:rPr>
        <w:t xml:space="preserve"> </w:t>
      </w:r>
      <w:r w:rsidR="00507905" w:rsidRPr="006F2462">
        <w:rPr>
          <w:rFonts w:ascii="Source Sans Pro" w:hAnsi="Source Sans Pro" w:cs="Arial"/>
          <w:sz w:val="22"/>
          <w:szCs w:val="22"/>
        </w:rPr>
        <w:t>general</w:t>
      </w:r>
      <w:r w:rsidR="00507905" w:rsidRPr="006F2462">
        <w:rPr>
          <w:rFonts w:ascii="Source Sans Pro" w:hAnsi="Source Sans Pro" w:cs="Arial"/>
          <w:spacing w:val="-2"/>
          <w:sz w:val="22"/>
          <w:szCs w:val="22"/>
        </w:rPr>
        <w:t xml:space="preserve"> </w:t>
      </w:r>
      <w:r w:rsidR="00507905" w:rsidRPr="006F2462">
        <w:rPr>
          <w:rFonts w:ascii="Source Sans Pro" w:hAnsi="Source Sans Pro" w:cs="Arial"/>
          <w:sz w:val="22"/>
          <w:szCs w:val="22"/>
        </w:rPr>
        <w:t>fund</w:t>
      </w:r>
      <w:r w:rsidR="00507905" w:rsidRPr="006F2462">
        <w:rPr>
          <w:rFonts w:ascii="Source Sans Pro" w:hAnsi="Source Sans Pro" w:cs="Arial"/>
          <w:spacing w:val="-4"/>
          <w:sz w:val="22"/>
          <w:szCs w:val="22"/>
        </w:rPr>
        <w:t xml:space="preserve"> </w:t>
      </w:r>
      <w:r w:rsidR="00507905" w:rsidRPr="006F2462">
        <w:rPr>
          <w:rFonts w:ascii="Source Sans Pro" w:hAnsi="Source Sans Pro" w:cs="Arial"/>
          <w:sz w:val="22"/>
          <w:szCs w:val="22"/>
        </w:rPr>
        <w:t>dollars</w:t>
      </w:r>
      <w:r w:rsidR="00507905" w:rsidRPr="006F2462">
        <w:rPr>
          <w:rFonts w:ascii="Source Sans Pro" w:hAnsi="Source Sans Pro" w:cs="Arial"/>
          <w:spacing w:val="-4"/>
          <w:sz w:val="22"/>
          <w:szCs w:val="22"/>
        </w:rPr>
        <w:t xml:space="preserve"> </w:t>
      </w:r>
      <w:r w:rsidR="00507905" w:rsidRPr="006F2462">
        <w:rPr>
          <w:rFonts w:ascii="Source Sans Pro" w:hAnsi="Source Sans Pro" w:cs="Arial"/>
          <w:sz w:val="22"/>
          <w:szCs w:val="22"/>
        </w:rPr>
        <w:t>that</w:t>
      </w:r>
      <w:r w:rsidR="00507905" w:rsidRPr="006F2462">
        <w:rPr>
          <w:rFonts w:ascii="Source Sans Pro" w:hAnsi="Source Sans Pro" w:cs="Arial"/>
          <w:spacing w:val="-2"/>
          <w:sz w:val="22"/>
          <w:szCs w:val="22"/>
        </w:rPr>
        <w:t xml:space="preserve"> </w:t>
      </w:r>
      <w:r w:rsidR="00507905" w:rsidRPr="006F2462">
        <w:rPr>
          <w:rFonts w:ascii="Source Sans Pro" w:hAnsi="Source Sans Pro" w:cs="Arial"/>
          <w:sz w:val="22"/>
          <w:szCs w:val="22"/>
        </w:rPr>
        <w:t>flow</w:t>
      </w:r>
      <w:r w:rsidR="00507905" w:rsidRPr="006F2462">
        <w:rPr>
          <w:rFonts w:ascii="Source Sans Pro" w:hAnsi="Source Sans Pro" w:cs="Arial"/>
          <w:spacing w:val="-1"/>
          <w:sz w:val="22"/>
          <w:szCs w:val="22"/>
        </w:rPr>
        <w:t xml:space="preserve"> </w:t>
      </w:r>
      <w:r w:rsidR="00507905" w:rsidRPr="006F2462">
        <w:rPr>
          <w:rFonts w:ascii="Source Sans Pro" w:hAnsi="Source Sans Pro" w:cs="Arial"/>
          <w:sz w:val="22"/>
          <w:szCs w:val="22"/>
        </w:rPr>
        <w:t>through</w:t>
      </w:r>
      <w:r w:rsidR="00507905" w:rsidRPr="006F2462">
        <w:rPr>
          <w:rFonts w:ascii="Source Sans Pro" w:hAnsi="Source Sans Pro" w:cs="Arial"/>
          <w:spacing w:val="-4"/>
          <w:sz w:val="22"/>
          <w:szCs w:val="22"/>
        </w:rPr>
        <w:t xml:space="preserve"> </w:t>
      </w:r>
      <w:r w:rsidR="00507905" w:rsidRPr="006F2462">
        <w:rPr>
          <w:rFonts w:ascii="Source Sans Pro" w:hAnsi="Source Sans Pro" w:cs="Arial"/>
          <w:sz w:val="22"/>
          <w:szCs w:val="22"/>
        </w:rPr>
        <w:t>the</w:t>
      </w:r>
      <w:r w:rsidR="00507905" w:rsidRPr="006F2462">
        <w:rPr>
          <w:rFonts w:ascii="Source Sans Pro" w:hAnsi="Source Sans Pro" w:cs="Arial"/>
          <w:spacing w:val="-1"/>
          <w:sz w:val="22"/>
          <w:szCs w:val="22"/>
        </w:rPr>
        <w:t xml:space="preserve"> </w:t>
      </w:r>
      <w:r w:rsidR="00507905" w:rsidRPr="006F2462">
        <w:rPr>
          <w:rFonts w:ascii="Source Sans Pro" w:hAnsi="Source Sans Pro" w:cs="Arial"/>
          <w:sz w:val="22"/>
          <w:szCs w:val="22"/>
        </w:rPr>
        <w:t>unit;</w:t>
      </w:r>
      <w:r w:rsidR="00507905" w:rsidRPr="006F2462">
        <w:rPr>
          <w:rFonts w:ascii="Source Sans Pro" w:hAnsi="Source Sans Pro" w:cs="Arial"/>
          <w:spacing w:val="-4"/>
          <w:sz w:val="22"/>
          <w:szCs w:val="22"/>
        </w:rPr>
        <w:t xml:space="preserve"> </w:t>
      </w:r>
      <w:r w:rsidR="00507905" w:rsidRPr="006F2462">
        <w:rPr>
          <w:rFonts w:ascii="Source Sans Pro" w:hAnsi="Source Sans Pro" w:cs="Arial"/>
          <w:sz w:val="22"/>
          <w:szCs w:val="22"/>
        </w:rPr>
        <w:t>operating</w:t>
      </w:r>
      <w:r w:rsidR="00507905" w:rsidRPr="006F2462">
        <w:rPr>
          <w:rFonts w:ascii="Source Sans Pro" w:hAnsi="Source Sans Pro" w:cs="Arial"/>
          <w:spacing w:val="-3"/>
          <w:sz w:val="22"/>
          <w:szCs w:val="22"/>
        </w:rPr>
        <w:t xml:space="preserve"> </w:t>
      </w:r>
      <w:r w:rsidR="00507905" w:rsidRPr="006F2462">
        <w:rPr>
          <w:rFonts w:ascii="Source Sans Pro" w:hAnsi="Source Sans Pro" w:cs="Arial"/>
          <w:sz w:val="22"/>
          <w:szCs w:val="22"/>
        </w:rPr>
        <w:t>budgets</w:t>
      </w:r>
      <w:r w:rsidR="00507905" w:rsidRPr="006F2462">
        <w:rPr>
          <w:rFonts w:ascii="Source Sans Pro" w:hAnsi="Source Sans Pro" w:cs="Arial"/>
          <w:spacing w:val="-3"/>
          <w:sz w:val="22"/>
          <w:szCs w:val="22"/>
        </w:rPr>
        <w:t xml:space="preserve"> </w:t>
      </w:r>
      <w:r w:rsidR="00507905" w:rsidRPr="006F2462">
        <w:rPr>
          <w:rFonts w:ascii="Source Sans Pro" w:hAnsi="Source Sans Pro" w:cs="Arial"/>
          <w:sz w:val="22"/>
          <w:szCs w:val="22"/>
        </w:rPr>
        <w:t>(ICC,</w:t>
      </w:r>
      <w:r w:rsidR="00507905" w:rsidRPr="006F2462">
        <w:rPr>
          <w:rFonts w:ascii="Source Sans Pro" w:hAnsi="Source Sans Pro" w:cs="Arial"/>
          <w:spacing w:val="-4"/>
          <w:sz w:val="22"/>
          <w:szCs w:val="22"/>
        </w:rPr>
        <w:t xml:space="preserve"> </w:t>
      </w:r>
      <w:r w:rsidR="00507905" w:rsidRPr="006F2462">
        <w:rPr>
          <w:rFonts w:ascii="Source Sans Pro" w:hAnsi="Source Sans Pro" w:cs="Arial"/>
          <w:sz w:val="22"/>
          <w:szCs w:val="22"/>
        </w:rPr>
        <w:t>endowment,</w:t>
      </w:r>
      <w:r w:rsidR="00507905" w:rsidRPr="006F2462">
        <w:rPr>
          <w:rFonts w:ascii="Source Sans Pro" w:hAnsi="Source Sans Pro" w:cs="Arial"/>
          <w:spacing w:val="-3"/>
          <w:sz w:val="22"/>
          <w:szCs w:val="22"/>
        </w:rPr>
        <w:t xml:space="preserve"> </w:t>
      </w:r>
      <w:r w:rsidR="00507905" w:rsidRPr="006F2462">
        <w:rPr>
          <w:rFonts w:ascii="Source Sans Pro" w:hAnsi="Source Sans Pro" w:cs="Arial"/>
          <w:sz w:val="22"/>
          <w:szCs w:val="22"/>
        </w:rPr>
        <w:t>auxiliary</w:t>
      </w:r>
      <w:r w:rsidR="00BF1135" w:rsidRPr="006F2462">
        <w:rPr>
          <w:rFonts w:ascii="Source Sans Pro" w:hAnsi="Source Sans Pro" w:cs="Arial"/>
          <w:sz w:val="22"/>
          <w:szCs w:val="22"/>
        </w:rPr>
        <w:t>,</w:t>
      </w:r>
      <w:r w:rsidR="00507905" w:rsidRPr="006F2462">
        <w:rPr>
          <w:rFonts w:ascii="Source Sans Pro" w:hAnsi="Source Sans Pro" w:cs="Arial"/>
          <w:spacing w:val="-1"/>
          <w:sz w:val="22"/>
          <w:szCs w:val="22"/>
        </w:rPr>
        <w:t xml:space="preserve"> </w:t>
      </w:r>
      <w:r w:rsidR="00507905" w:rsidRPr="006F2462">
        <w:rPr>
          <w:rFonts w:ascii="Source Sans Pro" w:hAnsi="Source Sans Pro" w:cs="Arial"/>
          <w:sz w:val="22"/>
          <w:szCs w:val="22"/>
        </w:rPr>
        <w:t>or general fund dollars or some combination thereof); number of administrative employees; total number of external awards managed by the unit; and total number of discrete programs run by the unit (seminars, faculty grants, graduate training programs, etc.).</w:t>
      </w:r>
    </w:p>
    <w:p w14:paraId="7D6BBB27" w14:textId="77777777" w:rsidR="004820B8" w:rsidRPr="006F2462" w:rsidRDefault="004820B8" w:rsidP="00B62CF6">
      <w:pPr>
        <w:pStyle w:val="BodyText"/>
        <w:ind w:left="360"/>
        <w:rPr>
          <w:rFonts w:ascii="Source Sans Pro" w:hAnsi="Source Sans Pro" w:cs="Arial"/>
          <w:sz w:val="22"/>
          <w:szCs w:val="22"/>
        </w:rPr>
      </w:pPr>
    </w:p>
    <w:p w14:paraId="35239DDD" w14:textId="5B027D72" w:rsidR="00B80CE4" w:rsidRPr="006F2462" w:rsidRDefault="00B80CE4" w:rsidP="004820B8">
      <w:pPr>
        <w:pStyle w:val="Heading1"/>
        <w:numPr>
          <w:ilvl w:val="0"/>
          <w:numId w:val="6"/>
        </w:numPr>
        <w:tabs>
          <w:tab w:val="left" w:pos="540"/>
        </w:tabs>
        <w:ind w:left="466" w:hanging="376"/>
        <w:rPr>
          <w:rFonts w:ascii="Source Sans Pro" w:hAnsi="Source Sans Pro" w:cs="Arial"/>
          <w:sz w:val="22"/>
          <w:szCs w:val="22"/>
        </w:rPr>
      </w:pPr>
      <w:r w:rsidRPr="006F2462">
        <w:rPr>
          <w:rFonts w:ascii="Source Sans Pro" w:hAnsi="Source Sans Pro" w:cs="Arial"/>
          <w:sz w:val="22"/>
          <w:szCs w:val="22"/>
        </w:rPr>
        <w:t>ESTABLISHMENT</w:t>
      </w:r>
      <w:r w:rsidR="003536FC" w:rsidRPr="006F2462">
        <w:rPr>
          <w:rFonts w:ascii="Source Sans Pro" w:hAnsi="Source Sans Pro" w:cs="Arial"/>
          <w:sz w:val="22"/>
          <w:szCs w:val="22"/>
        </w:rPr>
        <w:t xml:space="preserve"> OF A UNIVERSITY RESEARCH INST</w:t>
      </w:r>
      <w:r w:rsidR="00AE5C5B" w:rsidRPr="006F2462">
        <w:rPr>
          <w:rFonts w:ascii="Source Sans Pro" w:hAnsi="Source Sans Pro" w:cs="Arial"/>
          <w:sz w:val="22"/>
          <w:szCs w:val="22"/>
        </w:rPr>
        <w:t>ITUT</w:t>
      </w:r>
      <w:r w:rsidR="003536FC" w:rsidRPr="006F2462">
        <w:rPr>
          <w:rFonts w:ascii="Source Sans Pro" w:hAnsi="Source Sans Pro" w:cs="Arial"/>
          <w:sz w:val="22"/>
          <w:szCs w:val="22"/>
        </w:rPr>
        <w:t>E OR CENTER</w:t>
      </w:r>
    </w:p>
    <w:p w14:paraId="038828E8" w14:textId="4CD2EB92" w:rsidR="00BA3A75" w:rsidRPr="006F2462" w:rsidRDefault="4336728E">
      <w:pPr>
        <w:pStyle w:val="ListParagraph"/>
        <w:numPr>
          <w:ilvl w:val="0"/>
          <w:numId w:val="4"/>
        </w:numPr>
        <w:tabs>
          <w:tab w:val="left" w:pos="605"/>
          <w:tab w:val="left" w:pos="606"/>
        </w:tabs>
        <w:spacing w:before="100"/>
        <w:ind w:right="459" w:hanging="447"/>
        <w:rPr>
          <w:rFonts w:ascii="Source Sans Pro" w:hAnsi="Source Sans Pro" w:cs="Arial"/>
        </w:rPr>
      </w:pPr>
      <w:r w:rsidRPr="006F2462">
        <w:rPr>
          <w:rFonts w:ascii="Source Sans Pro" w:hAnsi="Source Sans Pro" w:cs="Arial"/>
        </w:rPr>
        <w:t>In</w:t>
      </w:r>
      <w:r w:rsidRPr="006F2462">
        <w:rPr>
          <w:rFonts w:ascii="Source Sans Pro" w:hAnsi="Source Sans Pro" w:cs="Arial"/>
          <w:spacing w:val="-1"/>
        </w:rPr>
        <w:t xml:space="preserve"> </w:t>
      </w:r>
      <w:r w:rsidRPr="006F2462">
        <w:rPr>
          <w:rFonts w:ascii="Source Sans Pro" w:hAnsi="Source Sans Pro" w:cs="Arial"/>
        </w:rPr>
        <w:t>general,</w:t>
      </w:r>
      <w:r w:rsidRPr="006F2462">
        <w:rPr>
          <w:rFonts w:ascii="Source Sans Pro" w:hAnsi="Source Sans Pro" w:cs="Arial"/>
          <w:spacing w:val="-3"/>
        </w:rPr>
        <w:t xml:space="preserve"> </w:t>
      </w:r>
      <w:r w:rsidRPr="006F2462">
        <w:rPr>
          <w:rFonts w:ascii="Source Sans Pro" w:hAnsi="Source Sans Pro" w:cs="Arial"/>
        </w:rPr>
        <w:t>new</w:t>
      </w:r>
      <w:r w:rsidRPr="006F2462">
        <w:rPr>
          <w:rFonts w:ascii="Source Sans Pro" w:hAnsi="Source Sans Pro" w:cs="Arial"/>
          <w:spacing w:val="-2"/>
        </w:rPr>
        <w:t xml:space="preserve"> </w:t>
      </w:r>
      <w:r w:rsidRPr="006F2462">
        <w:rPr>
          <w:rFonts w:ascii="Source Sans Pro" w:hAnsi="Source Sans Pro" w:cs="Arial"/>
        </w:rPr>
        <w:t>Institutes</w:t>
      </w:r>
      <w:r w:rsidRPr="006F2462">
        <w:rPr>
          <w:rFonts w:ascii="Source Sans Pro" w:hAnsi="Source Sans Pro" w:cs="Arial"/>
          <w:spacing w:val="-1"/>
        </w:rPr>
        <w:t xml:space="preserve"> </w:t>
      </w:r>
      <w:r w:rsidRPr="006F2462">
        <w:rPr>
          <w:rFonts w:ascii="Source Sans Pro" w:hAnsi="Source Sans Pro" w:cs="Arial"/>
        </w:rPr>
        <w:t>or</w:t>
      </w:r>
      <w:r w:rsidRPr="006F2462">
        <w:rPr>
          <w:rFonts w:ascii="Source Sans Pro" w:hAnsi="Source Sans Pro" w:cs="Arial"/>
          <w:spacing w:val="-3"/>
        </w:rPr>
        <w:t xml:space="preserve"> </w:t>
      </w:r>
      <w:r w:rsidRPr="006F2462">
        <w:rPr>
          <w:rFonts w:ascii="Source Sans Pro" w:hAnsi="Source Sans Pro" w:cs="Arial"/>
        </w:rPr>
        <w:t>Centers</w:t>
      </w:r>
      <w:r w:rsidRPr="006F2462">
        <w:rPr>
          <w:rFonts w:ascii="Source Sans Pro" w:hAnsi="Source Sans Pro" w:cs="Arial"/>
          <w:spacing w:val="-4"/>
        </w:rPr>
        <w:t xml:space="preserve"> </w:t>
      </w:r>
      <w:r w:rsidRPr="006F2462">
        <w:rPr>
          <w:rFonts w:ascii="Source Sans Pro" w:hAnsi="Source Sans Pro" w:cs="Arial"/>
        </w:rPr>
        <w:t>will</w:t>
      </w:r>
      <w:r w:rsidRPr="006F2462">
        <w:rPr>
          <w:rFonts w:ascii="Source Sans Pro" w:hAnsi="Source Sans Pro" w:cs="Arial"/>
          <w:spacing w:val="-3"/>
        </w:rPr>
        <w:t xml:space="preserve"> </w:t>
      </w:r>
      <w:r w:rsidRPr="006F2462">
        <w:rPr>
          <w:rFonts w:ascii="Source Sans Pro" w:hAnsi="Source Sans Pro" w:cs="Arial"/>
        </w:rPr>
        <w:t>be</w:t>
      </w:r>
      <w:r w:rsidRPr="006F2462">
        <w:rPr>
          <w:rFonts w:ascii="Source Sans Pro" w:hAnsi="Source Sans Pro" w:cs="Arial"/>
          <w:spacing w:val="-2"/>
        </w:rPr>
        <w:t xml:space="preserve"> </w:t>
      </w:r>
      <w:r w:rsidRPr="006F2462">
        <w:rPr>
          <w:rFonts w:ascii="Source Sans Pro" w:hAnsi="Source Sans Pro" w:cs="Arial"/>
        </w:rPr>
        <w:t>created in</w:t>
      </w:r>
      <w:r w:rsidRPr="006F2462">
        <w:rPr>
          <w:rFonts w:ascii="Source Sans Pro" w:hAnsi="Source Sans Pro" w:cs="Arial"/>
          <w:spacing w:val="-3"/>
        </w:rPr>
        <w:t xml:space="preserve"> </w:t>
      </w:r>
      <w:r w:rsidRPr="006F2462">
        <w:rPr>
          <w:rFonts w:ascii="Source Sans Pro" w:hAnsi="Source Sans Pro" w:cs="Arial"/>
        </w:rPr>
        <w:t>circumstances</w:t>
      </w:r>
      <w:r w:rsidRPr="006F2462">
        <w:rPr>
          <w:rFonts w:ascii="Source Sans Pro" w:hAnsi="Source Sans Pro" w:cs="Arial"/>
          <w:spacing w:val="-5"/>
        </w:rPr>
        <w:t xml:space="preserve"> </w:t>
      </w:r>
      <w:r w:rsidRPr="006F2462">
        <w:rPr>
          <w:rFonts w:ascii="Source Sans Pro" w:hAnsi="Source Sans Pro" w:cs="Arial"/>
        </w:rPr>
        <w:t>where</w:t>
      </w:r>
      <w:r w:rsidRPr="006F2462">
        <w:rPr>
          <w:rFonts w:ascii="Source Sans Pro" w:hAnsi="Source Sans Pro" w:cs="Arial"/>
          <w:spacing w:val="-1"/>
        </w:rPr>
        <w:t xml:space="preserve"> </w:t>
      </w:r>
      <w:r w:rsidR="599E611C" w:rsidRPr="006F2462">
        <w:rPr>
          <w:rFonts w:ascii="Source Sans Pro" w:hAnsi="Source Sans Pro" w:cs="Arial"/>
          <w:spacing w:val="-2"/>
        </w:rPr>
        <w:t>research</w:t>
      </w:r>
      <w:r w:rsidR="17EB5134" w:rsidRPr="006F2462">
        <w:rPr>
          <w:rFonts w:ascii="Source Sans Pro" w:hAnsi="Source Sans Pro" w:cs="Arial"/>
          <w:spacing w:val="-2"/>
        </w:rPr>
        <w:t>, intellectual,</w:t>
      </w:r>
      <w:r w:rsidR="599E611C" w:rsidRPr="006F2462">
        <w:rPr>
          <w:rFonts w:ascii="Source Sans Pro" w:hAnsi="Source Sans Pro" w:cs="Arial"/>
          <w:spacing w:val="-2"/>
        </w:rPr>
        <w:t xml:space="preserve"> and/or </w:t>
      </w:r>
      <w:r w:rsidRPr="006F2462">
        <w:rPr>
          <w:rFonts w:ascii="Source Sans Pro" w:hAnsi="Source Sans Pro" w:cs="Arial"/>
        </w:rPr>
        <w:t>academic</w:t>
      </w:r>
      <w:r w:rsidR="0E031A09" w:rsidRPr="006F2462">
        <w:rPr>
          <w:rFonts w:ascii="Source Sans Pro" w:hAnsi="Source Sans Pro" w:cs="Arial"/>
        </w:rPr>
        <w:t xml:space="preserve"> </w:t>
      </w:r>
      <w:r w:rsidRPr="006F2462">
        <w:rPr>
          <w:rFonts w:ascii="Source Sans Pro" w:hAnsi="Source Sans Pro" w:cs="Arial"/>
        </w:rPr>
        <w:t>goals cannot be met adequately by existin</w:t>
      </w:r>
      <w:r w:rsidR="0E031A09" w:rsidRPr="006F2462">
        <w:rPr>
          <w:rFonts w:ascii="Source Sans Pro" w:hAnsi="Source Sans Pro" w:cs="Arial"/>
        </w:rPr>
        <w:t xml:space="preserve">g </w:t>
      </w:r>
      <w:r w:rsidRPr="006F2462">
        <w:rPr>
          <w:rFonts w:ascii="Source Sans Pro" w:hAnsi="Source Sans Pro" w:cs="Arial"/>
        </w:rPr>
        <w:t>university structures, such as a</w:t>
      </w:r>
      <w:r w:rsidRPr="006F2462">
        <w:rPr>
          <w:rFonts w:ascii="Source Sans Pro" w:hAnsi="Source Sans Pro" w:cs="Arial"/>
          <w:spacing w:val="1"/>
        </w:rPr>
        <w:t xml:space="preserve"> </w:t>
      </w:r>
      <w:r w:rsidRPr="006F2462">
        <w:rPr>
          <w:rFonts w:ascii="Source Sans Pro" w:hAnsi="Source Sans Pro" w:cs="Arial"/>
        </w:rPr>
        <w:t>department</w:t>
      </w:r>
      <w:r w:rsidRPr="006F2462">
        <w:rPr>
          <w:rFonts w:ascii="Source Sans Pro" w:hAnsi="Source Sans Pro" w:cs="Arial"/>
          <w:spacing w:val="1"/>
        </w:rPr>
        <w:t xml:space="preserve"> </w:t>
      </w:r>
      <w:r w:rsidRPr="006F2462">
        <w:rPr>
          <w:rFonts w:ascii="Source Sans Pro" w:hAnsi="Source Sans Pro" w:cs="Arial"/>
        </w:rPr>
        <w:t>or</w:t>
      </w:r>
      <w:r w:rsidRPr="006F2462">
        <w:rPr>
          <w:rFonts w:ascii="Source Sans Pro" w:hAnsi="Source Sans Pro" w:cs="Arial"/>
          <w:spacing w:val="-1"/>
        </w:rPr>
        <w:t xml:space="preserve"> </w:t>
      </w:r>
      <w:r w:rsidRPr="006F2462">
        <w:rPr>
          <w:rFonts w:ascii="Source Sans Pro" w:hAnsi="Source Sans Pro" w:cs="Arial"/>
        </w:rPr>
        <w:t>college.</w:t>
      </w:r>
    </w:p>
    <w:p w14:paraId="1995FDA9" w14:textId="77777777" w:rsidR="00BA3A75" w:rsidRPr="006F2462" w:rsidRDefault="00BA3A75">
      <w:pPr>
        <w:pStyle w:val="BodyText"/>
        <w:rPr>
          <w:rFonts w:ascii="Source Sans Pro" w:hAnsi="Source Sans Pro" w:cs="Arial"/>
          <w:sz w:val="22"/>
          <w:szCs w:val="22"/>
        </w:rPr>
      </w:pPr>
    </w:p>
    <w:p w14:paraId="2A310AC5" w14:textId="23A8D446" w:rsidR="00BA3A75" w:rsidRPr="006F2462" w:rsidRDefault="003D614C" w:rsidP="004820B8">
      <w:pPr>
        <w:pStyle w:val="ListParagraph"/>
        <w:numPr>
          <w:ilvl w:val="0"/>
          <w:numId w:val="4"/>
        </w:numPr>
        <w:tabs>
          <w:tab w:val="left" w:pos="611"/>
        </w:tabs>
        <w:ind w:left="611" w:right="306" w:hanging="452"/>
        <w:rPr>
          <w:rFonts w:ascii="Source Sans Pro" w:hAnsi="Source Sans Pro" w:cs="Arial"/>
        </w:rPr>
      </w:pPr>
      <w:r w:rsidRPr="006F2462">
        <w:rPr>
          <w:rFonts w:ascii="Source Sans Pro" w:hAnsi="Source Sans Pro" w:cs="Arial"/>
        </w:rPr>
        <w:t>Proposals</w:t>
      </w:r>
      <w:r w:rsidRPr="006F2462">
        <w:rPr>
          <w:rFonts w:ascii="Source Sans Pro" w:hAnsi="Source Sans Pro" w:cs="Arial"/>
          <w:spacing w:val="-3"/>
        </w:rPr>
        <w:t xml:space="preserve"> </w:t>
      </w:r>
      <w:r w:rsidRPr="006F2462">
        <w:rPr>
          <w:rFonts w:ascii="Source Sans Pro" w:hAnsi="Source Sans Pro" w:cs="Arial"/>
        </w:rPr>
        <w:t>to</w:t>
      </w:r>
      <w:r w:rsidRPr="006F2462">
        <w:rPr>
          <w:rFonts w:ascii="Source Sans Pro" w:hAnsi="Source Sans Pro" w:cs="Arial"/>
          <w:spacing w:val="-3"/>
        </w:rPr>
        <w:t xml:space="preserve"> </w:t>
      </w:r>
      <w:r w:rsidRPr="006F2462">
        <w:rPr>
          <w:rFonts w:ascii="Source Sans Pro" w:hAnsi="Source Sans Pro" w:cs="Arial"/>
        </w:rPr>
        <w:t>create an Institute</w:t>
      </w:r>
      <w:r w:rsidR="003536FC" w:rsidRPr="006F2462">
        <w:rPr>
          <w:rFonts w:ascii="Source Sans Pro" w:hAnsi="Source Sans Pro" w:cs="Arial"/>
        </w:rPr>
        <w:t xml:space="preserve"> or</w:t>
      </w:r>
      <w:r w:rsidRPr="006F2462">
        <w:rPr>
          <w:rFonts w:ascii="Source Sans Pro" w:hAnsi="Source Sans Pro" w:cs="Arial"/>
          <w:spacing w:val="-2"/>
        </w:rPr>
        <w:t xml:space="preserve"> </w:t>
      </w:r>
      <w:r w:rsidRPr="006F2462">
        <w:rPr>
          <w:rFonts w:ascii="Source Sans Pro" w:hAnsi="Source Sans Pro" w:cs="Arial"/>
        </w:rPr>
        <w:t>Center</w:t>
      </w:r>
      <w:r w:rsidRPr="006F2462">
        <w:rPr>
          <w:rFonts w:ascii="Source Sans Pro" w:hAnsi="Source Sans Pro" w:cs="Arial"/>
          <w:spacing w:val="-6"/>
        </w:rPr>
        <w:t xml:space="preserve"> </w:t>
      </w:r>
      <w:r w:rsidRPr="006F2462">
        <w:rPr>
          <w:rFonts w:ascii="Source Sans Pro" w:hAnsi="Source Sans Pro" w:cs="Arial"/>
        </w:rPr>
        <w:t>should</w:t>
      </w:r>
      <w:r w:rsidRPr="006F2462">
        <w:rPr>
          <w:rFonts w:ascii="Source Sans Pro" w:hAnsi="Source Sans Pro" w:cs="Arial"/>
          <w:spacing w:val="-3"/>
        </w:rPr>
        <w:t xml:space="preserve"> </w:t>
      </w:r>
      <w:r w:rsidRPr="006F2462">
        <w:rPr>
          <w:rFonts w:ascii="Source Sans Pro" w:hAnsi="Source Sans Pro" w:cs="Arial"/>
        </w:rPr>
        <w:t>be</w:t>
      </w:r>
      <w:r w:rsidRPr="006F2462">
        <w:rPr>
          <w:rFonts w:ascii="Source Sans Pro" w:hAnsi="Source Sans Pro" w:cs="Arial"/>
          <w:spacing w:val="-1"/>
        </w:rPr>
        <w:t xml:space="preserve"> </w:t>
      </w:r>
      <w:r w:rsidRPr="006F2462">
        <w:rPr>
          <w:rFonts w:ascii="Source Sans Pro" w:hAnsi="Source Sans Pro" w:cs="Arial"/>
        </w:rPr>
        <w:t>submitted</w:t>
      </w:r>
      <w:r w:rsidRPr="006F2462">
        <w:rPr>
          <w:rFonts w:ascii="Source Sans Pro" w:hAnsi="Source Sans Pro" w:cs="Arial"/>
          <w:spacing w:val="-3"/>
        </w:rPr>
        <w:t xml:space="preserve"> </w:t>
      </w:r>
      <w:r w:rsidRPr="006F2462">
        <w:rPr>
          <w:rFonts w:ascii="Source Sans Pro" w:hAnsi="Source Sans Pro" w:cs="Arial"/>
        </w:rPr>
        <w:t>to</w:t>
      </w:r>
      <w:r w:rsidRPr="006F2462">
        <w:rPr>
          <w:rFonts w:ascii="Source Sans Pro" w:hAnsi="Source Sans Pro" w:cs="Arial"/>
          <w:spacing w:val="-2"/>
        </w:rPr>
        <w:t xml:space="preserve"> </w:t>
      </w:r>
      <w:r w:rsidR="0011131D" w:rsidRPr="006F2462">
        <w:rPr>
          <w:rFonts w:ascii="Source Sans Pro" w:hAnsi="Source Sans Pro" w:cs="Arial"/>
        </w:rPr>
        <w:t>OVPRI</w:t>
      </w:r>
      <w:r w:rsidRPr="006F2462">
        <w:rPr>
          <w:rFonts w:ascii="Source Sans Pro" w:hAnsi="Source Sans Pro" w:cs="Arial"/>
          <w:spacing w:val="-3"/>
        </w:rPr>
        <w:t xml:space="preserve"> </w:t>
      </w:r>
      <w:r w:rsidRPr="006F2462">
        <w:rPr>
          <w:rFonts w:ascii="Source Sans Pro" w:hAnsi="Source Sans Pro" w:cs="Arial"/>
        </w:rPr>
        <w:t>for</w:t>
      </w:r>
      <w:r w:rsidRPr="006F2462">
        <w:rPr>
          <w:rFonts w:ascii="Source Sans Pro" w:hAnsi="Source Sans Pro" w:cs="Arial"/>
          <w:spacing w:val="-2"/>
        </w:rPr>
        <w:t xml:space="preserve"> </w:t>
      </w:r>
      <w:r w:rsidRPr="006F2462">
        <w:rPr>
          <w:rFonts w:ascii="Source Sans Pro" w:hAnsi="Source Sans Pro" w:cs="Arial"/>
        </w:rPr>
        <w:t>review.</w:t>
      </w:r>
      <w:r w:rsidRPr="006F2462">
        <w:rPr>
          <w:rFonts w:ascii="Source Sans Pro" w:hAnsi="Source Sans Pro" w:cs="Arial"/>
          <w:spacing w:val="-58"/>
        </w:rPr>
        <w:t xml:space="preserve"> </w:t>
      </w:r>
      <w:r w:rsidRPr="006F2462">
        <w:rPr>
          <w:rFonts w:ascii="Source Sans Pro" w:hAnsi="Source Sans Pro" w:cs="Arial"/>
        </w:rPr>
        <w:t xml:space="preserve">Proposals for new Institutes and Centers must </w:t>
      </w:r>
      <w:r w:rsidR="00A46E98" w:rsidRPr="006F2462">
        <w:rPr>
          <w:rFonts w:ascii="Source Sans Pro" w:hAnsi="Source Sans Pro" w:cs="Arial"/>
        </w:rPr>
        <w:t>include:</w:t>
      </w:r>
    </w:p>
    <w:p w14:paraId="7E034422" w14:textId="77777777" w:rsidR="00A46E98" w:rsidRPr="006F2462" w:rsidRDefault="00A46E98" w:rsidP="00A46E98">
      <w:pPr>
        <w:pStyle w:val="ListParagraph"/>
        <w:rPr>
          <w:rFonts w:ascii="Source Sans Pro" w:hAnsi="Source Sans Pro" w:cs="Arial"/>
        </w:rPr>
      </w:pPr>
    </w:p>
    <w:p w14:paraId="0FD874BE" w14:textId="3466D31A" w:rsidR="00A46E98" w:rsidRPr="006F2462" w:rsidRDefault="00A46E98" w:rsidP="00A46E98">
      <w:pPr>
        <w:pStyle w:val="ListParagraph"/>
        <w:numPr>
          <w:ilvl w:val="1"/>
          <w:numId w:val="4"/>
        </w:numPr>
        <w:tabs>
          <w:tab w:val="left" w:pos="611"/>
        </w:tabs>
        <w:ind w:right="306"/>
        <w:jc w:val="both"/>
        <w:rPr>
          <w:rFonts w:ascii="Source Sans Pro" w:hAnsi="Source Sans Pro" w:cs="Arial"/>
        </w:rPr>
      </w:pPr>
      <w:r w:rsidRPr="006F2462">
        <w:rPr>
          <w:rFonts w:ascii="Source Sans Pro" w:hAnsi="Source Sans Pro" w:cs="Arial"/>
        </w:rPr>
        <w:t>Name of proposed Institute</w:t>
      </w:r>
      <w:r w:rsidR="003536FC" w:rsidRPr="006F2462">
        <w:rPr>
          <w:rFonts w:ascii="Source Sans Pro" w:hAnsi="Source Sans Pro" w:cs="Arial"/>
        </w:rPr>
        <w:t xml:space="preserve"> or</w:t>
      </w:r>
      <w:r w:rsidRPr="006F2462">
        <w:rPr>
          <w:rFonts w:ascii="Source Sans Pro" w:hAnsi="Source Sans Pro" w:cs="Arial"/>
        </w:rPr>
        <w:t xml:space="preserve"> Center </w:t>
      </w:r>
    </w:p>
    <w:p w14:paraId="209E0D97" w14:textId="75FF1203" w:rsidR="00A46E98" w:rsidRPr="006F2462" w:rsidRDefault="00A46E98" w:rsidP="00A46E98">
      <w:pPr>
        <w:pStyle w:val="ListParagraph"/>
        <w:numPr>
          <w:ilvl w:val="1"/>
          <w:numId w:val="4"/>
        </w:numPr>
        <w:tabs>
          <w:tab w:val="left" w:pos="611"/>
        </w:tabs>
        <w:ind w:right="306"/>
        <w:jc w:val="both"/>
        <w:rPr>
          <w:rFonts w:ascii="Source Sans Pro" w:hAnsi="Source Sans Pro" w:cs="Arial"/>
        </w:rPr>
      </w:pPr>
      <w:r w:rsidRPr="006F2462">
        <w:rPr>
          <w:rFonts w:ascii="Source Sans Pro" w:hAnsi="Source Sans Pro" w:cs="Arial"/>
        </w:rPr>
        <w:t>Mission</w:t>
      </w:r>
    </w:p>
    <w:p w14:paraId="5562E9CF" w14:textId="2DE8C67A" w:rsidR="00A46E98" w:rsidRPr="006F2462" w:rsidRDefault="00A46E98" w:rsidP="00A46E98">
      <w:pPr>
        <w:pStyle w:val="ListParagraph"/>
        <w:numPr>
          <w:ilvl w:val="1"/>
          <w:numId w:val="4"/>
        </w:numPr>
        <w:tabs>
          <w:tab w:val="left" w:pos="611"/>
        </w:tabs>
        <w:ind w:right="306"/>
        <w:jc w:val="both"/>
        <w:rPr>
          <w:rFonts w:ascii="Source Sans Pro" w:hAnsi="Source Sans Pro" w:cs="Arial"/>
        </w:rPr>
      </w:pPr>
      <w:r w:rsidRPr="006F2462">
        <w:rPr>
          <w:rFonts w:ascii="Source Sans Pro" w:hAnsi="Source Sans Pro" w:cs="Arial"/>
        </w:rPr>
        <w:t>Goals</w:t>
      </w:r>
    </w:p>
    <w:p w14:paraId="561312B5" w14:textId="10F7A1F2" w:rsidR="00A46E98" w:rsidRPr="006F2462" w:rsidRDefault="00A46E98" w:rsidP="00A46E98">
      <w:pPr>
        <w:pStyle w:val="ListParagraph"/>
        <w:numPr>
          <w:ilvl w:val="1"/>
          <w:numId w:val="4"/>
        </w:numPr>
        <w:tabs>
          <w:tab w:val="left" w:pos="611"/>
        </w:tabs>
        <w:ind w:right="306"/>
        <w:jc w:val="both"/>
        <w:rPr>
          <w:rFonts w:ascii="Source Sans Pro" w:hAnsi="Source Sans Pro" w:cs="Arial"/>
        </w:rPr>
      </w:pPr>
      <w:r w:rsidRPr="006F2462">
        <w:rPr>
          <w:rFonts w:ascii="Source Sans Pro" w:hAnsi="Source Sans Pro" w:cs="Arial"/>
        </w:rPr>
        <w:t>Justification for establishment</w:t>
      </w:r>
    </w:p>
    <w:p w14:paraId="070C83FB" w14:textId="75C20444" w:rsidR="00A46E98" w:rsidRPr="006F2462" w:rsidRDefault="00A46E98" w:rsidP="00A46E98">
      <w:pPr>
        <w:pStyle w:val="ListParagraph"/>
        <w:numPr>
          <w:ilvl w:val="1"/>
          <w:numId w:val="4"/>
        </w:numPr>
        <w:tabs>
          <w:tab w:val="left" w:pos="611"/>
        </w:tabs>
        <w:ind w:right="306"/>
        <w:jc w:val="both"/>
        <w:rPr>
          <w:rFonts w:ascii="Source Sans Pro" w:hAnsi="Source Sans Pro" w:cs="Arial"/>
        </w:rPr>
      </w:pPr>
      <w:r w:rsidRPr="006F2462">
        <w:rPr>
          <w:rFonts w:ascii="Source Sans Pro" w:hAnsi="Source Sans Pro" w:cs="Arial"/>
        </w:rPr>
        <w:t>Governance and organizational structure</w:t>
      </w:r>
    </w:p>
    <w:p w14:paraId="2F2A892F" w14:textId="35678648" w:rsidR="00A46E98" w:rsidRPr="006F2462" w:rsidRDefault="00A46E98" w:rsidP="00A46E98">
      <w:pPr>
        <w:pStyle w:val="ListParagraph"/>
        <w:numPr>
          <w:ilvl w:val="1"/>
          <w:numId w:val="4"/>
        </w:numPr>
        <w:tabs>
          <w:tab w:val="left" w:pos="611"/>
        </w:tabs>
        <w:ind w:right="306"/>
        <w:jc w:val="both"/>
        <w:rPr>
          <w:rFonts w:ascii="Source Sans Pro" w:hAnsi="Source Sans Pro" w:cs="Arial"/>
        </w:rPr>
      </w:pPr>
      <w:r w:rsidRPr="006F2462">
        <w:rPr>
          <w:rFonts w:ascii="Source Sans Pro" w:hAnsi="Source Sans Pro" w:cs="Arial"/>
        </w:rPr>
        <w:t>Membership</w:t>
      </w:r>
    </w:p>
    <w:p w14:paraId="5F9746C1" w14:textId="618F6C00" w:rsidR="00A46E98" w:rsidRPr="006F2462" w:rsidRDefault="00A46E98" w:rsidP="00A46E98">
      <w:pPr>
        <w:pStyle w:val="ListParagraph"/>
        <w:numPr>
          <w:ilvl w:val="1"/>
          <w:numId w:val="4"/>
        </w:numPr>
        <w:tabs>
          <w:tab w:val="left" w:pos="611"/>
        </w:tabs>
        <w:ind w:right="306"/>
        <w:jc w:val="both"/>
        <w:rPr>
          <w:rFonts w:ascii="Source Sans Pro" w:hAnsi="Source Sans Pro" w:cs="Arial"/>
        </w:rPr>
      </w:pPr>
      <w:r w:rsidRPr="006F2462">
        <w:rPr>
          <w:rFonts w:ascii="Source Sans Pro" w:hAnsi="Source Sans Pro" w:cs="Arial"/>
        </w:rPr>
        <w:t>Operating procedures</w:t>
      </w:r>
    </w:p>
    <w:p w14:paraId="562F1636" w14:textId="78B31F8D" w:rsidR="00A46E98" w:rsidRPr="006F2462" w:rsidRDefault="00A46E98" w:rsidP="00A46E98">
      <w:pPr>
        <w:pStyle w:val="ListParagraph"/>
        <w:numPr>
          <w:ilvl w:val="1"/>
          <w:numId w:val="4"/>
        </w:numPr>
        <w:tabs>
          <w:tab w:val="left" w:pos="611"/>
        </w:tabs>
        <w:ind w:right="306"/>
        <w:jc w:val="both"/>
        <w:rPr>
          <w:rFonts w:ascii="Source Sans Pro" w:hAnsi="Source Sans Pro" w:cs="Arial"/>
        </w:rPr>
      </w:pPr>
      <w:r w:rsidRPr="006F2462">
        <w:rPr>
          <w:rFonts w:ascii="Source Sans Pro" w:hAnsi="Source Sans Pro" w:cs="Arial"/>
        </w:rPr>
        <w:t>Budget and financial plan</w:t>
      </w:r>
    </w:p>
    <w:p w14:paraId="5F008697" w14:textId="79C19A12" w:rsidR="00A46E98" w:rsidRPr="006F2462" w:rsidRDefault="00A46E98" w:rsidP="00A46E98">
      <w:pPr>
        <w:pStyle w:val="ListParagraph"/>
        <w:numPr>
          <w:ilvl w:val="1"/>
          <w:numId w:val="4"/>
        </w:numPr>
        <w:tabs>
          <w:tab w:val="left" w:pos="611"/>
        </w:tabs>
        <w:ind w:right="306"/>
        <w:jc w:val="both"/>
        <w:rPr>
          <w:rFonts w:ascii="Source Sans Pro" w:hAnsi="Source Sans Pro" w:cs="Arial"/>
        </w:rPr>
      </w:pPr>
      <w:r w:rsidRPr="006F2462">
        <w:rPr>
          <w:rFonts w:ascii="Source Sans Pro" w:hAnsi="Source Sans Pro" w:cs="Arial"/>
        </w:rPr>
        <w:t>Risk assessment and university liabilities</w:t>
      </w:r>
    </w:p>
    <w:p w14:paraId="36770142" w14:textId="77777777" w:rsidR="00BA3A75" w:rsidRPr="006F2462" w:rsidRDefault="00BA3A75">
      <w:pPr>
        <w:pStyle w:val="BodyText"/>
        <w:rPr>
          <w:rFonts w:ascii="Source Sans Pro" w:hAnsi="Source Sans Pro" w:cs="Arial"/>
          <w:sz w:val="22"/>
          <w:szCs w:val="22"/>
        </w:rPr>
      </w:pPr>
    </w:p>
    <w:p w14:paraId="0E7804B7" w14:textId="60EE5376" w:rsidR="00BA3A75" w:rsidRPr="006F2462" w:rsidRDefault="4336728E">
      <w:pPr>
        <w:pStyle w:val="BodyText"/>
        <w:ind w:left="611" w:right="128"/>
        <w:rPr>
          <w:rFonts w:ascii="Source Sans Pro" w:hAnsi="Source Sans Pro" w:cs="Arial"/>
          <w:sz w:val="22"/>
          <w:szCs w:val="22"/>
        </w:rPr>
      </w:pPr>
      <w:r w:rsidRPr="006F2462">
        <w:rPr>
          <w:rFonts w:ascii="Source Sans Pro" w:hAnsi="Source Sans Pro" w:cs="Arial"/>
          <w:sz w:val="22"/>
          <w:szCs w:val="22"/>
        </w:rPr>
        <w:t>Because Institute</w:t>
      </w:r>
      <w:r w:rsidR="43E4B707" w:rsidRPr="006F2462">
        <w:rPr>
          <w:rFonts w:ascii="Source Sans Pro" w:hAnsi="Source Sans Pro" w:cs="Arial"/>
          <w:sz w:val="22"/>
          <w:szCs w:val="22"/>
        </w:rPr>
        <w:t>s</w:t>
      </w:r>
      <w:r w:rsidRPr="006F2462">
        <w:rPr>
          <w:rFonts w:ascii="Source Sans Pro" w:hAnsi="Source Sans Pro" w:cs="Arial"/>
          <w:sz w:val="22"/>
          <w:szCs w:val="22"/>
        </w:rPr>
        <w:t xml:space="preserve"> and Centers support intellectual interests of faculty that transcend a single</w:t>
      </w:r>
      <w:r w:rsidRPr="006F2462">
        <w:rPr>
          <w:rFonts w:ascii="Source Sans Pro" w:hAnsi="Source Sans Pro" w:cs="Arial"/>
          <w:spacing w:val="1"/>
          <w:sz w:val="22"/>
          <w:szCs w:val="22"/>
        </w:rPr>
        <w:t xml:space="preserve"> </w:t>
      </w:r>
      <w:r w:rsidRPr="006F2462">
        <w:rPr>
          <w:rFonts w:ascii="Source Sans Pro" w:hAnsi="Source Sans Pro" w:cs="Arial"/>
          <w:sz w:val="22"/>
          <w:szCs w:val="22"/>
        </w:rPr>
        <w:t>department, college, or mission, ongoing discussion among faculty, department</w:t>
      </w:r>
      <w:r w:rsidRPr="006F2462">
        <w:rPr>
          <w:rFonts w:ascii="Source Sans Pro" w:hAnsi="Source Sans Pro" w:cs="Arial"/>
          <w:spacing w:val="1"/>
          <w:sz w:val="22"/>
          <w:szCs w:val="22"/>
        </w:rPr>
        <w:t xml:space="preserve"> </w:t>
      </w:r>
      <w:r w:rsidRPr="006F2462">
        <w:rPr>
          <w:rFonts w:ascii="Source Sans Pro" w:hAnsi="Source Sans Pro" w:cs="Arial"/>
          <w:sz w:val="22"/>
          <w:szCs w:val="22"/>
        </w:rPr>
        <w:t>heads/</w:t>
      </w:r>
      <w:r w:rsidR="5A8B74E9" w:rsidRPr="006F2462">
        <w:rPr>
          <w:rFonts w:ascii="Source Sans Pro" w:hAnsi="Source Sans Pro" w:cs="Arial"/>
          <w:sz w:val="22"/>
          <w:szCs w:val="22"/>
        </w:rPr>
        <w:t>d</w:t>
      </w:r>
      <w:r w:rsidRPr="006F2462">
        <w:rPr>
          <w:rFonts w:ascii="Source Sans Pro" w:hAnsi="Source Sans Pro" w:cs="Arial"/>
          <w:sz w:val="22"/>
          <w:szCs w:val="22"/>
        </w:rPr>
        <w:t xml:space="preserve">irectors, and </w:t>
      </w:r>
      <w:r w:rsidR="5A8B74E9" w:rsidRPr="006F2462">
        <w:rPr>
          <w:rFonts w:ascii="Source Sans Pro" w:hAnsi="Source Sans Pro" w:cs="Arial"/>
          <w:sz w:val="22"/>
          <w:szCs w:val="22"/>
        </w:rPr>
        <w:t>d</w:t>
      </w:r>
      <w:r w:rsidRPr="006F2462">
        <w:rPr>
          <w:rFonts w:ascii="Source Sans Pro" w:hAnsi="Source Sans Pro" w:cs="Arial"/>
          <w:sz w:val="22"/>
          <w:szCs w:val="22"/>
        </w:rPr>
        <w:t>eans is expected in developing the proposal to establish a new</w:t>
      </w:r>
      <w:r w:rsidRPr="006F2462">
        <w:rPr>
          <w:rFonts w:ascii="Source Sans Pro" w:hAnsi="Source Sans Pro" w:cs="Arial"/>
          <w:spacing w:val="1"/>
          <w:sz w:val="22"/>
          <w:szCs w:val="22"/>
        </w:rPr>
        <w:t xml:space="preserve"> </w:t>
      </w:r>
      <w:r w:rsidRPr="006F2462">
        <w:rPr>
          <w:rFonts w:ascii="Source Sans Pro" w:hAnsi="Source Sans Pro" w:cs="Arial"/>
          <w:sz w:val="22"/>
          <w:szCs w:val="22"/>
        </w:rPr>
        <w:t>Institute</w:t>
      </w:r>
      <w:r w:rsidRPr="006F2462">
        <w:rPr>
          <w:rFonts w:ascii="Source Sans Pro" w:hAnsi="Source Sans Pro" w:cs="Arial"/>
          <w:spacing w:val="-3"/>
          <w:sz w:val="22"/>
          <w:szCs w:val="22"/>
        </w:rPr>
        <w:t xml:space="preserve"> </w:t>
      </w:r>
      <w:r w:rsidRPr="006F2462">
        <w:rPr>
          <w:rFonts w:ascii="Source Sans Pro" w:hAnsi="Source Sans Pro" w:cs="Arial"/>
          <w:sz w:val="22"/>
          <w:szCs w:val="22"/>
        </w:rPr>
        <w:t>or</w:t>
      </w:r>
      <w:r w:rsidRPr="006F2462">
        <w:rPr>
          <w:rFonts w:ascii="Source Sans Pro" w:hAnsi="Source Sans Pro" w:cs="Arial"/>
          <w:spacing w:val="-4"/>
          <w:sz w:val="22"/>
          <w:szCs w:val="22"/>
        </w:rPr>
        <w:t xml:space="preserve"> </w:t>
      </w:r>
      <w:r w:rsidRPr="006F2462">
        <w:rPr>
          <w:rFonts w:ascii="Source Sans Pro" w:hAnsi="Source Sans Pro" w:cs="Arial"/>
          <w:sz w:val="22"/>
          <w:szCs w:val="22"/>
        </w:rPr>
        <w:t>Center.</w:t>
      </w:r>
      <w:r w:rsidRPr="006F2462">
        <w:rPr>
          <w:rFonts w:ascii="Source Sans Pro" w:hAnsi="Source Sans Pro" w:cs="Arial"/>
          <w:spacing w:val="57"/>
          <w:sz w:val="22"/>
          <w:szCs w:val="22"/>
        </w:rPr>
        <w:t xml:space="preserve"> </w:t>
      </w:r>
      <w:r w:rsidRPr="006F2462">
        <w:rPr>
          <w:rFonts w:ascii="Source Sans Pro" w:hAnsi="Source Sans Pro" w:cs="Arial"/>
          <w:sz w:val="22"/>
          <w:szCs w:val="22"/>
        </w:rPr>
        <w:t>A</w:t>
      </w:r>
      <w:r w:rsidRPr="006F2462">
        <w:rPr>
          <w:rFonts w:ascii="Source Sans Pro" w:hAnsi="Source Sans Pro" w:cs="Arial"/>
          <w:spacing w:val="-5"/>
          <w:sz w:val="22"/>
          <w:szCs w:val="22"/>
        </w:rPr>
        <w:t xml:space="preserve"> </w:t>
      </w:r>
      <w:r w:rsidRPr="006F2462">
        <w:rPr>
          <w:rFonts w:ascii="Source Sans Pro" w:hAnsi="Source Sans Pro" w:cs="Arial"/>
          <w:sz w:val="22"/>
          <w:szCs w:val="22"/>
        </w:rPr>
        <w:t>formal</w:t>
      </w:r>
      <w:r w:rsidRPr="006F2462">
        <w:rPr>
          <w:rFonts w:ascii="Source Sans Pro" w:hAnsi="Source Sans Pro" w:cs="Arial"/>
          <w:spacing w:val="-2"/>
          <w:sz w:val="22"/>
          <w:szCs w:val="22"/>
        </w:rPr>
        <w:t xml:space="preserve"> </w:t>
      </w:r>
      <w:r w:rsidRPr="006F2462">
        <w:rPr>
          <w:rFonts w:ascii="Source Sans Pro" w:hAnsi="Source Sans Pro" w:cs="Arial"/>
          <w:sz w:val="22"/>
          <w:szCs w:val="22"/>
        </w:rPr>
        <w:t>recommendation</w:t>
      </w:r>
      <w:r w:rsidRPr="006F2462">
        <w:rPr>
          <w:rFonts w:ascii="Source Sans Pro" w:hAnsi="Source Sans Pro" w:cs="Arial"/>
          <w:spacing w:val="-2"/>
          <w:sz w:val="22"/>
          <w:szCs w:val="22"/>
        </w:rPr>
        <w:t xml:space="preserve"> </w:t>
      </w:r>
      <w:r w:rsidRPr="006F2462">
        <w:rPr>
          <w:rFonts w:ascii="Source Sans Pro" w:hAnsi="Source Sans Pro" w:cs="Arial"/>
          <w:sz w:val="22"/>
          <w:szCs w:val="22"/>
        </w:rPr>
        <w:t>for</w:t>
      </w:r>
      <w:r w:rsidRPr="006F2462">
        <w:rPr>
          <w:rFonts w:ascii="Source Sans Pro" w:hAnsi="Source Sans Pro" w:cs="Arial"/>
          <w:spacing w:val="1"/>
          <w:sz w:val="22"/>
          <w:szCs w:val="22"/>
        </w:rPr>
        <w:t xml:space="preserve"> </w:t>
      </w:r>
      <w:r w:rsidRPr="006F2462">
        <w:rPr>
          <w:rFonts w:ascii="Source Sans Pro" w:hAnsi="Source Sans Pro" w:cs="Arial"/>
          <w:sz w:val="22"/>
          <w:szCs w:val="22"/>
        </w:rPr>
        <w:t>establishment</w:t>
      </w:r>
      <w:r w:rsidRPr="006F2462">
        <w:rPr>
          <w:rFonts w:ascii="Source Sans Pro" w:hAnsi="Source Sans Pro" w:cs="Arial"/>
          <w:spacing w:val="-2"/>
          <w:sz w:val="22"/>
          <w:szCs w:val="22"/>
        </w:rPr>
        <w:t xml:space="preserve"> </w:t>
      </w:r>
      <w:r w:rsidRPr="006F2462">
        <w:rPr>
          <w:rFonts w:ascii="Source Sans Pro" w:hAnsi="Source Sans Pro" w:cs="Arial"/>
          <w:sz w:val="22"/>
          <w:szCs w:val="22"/>
        </w:rPr>
        <w:t>of</w:t>
      </w:r>
      <w:r w:rsidRPr="006F2462">
        <w:rPr>
          <w:rFonts w:ascii="Source Sans Pro" w:hAnsi="Source Sans Pro" w:cs="Arial"/>
          <w:spacing w:val="-2"/>
          <w:sz w:val="22"/>
          <w:szCs w:val="22"/>
        </w:rPr>
        <w:t xml:space="preserve"> </w:t>
      </w:r>
      <w:r w:rsidRPr="006F2462">
        <w:rPr>
          <w:rFonts w:ascii="Source Sans Pro" w:hAnsi="Source Sans Pro" w:cs="Arial"/>
          <w:sz w:val="22"/>
          <w:szCs w:val="22"/>
        </w:rPr>
        <w:t>a</w:t>
      </w:r>
      <w:r w:rsidRPr="006F2462">
        <w:rPr>
          <w:rFonts w:ascii="Source Sans Pro" w:hAnsi="Source Sans Pro" w:cs="Arial"/>
          <w:spacing w:val="-4"/>
          <w:sz w:val="22"/>
          <w:szCs w:val="22"/>
        </w:rPr>
        <w:t xml:space="preserve"> </w:t>
      </w:r>
      <w:r w:rsidRPr="006F2462">
        <w:rPr>
          <w:rFonts w:ascii="Source Sans Pro" w:hAnsi="Source Sans Pro" w:cs="Arial"/>
          <w:sz w:val="22"/>
          <w:szCs w:val="22"/>
        </w:rPr>
        <w:t>new</w:t>
      </w:r>
      <w:r w:rsidRPr="006F2462">
        <w:rPr>
          <w:rFonts w:ascii="Source Sans Pro" w:hAnsi="Source Sans Pro" w:cs="Arial"/>
          <w:spacing w:val="2"/>
          <w:sz w:val="22"/>
          <w:szCs w:val="22"/>
        </w:rPr>
        <w:t xml:space="preserve"> </w:t>
      </w:r>
      <w:r w:rsidRPr="006F2462">
        <w:rPr>
          <w:rFonts w:ascii="Source Sans Pro" w:hAnsi="Source Sans Pro" w:cs="Arial"/>
          <w:sz w:val="22"/>
          <w:szCs w:val="22"/>
        </w:rPr>
        <w:t>Institute or</w:t>
      </w:r>
      <w:r w:rsidRPr="006F2462">
        <w:rPr>
          <w:rFonts w:ascii="Source Sans Pro" w:hAnsi="Source Sans Pro" w:cs="Arial"/>
          <w:spacing w:val="-4"/>
          <w:sz w:val="22"/>
          <w:szCs w:val="22"/>
        </w:rPr>
        <w:t xml:space="preserve"> </w:t>
      </w:r>
      <w:r w:rsidRPr="006F2462">
        <w:rPr>
          <w:rFonts w:ascii="Source Sans Pro" w:hAnsi="Source Sans Pro" w:cs="Arial"/>
          <w:sz w:val="22"/>
          <w:szCs w:val="22"/>
        </w:rPr>
        <w:t>Center</w:t>
      </w:r>
      <w:r w:rsidRPr="006F2462">
        <w:rPr>
          <w:rFonts w:ascii="Source Sans Pro" w:hAnsi="Source Sans Pro" w:cs="Arial"/>
          <w:spacing w:val="-57"/>
          <w:sz w:val="22"/>
          <w:szCs w:val="22"/>
        </w:rPr>
        <w:t xml:space="preserve"> </w:t>
      </w:r>
      <w:r w:rsidRPr="006F2462">
        <w:rPr>
          <w:rFonts w:ascii="Source Sans Pro" w:hAnsi="Source Sans Pro" w:cs="Arial"/>
          <w:sz w:val="22"/>
          <w:szCs w:val="22"/>
        </w:rPr>
        <w:t xml:space="preserve">by the cognizant department heads, </w:t>
      </w:r>
      <w:r w:rsidR="5A8B74E9" w:rsidRPr="006F2462">
        <w:rPr>
          <w:rFonts w:ascii="Source Sans Pro" w:hAnsi="Source Sans Pro" w:cs="Arial"/>
          <w:sz w:val="22"/>
          <w:szCs w:val="22"/>
        </w:rPr>
        <w:t>d</w:t>
      </w:r>
      <w:r w:rsidRPr="006F2462">
        <w:rPr>
          <w:rFonts w:ascii="Source Sans Pro" w:hAnsi="Source Sans Pro" w:cs="Arial"/>
          <w:sz w:val="22"/>
          <w:szCs w:val="22"/>
        </w:rPr>
        <w:t>irectors</w:t>
      </w:r>
      <w:r w:rsidR="3523904E" w:rsidRPr="006F2462">
        <w:rPr>
          <w:rFonts w:ascii="Source Sans Pro" w:hAnsi="Source Sans Pro" w:cs="Arial"/>
          <w:sz w:val="22"/>
          <w:szCs w:val="22"/>
        </w:rPr>
        <w:t>,</w:t>
      </w:r>
      <w:r w:rsidRPr="006F2462">
        <w:rPr>
          <w:rFonts w:ascii="Source Sans Pro" w:hAnsi="Source Sans Pro" w:cs="Arial"/>
          <w:sz w:val="22"/>
          <w:szCs w:val="22"/>
        </w:rPr>
        <w:t xml:space="preserve"> and college </w:t>
      </w:r>
      <w:r w:rsidR="5A8B74E9" w:rsidRPr="006F2462">
        <w:rPr>
          <w:rFonts w:ascii="Source Sans Pro" w:hAnsi="Source Sans Pro" w:cs="Arial"/>
          <w:sz w:val="22"/>
          <w:szCs w:val="22"/>
        </w:rPr>
        <w:t>d</w:t>
      </w:r>
      <w:r w:rsidRPr="006F2462">
        <w:rPr>
          <w:rFonts w:ascii="Source Sans Pro" w:hAnsi="Source Sans Pro" w:cs="Arial"/>
          <w:sz w:val="22"/>
          <w:szCs w:val="22"/>
        </w:rPr>
        <w:t>eans is expected to be obtained</w:t>
      </w:r>
      <w:r w:rsidRPr="006F2462">
        <w:rPr>
          <w:rFonts w:ascii="Source Sans Pro" w:hAnsi="Source Sans Pro" w:cs="Arial"/>
          <w:spacing w:val="1"/>
          <w:sz w:val="22"/>
          <w:szCs w:val="22"/>
        </w:rPr>
        <w:t xml:space="preserve"> </w:t>
      </w:r>
      <w:r w:rsidRPr="006F2462">
        <w:rPr>
          <w:rFonts w:ascii="Source Sans Pro" w:hAnsi="Source Sans Pro" w:cs="Arial"/>
          <w:sz w:val="22"/>
          <w:szCs w:val="22"/>
        </w:rPr>
        <w:t>by</w:t>
      </w:r>
      <w:r w:rsidRPr="006F2462">
        <w:rPr>
          <w:rFonts w:ascii="Source Sans Pro" w:hAnsi="Source Sans Pro" w:cs="Arial"/>
          <w:spacing w:val="-5"/>
          <w:sz w:val="22"/>
          <w:szCs w:val="22"/>
        </w:rPr>
        <w:t xml:space="preserve"> </w:t>
      </w:r>
      <w:r w:rsidRPr="006F2462">
        <w:rPr>
          <w:rFonts w:ascii="Source Sans Pro" w:hAnsi="Source Sans Pro" w:cs="Arial"/>
          <w:sz w:val="22"/>
          <w:szCs w:val="22"/>
        </w:rPr>
        <w:t>the</w:t>
      </w:r>
      <w:r w:rsidRPr="006F2462">
        <w:rPr>
          <w:rFonts w:ascii="Source Sans Pro" w:hAnsi="Source Sans Pro" w:cs="Arial"/>
          <w:spacing w:val="1"/>
          <w:sz w:val="22"/>
          <w:szCs w:val="22"/>
        </w:rPr>
        <w:t xml:space="preserve"> </w:t>
      </w:r>
      <w:r w:rsidRPr="006F2462">
        <w:rPr>
          <w:rFonts w:ascii="Source Sans Pro" w:hAnsi="Source Sans Pro" w:cs="Arial"/>
          <w:sz w:val="22"/>
          <w:szCs w:val="22"/>
        </w:rPr>
        <w:t>Institute</w:t>
      </w:r>
      <w:r w:rsidRPr="006F2462">
        <w:rPr>
          <w:rFonts w:ascii="Source Sans Pro" w:hAnsi="Source Sans Pro" w:cs="Arial"/>
          <w:spacing w:val="-1"/>
          <w:sz w:val="22"/>
          <w:szCs w:val="22"/>
        </w:rPr>
        <w:t xml:space="preserve"> </w:t>
      </w:r>
      <w:r w:rsidRPr="006F2462">
        <w:rPr>
          <w:rFonts w:ascii="Source Sans Pro" w:hAnsi="Source Sans Pro" w:cs="Arial"/>
          <w:sz w:val="22"/>
          <w:szCs w:val="22"/>
        </w:rPr>
        <w:t>or</w:t>
      </w:r>
      <w:r w:rsidRPr="006F2462">
        <w:rPr>
          <w:rFonts w:ascii="Source Sans Pro" w:hAnsi="Source Sans Pro" w:cs="Arial"/>
          <w:spacing w:val="-3"/>
          <w:sz w:val="22"/>
          <w:szCs w:val="22"/>
        </w:rPr>
        <w:t xml:space="preserve"> </w:t>
      </w:r>
      <w:r w:rsidRPr="006F2462">
        <w:rPr>
          <w:rFonts w:ascii="Source Sans Pro" w:hAnsi="Source Sans Pro" w:cs="Arial"/>
          <w:sz w:val="22"/>
          <w:szCs w:val="22"/>
        </w:rPr>
        <w:t>Center</w:t>
      </w:r>
      <w:r w:rsidRPr="006F2462">
        <w:rPr>
          <w:rFonts w:ascii="Source Sans Pro" w:hAnsi="Source Sans Pro" w:cs="Arial"/>
          <w:spacing w:val="-1"/>
          <w:sz w:val="22"/>
          <w:szCs w:val="22"/>
        </w:rPr>
        <w:t xml:space="preserve"> </w:t>
      </w:r>
      <w:r w:rsidRPr="006F2462">
        <w:rPr>
          <w:rFonts w:ascii="Source Sans Pro" w:hAnsi="Source Sans Pro" w:cs="Arial"/>
          <w:sz w:val="22"/>
          <w:szCs w:val="22"/>
        </w:rPr>
        <w:t>faculty</w:t>
      </w:r>
      <w:r w:rsidRPr="006F2462">
        <w:rPr>
          <w:rFonts w:ascii="Source Sans Pro" w:hAnsi="Source Sans Pro" w:cs="Arial"/>
          <w:spacing w:val="-5"/>
          <w:sz w:val="22"/>
          <w:szCs w:val="22"/>
        </w:rPr>
        <w:t xml:space="preserve"> </w:t>
      </w:r>
      <w:r w:rsidRPr="006F2462">
        <w:rPr>
          <w:rFonts w:ascii="Source Sans Pro" w:hAnsi="Source Sans Pro" w:cs="Arial"/>
          <w:sz w:val="22"/>
          <w:szCs w:val="22"/>
        </w:rPr>
        <w:t>prior</w:t>
      </w:r>
      <w:r w:rsidRPr="006F2462">
        <w:rPr>
          <w:rFonts w:ascii="Source Sans Pro" w:hAnsi="Source Sans Pro" w:cs="Arial"/>
          <w:spacing w:val="-1"/>
          <w:sz w:val="22"/>
          <w:szCs w:val="22"/>
        </w:rPr>
        <w:t xml:space="preserve"> </w:t>
      </w:r>
      <w:r w:rsidRPr="006F2462">
        <w:rPr>
          <w:rFonts w:ascii="Source Sans Pro" w:hAnsi="Source Sans Pro" w:cs="Arial"/>
          <w:sz w:val="22"/>
          <w:szCs w:val="22"/>
        </w:rPr>
        <w:t>to</w:t>
      </w:r>
      <w:r w:rsidRPr="006F2462">
        <w:rPr>
          <w:rFonts w:ascii="Source Sans Pro" w:hAnsi="Source Sans Pro" w:cs="Arial"/>
          <w:spacing w:val="-1"/>
          <w:sz w:val="22"/>
          <w:szCs w:val="22"/>
        </w:rPr>
        <w:t xml:space="preserve"> </w:t>
      </w:r>
      <w:r w:rsidR="056BE3F4" w:rsidRPr="006F2462">
        <w:rPr>
          <w:rFonts w:ascii="Source Sans Pro" w:hAnsi="Source Sans Pro" w:cs="Arial"/>
          <w:sz w:val="22"/>
          <w:szCs w:val="22"/>
        </w:rPr>
        <w:t>approval by the VPRI and implementation</w:t>
      </w:r>
      <w:r w:rsidRPr="006F2462">
        <w:rPr>
          <w:rFonts w:ascii="Source Sans Pro" w:hAnsi="Source Sans Pro" w:cs="Arial"/>
          <w:sz w:val="22"/>
          <w:szCs w:val="22"/>
        </w:rPr>
        <w:t>.</w:t>
      </w:r>
    </w:p>
    <w:p w14:paraId="2D599BC0" w14:textId="77777777" w:rsidR="00BA3A75" w:rsidRPr="006F2462" w:rsidRDefault="00BA3A75">
      <w:pPr>
        <w:pStyle w:val="BodyText"/>
        <w:rPr>
          <w:rFonts w:ascii="Source Sans Pro" w:hAnsi="Source Sans Pro" w:cs="Arial"/>
          <w:sz w:val="22"/>
          <w:szCs w:val="22"/>
        </w:rPr>
      </w:pPr>
    </w:p>
    <w:p w14:paraId="61B8E239" w14:textId="256091A5" w:rsidR="00BA3A75" w:rsidRPr="006F2462" w:rsidRDefault="4336728E">
      <w:pPr>
        <w:pStyle w:val="ListParagraph"/>
        <w:numPr>
          <w:ilvl w:val="0"/>
          <w:numId w:val="4"/>
        </w:numPr>
        <w:tabs>
          <w:tab w:val="left" w:pos="611"/>
          <w:tab w:val="left" w:pos="613"/>
        </w:tabs>
        <w:ind w:left="611" w:right="160" w:hanging="452"/>
        <w:rPr>
          <w:rFonts w:ascii="Source Sans Pro" w:hAnsi="Source Sans Pro" w:cs="Arial"/>
        </w:rPr>
      </w:pPr>
      <w:r w:rsidRPr="006F2462">
        <w:rPr>
          <w:rFonts w:ascii="Source Sans Pro" w:hAnsi="Source Sans Pro" w:cs="Arial"/>
        </w:rPr>
        <w:t>Budget plans to establish an Institute or Center must be developed in consultation with</w:t>
      </w:r>
      <w:r w:rsidR="402F444E" w:rsidRPr="006F2462">
        <w:rPr>
          <w:rFonts w:ascii="Source Sans Pro" w:hAnsi="Source Sans Pro" w:cs="Arial"/>
        </w:rPr>
        <w:t xml:space="preserve"> the</w:t>
      </w:r>
      <w:r w:rsidRPr="006F2462">
        <w:rPr>
          <w:rFonts w:ascii="Source Sans Pro" w:hAnsi="Source Sans Pro" w:cs="Arial"/>
        </w:rPr>
        <w:t xml:space="preserve"> </w:t>
      </w:r>
      <w:r w:rsidR="4F5C6BF1" w:rsidRPr="006F2462">
        <w:rPr>
          <w:rFonts w:ascii="Source Sans Pro" w:hAnsi="Source Sans Pro" w:cs="Arial"/>
        </w:rPr>
        <w:lastRenderedPageBreak/>
        <w:t>OVPRI</w:t>
      </w:r>
      <w:r w:rsidRPr="006F2462">
        <w:rPr>
          <w:rFonts w:ascii="Source Sans Pro" w:hAnsi="Source Sans Pro" w:cs="Arial"/>
        </w:rPr>
        <w:t xml:space="preserve"> leadership and formally approved by the VPRI</w:t>
      </w:r>
      <w:r w:rsidR="623705E2" w:rsidRPr="006F2462">
        <w:rPr>
          <w:rFonts w:ascii="Source Sans Pro" w:hAnsi="Source Sans Pro" w:cs="Arial"/>
        </w:rPr>
        <w:t xml:space="preserve">. </w:t>
      </w:r>
      <w:r w:rsidRPr="006F2462">
        <w:rPr>
          <w:rFonts w:ascii="Source Sans Pro" w:hAnsi="Source Sans Pro" w:cs="Arial"/>
        </w:rPr>
        <w:t>Additionally,</w:t>
      </w:r>
      <w:r w:rsidRPr="006F2462">
        <w:rPr>
          <w:rFonts w:ascii="Source Sans Pro" w:hAnsi="Source Sans Pro" w:cs="Arial"/>
          <w:spacing w:val="-3"/>
        </w:rPr>
        <w:t xml:space="preserve"> </w:t>
      </w:r>
      <w:r w:rsidRPr="006F2462">
        <w:rPr>
          <w:rFonts w:ascii="Source Sans Pro" w:hAnsi="Source Sans Pro" w:cs="Arial"/>
        </w:rPr>
        <w:t>an</w:t>
      </w:r>
      <w:r w:rsidRPr="006F2462">
        <w:rPr>
          <w:rFonts w:ascii="Source Sans Pro" w:hAnsi="Source Sans Pro" w:cs="Arial"/>
          <w:spacing w:val="-4"/>
        </w:rPr>
        <w:t xml:space="preserve"> </w:t>
      </w:r>
      <w:r w:rsidRPr="006F2462">
        <w:rPr>
          <w:rFonts w:ascii="Source Sans Pro" w:hAnsi="Source Sans Pro" w:cs="Arial"/>
        </w:rPr>
        <w:t>assessment</w:t>
      </w:r>
      <w:r w:rsidRPr="006F2462">
        <w:rPr>
          <w:rFonts w:ascii="Source Sans Pro" w:hAnsi="Source Sans Pro" w:cs="Arial"/>
          <w:spacing w:val="-2"/>
        </w:rPr>
        <w:t xml:space="preserve"> </w:t>
      </w:r>
      <w:r w:rsidRPr="006F2462">
        <w:rPr>
          <w:rFonts w:ascii="Source Sans Pro" w:hAnsi="Source Sans Pro" w:cs="Arial"/>
        </w:rPr>
        <w:t>of</w:t>
      </w:r>
      <w:r w:rsidRPr="006F2462">
        <w:rPr>
          <w:rFonts w:ascii="Source Sans Pro" w:hAnsi="Source Sans Pro" w:cs="Arial"/>
          <w:spacing w:val="-3"/>
        </w:rPr>
        <w:t xml:space="preserve"> </w:t>
      </w:r>
      <w:r w:rsidRPr="006F2462">
        <w:rPr>
          <w:rFonts w:ascii="Source Sans Pro" w:hAnsi="Source Sans Pro" w:cs="Arial"/>
        </w:rPr>
        <w:t>potential</w:t>
      </w:r>
      <w:r w:rsidRPr="006F2462">
        <w:rPr>
          <w:rFonts w:ascii="Source Sans Pro" w:hAnsi="Source Sans Pro" w:cs="Arial"/>
          <w:spacing w:val="-4"/>
        </w:rPr>
        <w:t xml:space="preserve"> </w:t>
      </w:r>
      <w:r w:rsidRPr="006F2462">
        <w:rPr>
          <w:rFonts w:ascii="Source Sans Pro" w:hAnsi="Source Sans Pro" w:cs="Arial"/>
        </w:rPr>
        <w:t>university</w:t>
      </w:r>
      <w:r w:rsidRPr="006F2462">
        <w:rPr>
          <w:rFonts w:ascii="Source Sans Pro" w:hAnsi="Source Sans Pro" w:cs="Arial"/>
          <w:spacing w:val="-5"/>
        </w:rPr>
        <w:t xml:space="preserve"> </w:t>
      </w:r>
      <w:r w:rsidRPr="006F2462">
        <w:rPr>
          <w:rFonts w:ascii="Source Sans Pro" w:hAnsi="Source Sans Pro" w:cs="Arial"/>
        </w:rPr>
        <w:t>liabilities</w:t>
      </w:r>
      <w:r w:rsidRPr="006F2462">
        <w:rPr>
          <w:rFonts w:ascii="Source Sans Pro" w:hAnsi="Source Sans Pro" w:cs="Arial"/>
          <w:spacing w:val="-4"/>
        </w:rPr>
        <w:t xml:space="preserve"> </w:t>
      </w:r>
      <w:r w:rsidRPr="006F2462">
        <w:rPr>
          <w:rFonts w:ascii="Source Sans Pro" w:hAnsi="Source Sans Pro" w:cs="Arial"/>
        </w:rPr>
        <w:t>by</w:t>
      </w:r>
      <w:r w:rsidRPr="006F2462">
        <w:rPr>
          <w:rFonts w:ascii="Source Sans Pro" w:hAnsi="Source Sans Pro" w:cs="Arial"/>
          <w:spacing w:val="-7"/>
        </w:rPr>
        <w:t xml:space="preserve"> </w:t>
      </w:r>
      <w:r w:rsidRPr="006F2462">
        <w:rPr>
          <w:rFonts w:ascii="Source Sans Pro" w:hAnsi="Source Sans Pro" w:cs="Arial"/>
        </w:rPr>
        <w:t>the</w:t>
      </w:r>
      <w:r w:rsidR="4ED6FCF8" w:rsidRPr="006F2462">
        <w:rPr>
          <w:rFonts w:ascii="Source Sans Pro" w:hAnsi="Source Sans Pro" w:cs="Arial"/>
        </w:rPr>
        <w:t xml:space="preserve"> </w:t>
      </w:r>
      <w:r w:rsidRPr="006F2462">
        <w:rPr>
          <w:rFonts w:ascii="Source Sans Pro" w:hAnsi="Source Sans Pro" w:cs="Arial"/>
        </w:rPr>
        <w:t>campus legal counsel must accompany the request for establishment. Early discussions with</w:t>
      </w:r>
      <w:r w:rsidR="0E031A09" w:rsidRPr="006F2462">
        <w:rPr>
          <w:rFonts w:ascii="Source Sans Pro" w:hAnsi="Source Sans Pro" w:cs="Arial"/>
        </w:rPr>
        <w:t xml:space="preserve"> </w:t>
      </w:r>
      <w:r w:rsidRPr="006F2462">
        <w:rPr>
          <w:rFonts w:ascii="Source Sans Pro" w:hAnsi="Source Sans Pro" w:cs="Arial"/>
        </w:rPr>
        <w:t xml:space="preserve">the VPRI and pertinent </w:t>
      </w:r>
      <w:r w:rsidR="4F5C6BF1" w:rsidRPr="006F2462">
        <w:rPr>
          <w:rFonts w:ascii="Source Sans Pro" w:hAnsi="Source Sans Pro" w:cs="Arial"/>
        </w:rPr>
        <w:t>OVPRI</w:t>
      </w:r>
      <w:r w:rsidRPr="006F2462">
        <w:rPr>
          <w:rFonts w:ascii="Source Sans Pro" w:hAnsi="Source Sans Pro" w:cs="Arial"/>
        </w:rPr>
        <w:t xml:space="preserve"> leadership before initiating the proposal process are strongly</w:t>
      </w:r>
      <w:r w:rsidRPr="006F2462">
        <w:rPr>
          <w:rFonts w:ascii="Source Sans Pro" w:hAnsi="Source Sans Pro" w:cs="Arial"/>
          <w:spacing w:val="1"/>
        </w:rPr>
        <w:t xml:space="preserve"> </w:t>
      </w:r>
      <w:r w:rsidRPr="006F2462">
        <w:rPr>
          <w:rFonts w:ascii="Source Sans Pro" w:hAnsi="Source Sans Pro" w:cs="Arial"/>
        </w:rPr>
        <w:t>encouraged.</w:t>
      </w:r>
    </w:p>
    <w:p w14:paraId="0CCB9DDF" w14:textId="77777777" w:rsidR="00BA3A75" w:rsidRPr="006F2462" w:rsidRDefault="00BA3A75">
      <w:pPr>
        <w:pStyle w:val="BodyText"/>
        <w:rPr>
          <w:rFonts w:ascii="Source Sans Pro" w:hAnsi="Source Sans Pro" w:cs="Arial"/>
          <w:sz w:val="22"/>
          <w:szCs w:val="22"/>
        </w:rPr>
      </w:pPr>
    </w:p>
    <w:p w14:paraId="7A741C78" w14:textId="04C034CC" w:rsidR="00BA3A75" w:rsidRPr="006F2462" w:rsidRDefault="4336728E">
      <w:pPr>
        <w:pStyle w:val="ListParagraph"/>
        <w:numPr>
          <w:ilvl w:val="0"/>
          <w:numId w:val="4"/>
        </w:numPr>
        <w:tabs>
          <w:tab w:val="left" w:pos="520"/>
        </w:tabs>
        <w:spacing w:before="1"/>
        <w:ind w:left="520" w:right="146" w:hanging="360"/>
        <w:rPr>
          <w:rFonts w:ascii="Source Sans Pro" w:hAnsi="Source Sans Pro" w:cs="Arial"/>
        </w:rPr>
      </w:pPr>
      <w:r w:rsidRPr="006F2462">
        <w:rPr>
          <w:rFonts w:ascii="Source Sans Pro" w:hAnsi="Source Sans Pro" w:cs="Arial"/>
        </w:rPr>
        <w:t>All Institutes and Centers must identify the structure and staff with primary responsibility for</w:t>
      </w:r>
      <w:r w:rsidRPr="006F2462">
        <w:rPr>
          <w:rFonts w:ascii="Source Sans Pro" w:hAnsi="Source Sans Pro" w:cs="Arial"/>
          <w:spacing w:val="-57"/>
        </w:rPr>
        <w:t xml:space="preserve"> </w:t>
      </w:r>
      <w:r w:rsidRPr="006F2462">
        <w:rPr>
          <w:rFonts w:ascii="Source Sans Pro" w:hAnsi="Source Sans Pro" w:cs="Arial"/>
        </w:rPr>
        <w:t>the oversight and management of the organization’s financial operations. All Institute and</w:t>
      </w:r>
      <w:r w:rsidRPr="006F2462">
        <w:rPr>
          <w:rFonts w:ascii="Source Sans Pro" w:hAnsi="Source Sans Pro" w:cs="Arial"/>
          <w:spacing w:val="1"/>
        </w:rPr>
        <w:t xml:space="preserve"> </w:t>
      </w:r>
      <w:r w:rsidRPr="006F2462">
        <w:rPr>
          <w:rFonts w:ascii="Source Sans Pro" w:hAnsi="Source Sans Pro" w:cs="Arial"/>
        </w:rPr>
        <w:t>Center faculty, staff, and students are expected to follow applicable university, state, and</w:t>
      </w:r>
      <w:r w:rsidRPr="006F2462">
        <w:rPr>
          <w:rFonts w:ascii="Source Sans Pro" w:hAnsi="Source Sans Pro" w:cs="Arial"/>
          <w:spacing w:val="1"/>
        </w:rPr>
        <w:t xml:space="preserve"> </w:t>
      </w:r>
      <w:r w:rsidRPr="006F2462">
        <w:rPr>
          <w:rFonts w:ascii="Source Sans Pro" w:hAnsi="Source Sans Pro" w:cs="Arial"/>
        </w:rPr>
        <w:t>federal</w:t>
      </w:r>
      <w:r w:rsidRPr="006F2462">
        <w:rPr>
          <w:rFonts w:ascii="Source Sans Pro" w:hAnsi="Source Sans Pro" w:cs="Arial"/>
          <w:spacing w:val="-4"/>
        </w:rPr>
        <w:t xml:space="preserve"> </w:t>
      </w:r>
      <w:r w:rsidRPr="006F2462">
        <w:rPr>
          <w:rFonts w:ascii="Source Sans Pro" w:hAnsi="Source Sans Pro" w:cs="Arial"/>
        </w:rPr>
        <w:t>policies</w:t>
      </w:r>
      <w:r w:rsidRPr="006F2462">
        <w:rPr>
          <w:rFonts w:ascii="Source Sans Pro" w:hAnsi="Source Sans Pro" w:cs="Arial"/>
          <w:spacing w:val="-3"/>
        </w:rPr>
        <w:t xml:space="preserve"> </w:t>
      </w:r>
      <w:r w:rsidRPr="006F2462">
        <w:rPr>
          <w:rFonts w:ascii="Source Sans Pro" w:hAnsi="Source Sans Pro" w:cs="Arial"/>
        </w:rPr>
        <w:t>regarding</w:t>
      </w:r>
      <w:r w:rsidRPr="006F2462">
        <w:rPr>
          <w:rFonts w:ascii="Source Sans Pro" w:hAnsi="Source Sans Pro" w:cs="Arial"/>
          <w:spacing w:val="-4"/>
        </w:rPr>
        <w:t xml:space="preserve"> </w:t>
      </w:r>
      <w:r w:rsidRPr="006F2462">
        <w:rPr>
          <w:rFonts w:ascii="Source Sans Pro" w:hAnsi="Source Sans Pro" w:cs="Arial"/>
        </w:rPr>
        <w:t>administration</w:t>
      </w:r>
      <w:r w:rsidRPr="006F2462">
        <w:rPr>
          <w:rFonts w:ascii="Source Sans Pro" w:hAnsi="Source Sans Pro" w:cs="Arial"/>
          <w:spacing w:val="-3"/>
        </w:rPr>
        <w:t xml:space="preserve"> </w:t>
      </w:r>
      <w:r w:rsidRPr="006F2462">
        <w:rPr>
          <w:rFonts w:ascii="Source Sans Pro" w:hAnsi="Source Sans Pro" w:cs="Arial"/>
        </w:rPr>
        <w:t>and</w:t>
      </w:r>
      <w:r w:rsidRPr="006F2462">
        <w:rPr>
          <w:rFonts w:ascii="Source Sans Pro" w:hAnsi="Source Sans Pro" w:cs="Arial"/>
          <w:spacing w:val="-4"/>
        </w:rPr>
        <w:t xml:space="preserve"> </w:t>
      </w:r>
      <w:r w:rsidRPr="006F2462">
        <w:rPr>
          <w:rFonts w:ascii="Source Sans Pro" w:hAnsi="Source Sans Pro" w:cs="Arial"/>
        </w:rPr>
        <w:t>operation.</w:t>
      </w:r>
      <w:r w:rsidRPr="006F2462">
        <w:rPr>
          <w:rFonts w:ascii="Source Sans Pro" w:hAnsi="Source Sans Pro" w:cs="Arial"/>
          <w:spacing w:val="-1"/>
        </w:rPr>
        <w:t xml:space="preserve"> </w:t>
      </w:r>
      <w:r w:rsidRPr="006F2462">
        <w:rPr>
          <w:rFonts w:ascii="Source Sans Pro" w:hAnsi="Source Sans Pro" w:cs="Arial"/>
        </w:rPr>
        <w:t>Institutes</w:t>
      </w:r>
      <w:r w:rsidRPr="006F2462">
        <w:rPr>
          <w:rFonts w:ascii="Source Sans Pro" w:hAnsi="Source Sans Pro" w:cs="Arial"/>
          <w:spacing w:val="-3"/>
        </w:rPr>
        <w:t xml:space="preserve"> </w:t>
      </w:r>
      <w:r w:rsidRPr="006F2462">
        <w:rPr>
          <w:rFonts w:ascii="Source Sans Pro" w:hAnsi="Source Sans Pro" w:cs="Arial"/>
        </w:rPr>
        <w:t>and</w:t>
      </w:r>
      <w:r w:rsidRPr="006F2462">
        <w:rPr>
          <w:rFonts w:ascii="Source Sans Pro" w:hAnsi="Source Sans Pro" w:cs="Arial"/>
          <w:spacing w:val="-3"/>
        </w:rPr>
        <w:t xml:space="preserve"> </w:t>
      </w:r>
      <w:r w:rsidRPr="006F2462">
        <w:rPr>
          <w:rFonts w:ascii="Source Sans Pro" w:hAnsi="Source Sans Pro" w:cs="Arial"/>
        </w:rPr>
        <w:t>Centers</w:t>
      </w:r>
      <w:r w:rsidRPr="006F2462">
        <w:rPr>
          <w:rFonts w:ascii="Source Sans Pro" w:hAnsi="Source Sans Pro" w:cs="Arial"/>
          <w:spacing w:val="-4"/>
        </w:rPr>
        <w:t xml:space="preserve"> </w:t>
      </w:r>
      <w:r w:rsidRPr="006F2462">
        <w:rPr>
          <w:rFonts w:ascii="Source Sans Pro" w:hAnsi="Source Sans Pro" w:cs="Arial"/>
        </w:rPr>
        <w:t>are</w:t>
      </w:r>
      <w:r w:rsidRPr="006F2462">
        <w:rPr>
          <w:rFonts w:ascii="Source Sans Pro" w:hAnsi="Source Sans Pro" w:cs="Arial"/>
          <w:spacing w:val="-1"/>
        </w:rPr>
        <w:t xml:space="preserve"> </w:t>
      </w:r>
      <w:r w:rsidRPr="006F2462">
        <w:rPr>
          <w:rFonts w:ascii="Source Sans Pro" w:hAnsi="Source Sans Pro" w:cs="Arial"/>
        </w:rPr>
        <w:t>expected</w:t>
      </w:r>
      <w:r w:rsidRPr="006F2462">
        <w:rPr>
          <w:rFonts w:ascii="Source Sans Pro" w:hAnsi="Source Sans Pro" w:cs="Arial"/>
          <w:spacing w:val="-5"/>
        </w:rPr>
        <w:t xml:space="preserve"> </w:t>
      </w:r>
      <w:r w:rsidRPr="006F2462">
        <w:rPr>
          <w:rFonts w:ascii="Source Sans Pro" w:hAnsi="Source Sans Pro" w:cs="Arial"/>
        </w:rPr>
        <w:t>to</w:t>
      </w:r>
      <w:r w:rsidRPr="006F2462">
        <w:rPr>
          <w:rFonts w:ascii="Source Sans Pro" w:hAnsi="Source Sans Pro" w:cs="Arial"/>
          <w:spacing w:val="-57"/>
        </w:rPr>
        <w:t xml:space="preserve"> </w:t>
      </w:r>
      <w:r w:rsidRPr="006F2462">
        <w:rPr>
          <w:rFonts w:ascii="Source Sans Pro" w:hAnsi="Source Sans Pro" w:cs="Arial"/>
        </w:rPr>
        <w:t>operate within available allocated resources and not accrue budget deficits at the end of each</w:t>
      </w:r>
      <w:r w:rsidRPr="006F2462">
        <w:rPr>
          <w:rFonts w:ascii="Source Sans Pro" w:hAnsi="Source Sans Pro" w:cs="Arial"/>
          <w:spacing w:val="1"/>
        </w:rPr>
        <w:t xml:space="preserve"> </w:t>
      </w:r>
      <w:r w:rsidRPr="006F2462">
        <w:rPr>
          <w:rFonts w:ascii="Source Sans Pro" w:hAnsi="Source Sans Pro" w:cs="Arial"/>
        </w:rPr>
        <w:t>fiscal year. Violations of these expectations may result in administrative action by the</w:t>
      </w:r>
      <w:r w:rsidRPr="006F2462">
        <w:rPr>
          <w:rFonts w:ascii="Source Sans Pro" w:hAnsi="Source Sans Pro" w:cs="Arial"/>
          <w:spacing w:val="1"/>
        </w:rPr>
        <w:t xml:space="preserve"> </w:t>
      </w:r>
      <w:r w:rsidRPr="006F2462">
        <w:rPr>
          <w:rFonts w:ascii="Source Sans Pro" w:hAnsi="Source Sans Pro" w:cs="Arial"/>
        </w:rPr>
        <w:t>University,</w:t>
      </w:r>
      <w:r w:rsidRPr="006F2462">
        <w:rPr>
          <w:rFonts w:ascii="Source Sans Pro" w:hAnsi="Source Sans Pro" w:cs="Arial"/>
          <w:spacing w:val="-2"/>
        </w:rPr>
        <w:t xml:space="preserve"> </w:t>
      </w:r>
      <w:r w:rsidRPr="006F2462">
        <w:rPr>
          <w:rFonts w:ascii="Source Sans Pro" w:hAnsi="Source Sans Pro" w:cs="Arial"/>
        </w:rPr>
        <w:t>including</w:t>
      </w:r>
      <w:r w:rsidR="0E031A09" w:rsidRPr="006F2462">
        <w:rPr>
          <w:rFonts w:ascii="Source Sans Pro" w:hAnsi="Source Sans Pro" w:cs="Arial"/>
        </w:rPr>
        <w:t>,</w:t>
      </w:r>
      <w:r w:rsidRPr="006F2462">
        <w:rPr>
          <w:rFonts w:ascii="Source Sans Pro" w:hAnsi="Source Sans Pro" w:cs="Arial"/>
          <w:spacing w:val="-4"/>
        </w:rPr>
        <w:t xml:space="preserve"> </w:t>
      </w:r>
      <w:r w:rsidRPr="006F2462">
        <w:rPr>
          <w:rFonts w:ascii="Source Sans Pro" w:hAnsi="Source Sans Pro" w:cs="Arial"/>
        </w:rPr>
        <w:t>but</w:t>
      </w:r>
      <w:r w:rsidRPr="006F2462">
        <w:rPr>
          <w:rFonts w:ascii="Source Sans Pro" w:hAnsi="Source Sans Pro" w:cs="Arial"/>
          <w:spacing w:val="2"/>
        </w:rPr>
        <w:t xml:space="preserve"> </w:t>
      </w:r>
      <w:r w:rsidRPr="006F2462">
        <w:rPr>
          <w:rFonts w:ascii="Source Sans Pro" w:hAnsi="Source Sans Pro" w:cs="Arial"/>
        </w:rPr>
        <w:t>not</w:t>
      </w:r>
      <w:r w:rsidRPr="006F2462">
        <w:rPr>
          <w:rFonts w:ascii="Source Sans Pro" w:hAnsi="Source Sans Pro" w:cs="Arial"/>
          <w:spacing w:val="1"/>
        </w:rPr>
        <w:t xml:space="preserve"> </w:t>
      </w:r>
      <w:r w:rsidRPr="006F2462">
        <w:rPr>
          <w:rFonts w:ascii="Source Sans Pro" w:hAnsi="Source Sans Pro" w:cs="Arial"/>
        </w:rPr>
        <w:t>limited</w:t>
      </w:r>
      <w:r w:rsidRPr="006F2462">
        <w:rPr>
          <w:rFonts w:ascii="Source Sans Pro" w:hAnsi="Source Sans Pro" w:cs="Arial"/>
          <w:spacing w:val="-2"/>
        </w:rPr>
        <w:t xml:space="preserve"> </w:t>
      </w:r>
      <w:r w:rsidRPr="006F2462">
        <w:rPr>
          <w:rFonts w:ascii="Source Sans Pro" w:hAnsi="Source Sans Pro" w:cs="Arial"/>
        </w:rPr>
        <w:t>to</w:t>
      </w:r>
      <w:r w:rsidR="0E031A09" w:rsidRPr="006F2462">
        <w:rPr>
          <w:rFonts w:ascii="Source Sans Pro" w:hAnsi="Source Sans Pro" w:cs="Arial"/>
        </w:rPr>
        <w:t>,</w:t>
      </w:r>
      <w:r w:rsidRPr="006F2462">
        <w:rPr>
          <w:rFonts w:ascii="Source Sans Pro" w:hAnsi="Source Sans Pro" w:cs="Arial"/>
          <w:spacing w:val="-2"/>
        </w:rPr>
        <w:t xml:space="preserve"> </w:t>
      </w:r>
      <w:r w:rsidRPr="006F2462">
        <w:rPr>
          <w:rFonts w:ascii="Source Sans Pro" w:hAnsi="Source Sans Pro" w:cs="Arial"/>
        </w:rPr>
        <w:t>dissolution</w:t>
      </w:r>
      <w:r w:rsidRPr="006F2462">
        <w:rPr>
          <w:rFonts w:ascii="Source Sans Pro" w:hAnsi="Source Sans Pro" w:cs="Arial"/>
          <w:spacing w:val="-2"/>
        </w:rPr>
        <w:t xml:space="preserve"> </w:t>
      </w:r>
      <w:r w:rsidRPr="006F2462">
        <w:rPr>
          <w:rFonts w:ascii="Source Sans Pro" w:hAnsi="Source Sans Pro" w:cs="Arial"/>
        </w:rPr>
        <w:t>of</w:t>
      </w:r>
      <w:r w:rsidRPr="006F2462">
        <w:rPr>
          <w:rFonts w:ascii="Source Sans Pro" w:hAnsi="Source Sans Pro" w:cs="Arial"/>
          <w:spacing w:val="-2"/>
        </w:rPr>
        <w:t xml:space="preserve"> </w:t>
      </w:r>
      <w:r w:rsidRPr="006F2462">
        <w:rPr>
          <w:rFonts w:ascii="Source Sans Pro" w:hAnsi="Source Sans Pro" w:cs="Arial"/>
        </w:rPr>
        <w:t>an</w:t>
      </w:r>
      <w:r w:rsidRPr="006F2462">
        <w:rPr>
          <w:rFonts w:ascii="Source Sans Pro" w:hAnsi="Source Sans Pro" w:cs="Arial"/>
          <w:spacing w:val="1"/>
        </w:rPr>
        <w:t xml:space="preserve"> </w:t>
      </w:r>
      <w:r w:rsidRPr="006F2462">
        <w:rPr>
          <w:rFonts w:ascii="Source Sans Pro" w:hAnsi="Source Sans Pro" w:cs="Arial"/>
        </w:rPr>
        <w:t>Institute,</w:t>
      </w:r>
      <w:r w:rsidRPr="006F2462">
        <w:rPr>
          <w:rFonts w:ascii="Source Sans Pro" w:hAnsi="Source Sans Pro" w:cs="Arial"/>
          <w:spacing w:val="-2"/>
        </w:rPr>
        <w:t xml:space="preserve"> </w:t>
      </w:r>
      <w:r w:rsidRPr="006F2462">
        <w:rPr>
          <w:rFonts w:ascii="Source Sans Pro" w:hAnsi="Source Sans Pro" w:cs="Arial"/>
        </w:rPr>
        <w:t>Center</w:t>
      </w:r>
      <w:r w:rsidRPr="006F2462">
        <w:rPr>
          <w:rFonts w:ascii="Source Sans Pro" w:hAnsi="Source Sans Pro" w:cs="Arial"/>
          <w:spacing w:val="-4"/>
        </w:rPr>
        <w:t xml:space="preserve"> </w:t>
      </w:r>
      <w:r w:rsidRPr="006F2462">
        <w:rPr>
          <w:rFonts w:ascii="Source Sans Pro" w:hAnsi="Source Sans Pro" w:cs="Arial"/>
        </w:rPr>
        <w:t>or</w:t>
      </w:r>
      <w:r w:rsidRPr="006F2462">
        <w:rPr>
          <w:rFonts w:ascii="Source Sans Pro" w:hAnsi="Source Sans Pro" w:cs="Arial"/>
          <w:spacing w:val="-2"/>
        </w:rPr>
        <w:t xml:space="preserve"> </w:t>
      </w:r>
      <w:r w:rsidRPr="006F2462">
        <w:rPr>
          <w:rFonts w:ascii="Source Sans Pro" w:hAnsi="Source Sans Pro" w:cs="Arial"/>
        </w:rPr>
        <w:t>Facility.</w:t>
      </w:r>
    </w:p>
    <w:p w14:paraId="1F85EA27" w14:textId="77777777" w:rsidR="00C84AF7" w:rsidRPr="006F2462" w:rsidRDefault="00C84AF7" w:rsidP="007813CF">
      <w:pPr>
        <w:tabs>
          <w:tab w:val="left" w:pos="520"/>
        </w:tabs>
        <w:spacing w:before="1"/>
        <w:ind w:right="146"/>
        <w:rPr>
          <w:rFonts w:ascii="Source Sans Pro" w:hAnsi="Source Sans Pro" w:cs="Arial"/>
        </w:rPr>
      </w:pPr>
    </w:p>
    <w:p w14:paraId="7C837B1A" w14:textId="55B09F10" w:rsidR="00BA3A75" w:rsidRPr="006F2462" w:rsidRDefault="4336728E" w:rsidP="007813CF">
      <w:pPr>
        <w:pStyle w:val="ListParagraph"/>
        <w:numPr>
          <w:ilvl w:val="0"/>
          <w:numId w:val="4"/>
        </w:numPr>
        <w:tabs>
          <w:tab w:val="left" w:pos="520"/>
        </w:tabs>
        <w:ind w:left="520" w:right="950" w:hanging="360"/>
        <w:rPr>
          <w:rFonts w:ascii="Source Sans Pro" w:hAnsi="Source Sans Pro" w:cs="Arial"/>
        </w:rPr>
      </w:pPr>
      <w:r w:rsidRPr="006F2462">
        <w:rPr>
          <w:rFonts w:ascii="Source Sans Pro" w:hAnsi="Source Sans Pro" w:cs="Arial"/>
        </w:rPr>
        <w:t>Proposals</w:t>
      </w:r>
      <w:r w:rsidRPr="006F2462">
        <w:rPr>
          <w:rFonts w:ascii="Source Sans Pro" w:hAnsi="Source Sans Pro" w:cs="Arial"/>
          <w:spacing w:val="-3"/>
        </w:rPr>
        <w:t xml:space="preserve"> </w:t>
      </w:r>
      <w:r w:rsidRPr="006F2462">
        <w:rPr>
          <w:rFonts w:ascii="Source Sans Pro" w:hAnsi="Source Sans Pro" w:cs="Arial"/>
        </w:rPr>
        <w:t>for</w:t>
      </w:r>
      <w:r w:rsidRPr="006F2462">
        <w:rPr>
          <w:rFonts w:ascii="Source Sans Pro" w:hAnsi="Source Sans Pro" w:cs="Arial"/>
          <w:spacing w:val="-2"/>
        </w:rPr>
        <w:t xml:space="preserve"> </w:t>
      </w:r>
      <w:r w:rsidRPr="006F2462">
        <w:rPr>
          <w:rFonts w:ascii="Source Sans Pro" w:hAnsi="Source Sans Pro" w:cs="Arial"/>
        </w:rPr>
        <w:t>the</w:t>
      </w:r>
      <w:r w:rsidRPr="006F2462">
        <w:rPr>
          <w:rFonts w:ascii="Source Sans Pro" w:hAnsi="Source Sans Pro" w:cs="Arial"/>
          <w:spacing w:val="-1"/>
        </w:rPr>
        <w:t xml:space="preserve"> </w:t>
      </w:r>
      <w:r w:rsidRPr="006F2462">
        <w:rPr>
          <w:rFonts w:ascii="Source Sans Pro" w:hAnsi="Source Sans Pro" w:cs="Arial"/>
        </w:rPr>
        <w:t>establishment</w:t>
      </w:r>
      <w:r w:rsidRPr="006F2462">
        <w:rPr>
          <w:rFonts w:ascii="Source Sans Pro" w:hAnsi="Source Sans Pro" w:cs="Arial"/>
          <w:spacing w:val="-2"/>
        </w:rPr>
        <w:t xml:space="preserve"> </w:t>
      </w:r>
      <w:r w:rsidRPr="006F2462">
        <w:rPr>
          <w:rFonts w:ascii="Source Sans Pro" w:hAnsi="Source Sans Pro" w:cs="Arial"/>
        </w:rPr>
        <w:t>of</w:t>
      </w:r>
      <w:r w:rsidRPr="006F2462">
        <w:rPr>
          <w:rFonts w:ascii="Source Sans Pro" w:hAnsi="Source Sans Pro" w:cs="Arial"/>
          <w:spacing w:val="-2"/>
        </w:rPr>
        <w:t xml:space="preserve"> </w:t>
      </w:r>
      <w:r w:rsidRPr="006F2462">
        <w:rPr>
          <w:rFonts w:ascii="Source Sans Pro" w:hAnsi="Source Sans Pro" w:cs="Arial"/>
        </w:rPr>
        <w:t>new</w:t>
      </w:r>
      <w:r w:rsidRPr="006F2462">
        <w:rPr>
          <w:rFonts w:ascii="Source Sans Pro" w:hAnsi="Source Sans Pro" w:cs="Arial"/>
          <w:spacing w:val="-2"/>
        </w:rPr>
        <w:t xml:space="preserve"> </w:t>
      </w:r>
      <w:r w:rsidRPr="006F2462">
        <w:rPr>
          <w:rFonts w:ascii="Source Sans Pro" w:hAnsi="Source Sans Pro" w:cs="Arial"/>
        </w:rPr>
        <w:t>Institutes</w:t>
      </w:r>
      <w:r w:rsidRPr="006F2462">
        <w:rPr>
          <w:rFonts w:ascii="Source Sans Pro" w:hAnsi="Source Sans Pro" w:cs="Arial"/>
          <w:spacing w:val="-2"/>
        </w:rPr>
        <w:t xml:space="preserve"> </w:t>
      </w:r>
      <w:r w:rsidRPr="006F2462">
        <w:rPr>
          <w:rFonts w:ascii="Source Sans Pro" w:hAnsi="Source Sans Pro" w:cs="Arial"/>
        </w:rPr>
        <w:t>and</w:t>
      </w:r>
      <w:r w:rsidRPr="006F2462">
        <w:rPr>
          <w:rFonts w:ascii="Source Sans Pro" w:hAnsi="Source Sans Pro" w:cs="Arial"/>
          <w:spacing w:val="-3"/>
        </w:rPr>
        <w:t xml:space="preserve"> </w:t>
      </w:r>
      <w:r w:rsidRPr="006F2462">
        <w:rPr>
          <w:rFonts w:ascii="Source Sans Pro" w:hAnsi="Source Sans Pro" w:cs="Arial"/>
        </w:rPr>
        <w:t>Centers</w:t>
      </w:r>
      <w:r w:rsidRPr="006F2462">
        <w:rPr>
          <w:rFonts w:ascii="Source Sans Pro" w:hAnsi="Source Sans Pro" w:cs="Arial"/>
          <w:spacing w:val="-4"/>
        </w:rPr>
        <w:t xml:space="preserve"> </w:t>
      </w:r>
      <w:r w:rsidRPr="006F2462">
        <w:rPr>
          <w:rFonts w:ascii="Source Sans Pro" w:hAnsi="Source Sans Pro" w:cs="Arial"/>
        </w:rPr>
        <w:t>will</w:t>
      </w:r>
      <w:r w:rsidRPr="006F2462">
        <w:rPr>
          <w:rFonts w:ascii="Source Sans Pro" w:hAnsi="Source Sans Pro" w:cs="Arial"/>
          <w:spacing w:val="-2"/>
        </w:rPr>
        <w:t xml:space="preserve"> </w:t>
      </w:r>
      <w:r w:rsidRPr="006F2462">
        <w:rPr>
          <w:rFonts w:ascii="Source Sans Pro" w:hAnsi="Source Sans Pro" w:cs="Arial"/>
        </w:rPr>
        <w:t>be</w:t>
      </w:r>
      <w:r w:rsidRPr="006F2462">
        <w:rPr>
          <w:rFonts w:ascii="Source Sans Pro" w:hAnsi="Source Sans Pro" w:cs="Arial"/>
          <w:spacing w:val="-1"/>
        </w:rPr>
        <w:t xml:space="preserve"> </w:t>
      </w:r>
      <w:r w:rsidRPr="006F2462">
        <w:rPr>
          <w:rFonts w:ascii="Source Sans Pro" w:hAnsi="Source Sans Pro" w:cs="Arial"/>
        </w:rPr>
        <w:t>reviewed</w:t>
      </w:r>
      <w:r w:rsidRPr="006F2462">
        <w:rPr>
          <w:rFonts w:ascii="Source Sans Pro" w:hAnsi="Source Sans Pro" w:cs="Arial"/>
          <w:spacing w:val="-3"/>
        </w:rPr>
        <w:t xml:space="preserve"> </w:t>
      </w:r>
      <w:r w:rsidRPr="006F2462">
        <w:rPr>
          <w:rFonts w:ascii="Source Sans Pro" w:hAnsi="Source Sans Pro" w:cs="Arial"/>
        </w:rPr>
        <w:t>by</w:t>
      </w:r>
      <w:r w:rsidRPr="006F2462">
        <w:rPr>
          <w:rFonts w:ascii="Source Sans Pro" w:hAnsi="Source Sans Pro" w:cs="Arial"/>
          <w:spacing w:val="-4"/>
        </w:rPr>
        <w:t xml:space="preserve"> </w:t>
      </w:r>
      <w:r w:rsidR="7041CEC2" w:rsidRPr="006F2462">
        <w:rPr>
          <w:rFonts w:ascii="Source Sans Pro" w:hAnsi="Source Sans Pro" w:cs="Arial"/>
        </w:rPr>
        <w:t>the Research</w:t>
      </w:r>
      <w:r w:rsidRPr="006F2462">
        <w:rPr>
          <w:rFonts w:ascii="Source Sans Pro" w:hAnsi="Source Sans Pro" w:cs="Arial"/>
        </w:rPr>
        <w:t xml:space="preserve"> Advisory</w:t>
      </w:r>
      <w:r w:rsidRPr="006F2462">
        <w:rPr>
          <w:rFonts w:ascii="Source Sans Pro" w:hAnsi="Source Sans Pro" w:cs="Arial"/>
          <w:spacing w:val="-6"/>
        </w:rPr>
        <w:t xml:space="preserve"> </w:t>
      </w:r>
      <w:r w:rsidRPr="006F2462">
        <w:rPr>
          <w:rFonts w:ascii="Source Sans Pro" w:hAnsi="Source Sans Pro" w:cs="Arial"/>
        </w:rPr>
        <w:t>Board</w:t>
      </w:r>
      <w:r w:rsidRPr="006F2462">
        <w:rPr>
          <w:rFonts w:ascii="Source Sans Pro" w:hAnsi="Source Sans Pro" w:cs="Arial"/>
          <w:spacing w:val="-2"/>
        </w:rPr>
        <w:t xml:space="preserve"> </w:t>
      </w:r>
      <w:r w:rsidR="2DE5F575" w:rsidRPr="006F2462">
        <w:rPr>
          <w:rFonts w:ascii="Source Sans Pro" w:hAnsi="Source Sans Pro" w:cs="Arial"/>
          <w:spacing w:val="-2"/>
        </w:rPr>
        <w:t xml:space="preserve">(RAB) </w:t>
      </w:r>
      <w:r w:rsidRPr="006F2462">
        <w:rPr>
          <w:rFonts w:ascii="Source Sans Pro" w:hAnsi="Source Sans Pro" w:cs="Arial"/>
        </w:rPr>
        <w:t>and</w:t>
      </w:r>
      <w:r w:rsidR="0E031A09" w:rsidRPr="006F2462">
        <w:rPr>
          <w:rFonts w:ascii="Source Sans Pro" w:hAnsi="Source Sans Pro" w:cs="Arial"/>
        </w:rPr>
        <w:t>,</w:t>
      </w:r>
      <w:r w:rsidRPr="006F2462">
        <w:rPr>
          <w:rFonts w:ascii="Source Sans Pro" w:hAnsi="Source Sans Pro" w:cs="Arial"/>
          <w:spacing w:val="-2"/>
        </w:rPr>
        <w:t xml:space="preserve"> </w:t>
      </w:r>
      <w:r w:rsidRPr="006F2462">
        <w:rPr>
          <w:rFonts w:ascii="Source Sans Pro" w:hAnsi="Source Sans Pro" w:cs="Arial"/>
        </w:rPr>
        <w:t>if endorsed,</w:t>
      </w:r>
      <w:r w:rsidRPr="006F2462">
        <w:rPr>
          <w:rFonts w:ascii="Source Sans Pro" w:hAnsi="Source Sans Pro" w:cs="Arial"/>
          <w:spacing w:val="-2"/>
        </w:rPr>
        <w:t xml:space="preserve"> </w:t>
      </w:r>
      <w:r w:rsidRPr="006F2462">
        <w:rPr>
          <w:rFonts w:ascii="Source Sans Pro" w:hAnsi="Source Sans Pro" w:cs="Arial"/>
        </w:rPr>
        <w:t>will</w:t>
      </w:r>
      <w:r w:rsidRPr="006F2462">
        <w:rPr>
          <w:rFonts w:ascii="Source Sans Pro" w:hAnsi="Source Sans Pro" w:cs="Arial"/>
          <w:spacing w:val="1"/>
        </w:rPr>
        <w:t xml:space="preserve"> </w:t>
      </w:r>
      <w:r w:rsidR="0E031A09" w:rsidRPr="006F2462">
        <w:rPr>
          <w:rFonts w:ascii="Source Sans Pro" w:hAnsi="Source Sans Pro" w:cs="Arial"/>
          <w:spacing w:val="1"/>
        </w:rPr>
        <w:t xml:space="preserve">then </w:t>
      </w:r>
      <w:r w:rsidRPr="006F2462">
        <w:rPr>
          <w:rFonts w:ascii="Source Sans Pro" w:hAnsi="Source Sans Pro" w:cs="Arial"/>
        </w:rPr>
        <w:t>be</w:t>
      </w:r>
      <w:r w:rsidRPr="006F2462">
        <w:rPr>
          <w:rFonts w:ascii="Source Sans Pro" w:hAnsi="Source Sans Pro" w:cs="Arial"/>
          <w:spacing w:val="-4"/>
        </w:rPr>
        <w:t xml:space="preserve"> </w:t>
      </w:r>
      <w:r w:rsidRPr="006F2462">
        <w:rPr>
          <w:rFonts w:ascii="Source Sans Pro" w:hAnsi="Source Sans Pro" w:cs="Arial"/>
        </w:rPr>
        <w:t>reviewed</w:t>
      </w:r>
      <w:r w:rsidRPr="006F2462">
        <w:rPr>
          <w:rFonts w:ascii="Source Sans Pro" w:hAnsi="Source Sans Pro" w:cs="Arial"/>
          <w:spacing w:val="-2"/>
        </w:rPr>
        <w:t xml:space="preserve"> </w:t>
      </w:r>
      <w:r w:rsidRPr="006F2462">
        <w:rPr>
          <w:rFonts w:ascii="Source Sans Pro" w:hAnsi="Source Sans Pro" w:cs="Arial"/>
        </w:rPr>
        <w:t>by</w:t>
      </w:r>
      <w:r w:rsidRPr="006F2462">
        <w:rPr>
          <w:rFonts w:ascii="Source Sans Pro" w:hAnsi="Source Sans Pro" w:cs="Arial"/>
          <w:spacing w:val="-4"/>
        </w:rPr>
        <w:t xml:space="preserve"> </w:t>
      </w:r>
      <w:r w:rsidRPr="006F2462">
        <w:rPr>
          <w:rFonts w:ascii="Source Sans Pro" w:hAnsi="Source Sans Pro" w:cs="Arial"/>
        </w:rPr>
        <w:t>the</w:t>
      </w:r>
      <w:r w:rsidRPr="006F2462">
        <w:rPr>
          <w:rFonts w:ascii="Source Sans Pro" w:hAnsi="Source Sans Pro" w:cs="Arial"/>
          <w:spacing w:val="-2"/>
        </w:rPr>
        <w:t xml:space="preserve"> </w:t>
      </w:r>
      <w:r w:rsidR="623705E2" w:rsidRPr="006F2462">
        <w:rPr>
          <w:rFonts w:ascii="Source Sans Pro" w:hAnsi="Source Sans Pro" w:cs="Arial"/>
          <w:spacing w:val="-2"/>
        </w:rPr>
        <w:t xml:space="preserve">executive team </w:t>
      </w:r>
      <w:r w:rsidR="4ED6FCF8" w:rsidRPr="006F2462">
        <w:rPr>
          <w:rFonts w:ascii="Source Sans Pro" w:hAnsi="Source Sans Pro" w:cs="Arial"/>
          <w:spacing w:val="-2"/>
        </w:rPr>
        <w:t>in</w:t>
      </w:r>
      <w:r w:rsidR="623705E2" w:rsidRPr="006F2462">
        <w:rPr>
          <w:rFonts w:ascii="Source Sans Pro" w:hAnsi="Source Sans Pro" w:cs="Arial"/>
          <w:spacing w:val="-2"/>
        </w:rPr>
        <w:t xml:space="preserve"> </w:t>
      </w:r>
      <w:r w:rsidR="3123557F" w:rsidRPr="006F2462">
        <w:rPr>
          <w:rFonts w:ascii="Source Sans Pro" w:hAnsi="Source Sans Pro" w:cs="Arial"/>
          <w:spacing w:val="-2"/>
        </w:rPr>
        <w:t xml:space="preserve">the </w:t>
      </w:r>
      <w:r w:rsidR="623705E2" w:rsidRPr="006F2462">
        <w:rPr>
          <w:rFonts w:ascii="Source Sans Pro" w:hAnsi="Source Sans Pro" w:cs="Arial"/>
          <w:spacing w:val="-2"/>
        </w:rPr>
        <w:t>O</w:t>
      </w:r>
      <w:r w:rsidRPr="006F2462">
        <w:rPr>
          <w:rFonts w:ascii="Source Sans Pro" w:hAnsi="Source Sans Pro" w:cs="Arial"/>
        </w:rPr>
        <w:t>VPRI.</w:t>
      </w:r>
    </w:p>
    <w:p w14:paraId="5B169565" w14:textId="77777777" w:rsidR="00BA3A75" w:rsidRPr="006F2462" w:rsidRDefault="00BA3A75">
      <w:pPr>
        <w:pStyle w:val="BodyText"/>
        <w:spacing w:before="11"/>
        <w:rPr>
          <w:rFonts w:ascii="Source Sans Pro" w:hAnsi="Source Sans Pro" w:cs="Arial"/>
          <w:sz w:val="22"/>
          <w:szCs w:val="22"/>
        </w:rPr>
      </w:pPr>
    </w:p>
    <w:p w14:paraId="0ABFAFFE" w14:textId="73D30EF0" w:rsidR="00A46E98" w:rsidRPr="006F2462" w:rsidRDefault="4336728E">
      <w:pPr>
        <w:pStyle w:val="ListParagraph"/>
        <w:numPr>
          <w:ilvl w:val="0"/>
          <w:numId w:val="4"/>
        </w:numPr>
        <w:tabs>
          <w:tab w:val="left" w:pos="520"/>
        </w:tabs>
        <w:ind w:left="520" w:right="261" w:hanging="360"/>
        <w:rPr>
          <w:rFonts w:ascii="Source Sans Pro" w:hAnsi="Source Sans Pro" w:cs="Arial"/>
        </w:rPr>
      </w:pPr>
      <w:r w:rsidRPr="006F2462">
        <w:rPr>
          <w:rFonts w:ascii="Source Sans Pro" w:hAnsi="Source Sans Pro" w:cs="Arial"/>
        </w:rPr>
        <w:t>New Institutes and Centers must be approved by the</w:t>
      </w:r>
      <w:r w:rsidRPr="006F2462">
        <w:rPr>
          <w:rFonts w:ascii="Source Sans Pro" w:hAnsi="Source Sans Pro" w:cs="Arial"/>
          <w:spacing w:val="-2"/>
        </w:rPr>
        <w:t xml:space="preserve"> </w:t>
      </w:r>
      <w:r w:rsidRPr="006F2462">
        <w:rPr>
          <w:rFonts w:ascii="Source Sans Pro" w:hAnsi="Source Sans Pro" w:cs="Arial"/>
        </w:rPr>
        <w:t>VPRI.</w:t>
      </w:r>
      <w:r w:rsidR="3523904E" w:rsidRPr="006F2462">
        <w:rPr>
          <w:rFonts w:ascii="Source Sans Pro" w:hAnsi="Source Sans Pro" w:cs="Arial"/>
          <w:spacing w:val="56"/>
        </w:rPr>
        <w:t xml:space="preserve"> </w:t>
      </w:r>
      <w:r w:rsidRPr="006F2462">
        <w:rPr>
          <w:rFonts w:ascii="Source Sans Pro" w:hAnsi="Source Sans Pro" w:cs="Arial"/>
        </w:rPr>
        <w:t>New Institutes</w:t>
      </w:r>
      <w:r w:rsidRPr="006F2462">
        <w:rPr>
          <w:rFonts w:ascii="Source Sans Pro" w:hAnsi="Source Sans Pro" w:cs="Arial"/>
          <w:spacing w:val="-2"/>
        </w:rPr>
        <w:t xml:space="preserve"> </w:t>
      </w:r>
      <w:r w:rsidRPr="006F2462">
        <w:rPr>
          <w:rFonts w:ascii="Source Sans Pro" w:hAnsi="Source Sans Pro" w:cs="Arial"/>
        </w:rPr>
        <w:t>and</w:t>
      </w:r>
      <w:r w:rsidRPr="006F2462">
        <w:rPr>
          <w:rFonts w:ascii="Source Sans Pro" w:hAnsi="Source Sans Pro" w:cs="Arial"/>
          <w:spacing w:val="-3"/>
        </w:rPr>
        <w:t xml:space="preserve"> </w:t>
      </w:r>
      <w:r w:rsidRPr="006F2462">
        <w:rPr>
          <w:rFonts w:ascii="Source Sans Pro" w:hAnsi="Source Sans Pro" w:cs="Arial"/>
        </w:rPr>
        <w:t>Centers</w:t>
      </w:r>
      <w:r w:rsidRPr="006F2462">
        <w:rPr>
          <w:rFonts w:ascii="Source Sans Pro" w:hAnsi="Source Sans Pro" w:cs="Arial"/>
          <w:spacing w:val="1"/>
        </w:rPr>
        <w:t xml:space="preserve"> </w:t>
      </w:r>
      <w:r w:rsidRPr="006F2462">
        <w:rPr>
          <w:rFonts w:ascii="Source Sans Pro" w:hAnsi="Source Sans Pro" w:cs="Arial"/>
        </w:rPr>
        <w:t>will be</w:t>
      </w:r>
      <w:r w:rsidRPr="006F2462">
        <w:rPr>
          <w:rFonts w:ascii="Source Sans Pro" w:hAnsi="Source Sans Pro" w:cs="Arial"/>
          <w:spacing w:val="-5"/>
        </w:rPr>
        <w:t xml:space="preserve"> </w:t>
      </w:r>
      <w:r w:rsidRPr="006F2462">
        <w:rPr>
          <w:rFonts w:ascii="Source Sans Pro" w:hAnsi="Source Sans Pro" w:cs="Arial"/>
        </w:rPr>
        <w:t>authorized</w:t>
      </w:r>
      <w:r w:rsidRPr="006F2462">
        <w:rPr>
          <w:rFonts w:ascii="Source Sans Pro" w:hAnsi="Source Sans Pro" w:cs="Arial"/>
          <w:spacing w:val="-2"/>
        </w:rPr>
        <w:t xml:space="preserve"> </w:t>
      </w:r>
      <w:r w:rsidRPr="006F2462">
        <w:rPr>
          <w:rFonts w:ascii="Source Sans Pro" w:hAnsi="Source Sans Pro" w:cs="Arial"/>
        </w:rPr>
        <w:t>for</w:t>
      </w:r>
      <w:r w:rsidRPr="006F2462">
        <w:rPr>
          <w:rFonts w:ascii="Source Sans Pro" w:hAnsi="Source Sans Pro" w:cs="Arial"/>
          <w:spacing w:val="-3"/>
        </w:rPr>
        <w:t xml:space="preserve"> </w:t>
      </w:r>
      <w:r w:rsidRPr="006F2462">
        <w:rPr>
          <w:rFonts w:ascii="Source Sans Pro" w:hAnsi="Source Sans Pro" w:cs="Arial"/>
        </w:rPr>
        <w:t>an</w:t>
      </w:r>
      <w:r w:rsidRPr="006F2462">
        <w:rPr>
          <w:rFonts w:ascii="Source Sans Pro" w:hAnsi="Source Sans Pro" w:cs="Arial"/>
          <w:spacing w:val="-2"/>
        </w:rPr>
        <w:t xml:space="preserve"> </w:t>
      </w:r>
      <w:r w:rsidRPr="006F2462">
        <w:rPr>
          <w:rFonts w:ascii="Source Sans Pro" w:hAnsi="Source Sans Pro" w:cs="Arial"/>
        </w:rPr>
        <w:t>initial</w:t>
      </w:r>
      <w:r w:rsidRPr="006F2462">
        <w:rPr>
          <w:rFonts w:ascii="Source Sans Pro" w:hAnsi="Source Sans Pro" w:cs="Arial"/>
          <w:spacing w:val="-3"/>
        </w:rPr>
        <w:t xml:space="preserve"> </w:t>
      </w:r>
      <w:r w:rsidRPr="006F2462">
        <w:rPr>
          <w:rFonts w:ascii="Source Sans Pro" w:hAnsi="Source Sans Pro" w:cs="Arial"/>
        </w:rPr>
        <w:t>germination</w:t>
      </w:r>
      <w:r w:rsidRPr="006F2462">
        <w:rPr>
          <w:rFonts w:ascii="Source Sans Pro" w:hAnsi="Source Sans Pro" w:cs="Arial"/>
          <w:spacing w:val="-2"/>
        </w:rPr>
        <w:t xml:space="preserve"> </w:t>
      </w:r>
      <w:r w:rsidRPr="006F2462">
        <w:rPr>
          <w:rFonts w:ascii="Source Sans Pro" w:hAnsi="Source Sans Pro" w:cs="Arial"/>
        </w:rPr>
        <w:t>period</w:t>
      </w:r>
      <w:r w:rsidRPr="006F2462">
        <w:rPr>
          <w:rFonts w:ascii="Source Sans Pro" w:hAnsi="Source Sans Pro" w:cs="Arial"/>
          <w:spacing w:val="-3"/>
        </w:rPr>
        <w:t xml:space="preserve"> </w:t>
      </w:r>
      <w:r w:rsidRPr="006F2462">
        <w:rPr>
          <w:rFonts w:ascii="Source Sans Pro" w:hAnsi="Source Sans Pro" w:cs="Arial"/>
        </w:rPr>
        <w:t>of</w:t>
      </w:r>
      <w:r w:rsidR="623705E2" w:rsidRPr="006F2462">
        <w:rPr>
          <w:rFonts w:ascii="Source Sans Pro" w:hAnsi="Source Sans Pro" w:cs="Arial"/>
        </w:rPr>
        <w:t xml:space="preserve"> </w:t>
      </w:r>
      <w:r w:rsidRPr="006F2462">
        <w:rPr>
          <w:rFonts w:ascii="Source Sans Pro" w:hAnsi="Source Sans Pro" w:cs="Arial"/>
        </w:rPr>
        <w:t>three</w:t>
      </w:r>
      <w:r w:rsidRPr="006F2462">
        <w:rPr>
          <w:rFonts w:ascii="Source Sans Pro" w:hAnsi="Source Sans Pro" w:cs="Arial"/>
          <w:spacing w:val="1"/>
        </w:rPr>
        <w:t xml:space="preserve"> </w:t>
      </w:r>
      <w:r w:rsidRPr="006F2462">
        <w:rPr>
          <w:rFonts w:ascii="Source Sans Pro" w:hAnsi="Source Sans Pro" w:cs="Arial"/>
        </w:rPr>
        <w:t>years</w:t>
      </w:r>
      <w:r w:rsidR="623705E2" w:rsidRPr="006F2462">
        <w:rPr>
          <w:rFonts w:ascii="Source Sans Pro" w:hAnsi="Source Sans Pro" w:cs="Arial"/>
        </w:rPr>
        <w:t xml:space="preserve">, at which time they will be </w:t>
      </w:r>
      <w:r w:rsidR="4ED6FCF8" w:rsidRPr="006F2462">
        <w:rPr>
          <w:rFonts w:ascii="Source Sans Pro" w:hAnsi="Source Sans Pro" w:cs="Arial"/>
        </w:rPr>
        <w:t>reviewed</w:t>
      </w:r>
      <w:r w:rsidR="623705E2" w:rsidRPr="006F2462">
        <w:rPr>
          <w:rFonts w:ascii="Source Sans Pro" w:hAnsi="Source Sans Pro" w:cs="Arial"/>
        </w:rPr>
        <w:t xml:space="preserve"> by the </w:t>
      </w:r>
      <w:r w:rsidR="2DE5F575" w:rsidRPr="006F2462">
        <w:rPr>
          <w:rFonts w:ascii="Source Sans Pro" w:hAnsi="Source Sans Pro" w:cs="Arial"/>
        </w:rPr>
        <w:t>RAB</w:t>
      </w:r>
      <w:r w:rsidR="4ED6FCF8" w:rsidRPr="006F2462">
        <w:rPr>
          <w:rFonts w:ascii="Source Sans Pro" w:hAnsi="Source Sans Pro" w:cs="Arial"/>
        </w:rPr>
        <w:t xml:space="preserve"> following the review procedure described in section III.</w:t>
      </w:r>
    </w:p>
    <w:p w14:paraId="3018B4A2" w14:textId="77777777" w:rsidR="00C84AF7" w:rsidRPr="006F2462" w:rsidRDefault="00C84AF7" w:rsidP="007813CF">
      <w:pPr>
        <w:tabs>
          <w:tab w:val="left" w:pos="520"/>
        </w:tabs>
        <w:ind w:right="261"/>
        <w:rPr>
          <w:rFonts w:ascii="Source Sans Pro" w:hAnsi="Source Sans Pro" w:cs="Arial"/>
        </w:rPr>
      </w:pPr>
    </w:p>
    <w:p w14:paraId="5300B22E" w14:textId="02F0FD22" w:rsidR="00A46E98" w:rsidRPr="006F2462" w:rsidRDefault="4ED6FCF8" w:rsidP="007813CF">
      <w:pPr>
        <w:pStyle w:val="BodyText"/>
        <w:numPr>
          <w:ilvl w:val="0"/>
          <w:numId w:val="4"/>
        </w:numPr>
        <w:ind w:left="540" w:right="175"/>
        <w:rPr>
          <w:rFonts w:ascii="Source Sans Pro" w:hAnsi="Source Sans Pro" w:cs="Arial"/>
          <w:sz w:val="22"/>
          <w:szCs w:val="22"/>
        </w:rPr>
      </w:pPr>
      <w:r w:rsidRPr="006F2462">
        <w:rPr>
          <w:rFonts w:ascii="Source Sans Pro" w:hAnsi="Source Sans Pro" w:cs="Arial"/>
          <w:sz w:val="22"/>
          <w:szCs w:val="22"/>
        </w:rPr>
        <w:t xml:space="preserve">Following germination and successful </w:t>
      </w:r>
      <w:proofErr w:type="gramStart"/>
      <w:r w:rsidRPr="006F2462">
        <w:rPr>
          <w:rFonts w:ascii="Source Sans Pro" w:hAnsi="Source Sans Pro" w:cs="Arial"/>
          <w:sz w:val="22"/>
          <w:szCs w:val="22"/>
        </w:rPr>
        <w:t>meeting</w:t>
      </w:r>
      <w:proofErr w:type="gramEnd"/>
      <w:r w:rsidRPr="006F2462">
        <w:rPr>
          <w:rFonts w:ascii="Source Sans Pro" w:hAnsi="Source Sans Pro" w:cs="Arial"/>
          <w:sz w:val="22"/>
          <w:szCs w:val="22"/>
        </w:rPr>
        <w:t xml:space="preserve"> of milestones determined by formal</w:t>
      </w:r>
      <w:r w:rsidRPr="006F2462">
        <w:rPr>
          <w:rFonts w:ascii="Source Sans Pro" w:hAnsi="Source Sans Pro" w:cs="Arial"/>
          <w:spacing w:val="1"/>
          <w:sz w:val="22"/>
          <w:szCs w:val="22"/>
        </w:rPr>
        <w:t xml:space="preserve"> </w:t>
      </w:r>
      <w:r w:rsidRPr="006F2462">
        <w:rPr>
          <w:rFonts w:ascii="Source Sans Pro" w:hAnsi="Source Sans Pro" w:cs="Arial"/>
          <w:sz w:val="22"/>
          <w:szCs w:val="22"/>
        </w:rPr>
        <w:t xml:space="preserve">programmatic review, </w:t>
      </w:r>
      <w:r w:rsidR="7E7A0A45" w:rsidRPr="006F2462">
        <w:rPr>
          <w:rFonts w:ascii="Source Sans Pro" w:hAnsi="Source Sans Pro" w:cs="Arial"/>
          <w:sz w:val="22"/>
          <w:szCs w:val="22"/>
        </w:rPr>
        <w:t>the VPRI will formally authorize the continued operation or the sunsetting of the institute or center</w:t>
      </w:r>
      <w:r w:rsidRPr="006F2462">
        <w:rPr>
          <w:rFonts w:ascii="Source Sans Pro" w:hAnsi="Source Sans Pro" w:cs="Arial"/>
          <w:sz w:val="22"/>
          <w:szCs w:val="22"/>
        </w:rPr>
        <w:t>.</w:t>
      </w:r>
      <w:r w:rsidRPr="006F2462">
        <w:rPr>
          <w:rFonts w:ascii="Source Sans Pro" w:hAnsi="Source Sans Pro" w:cs="Arial"/>
          <w:spacing w:val="1"/>
          <w:sz w:val="22"/>
          <w:szCs w:val="22"/>
        </w:rPr>
        <w:t xml:space="preserve"> </w:t>
      </w:r>
      <w:r w:rsidRPr="006F2462">
        <w:rPr>
          <w:rFonts w:ascii="Source Sans Pro" w:hAnsi="Source Sans Pro" w:cs="Arial"/>
          <w:sz w:val="22"/>
          <w:szCs w:val="22"/>
        </w:rPr>
        <w:t xml:space="preserve">Review criteria for continued authorization </w:t>
      </w:r>
      <w:proofErr w:type="gramStart"/>
      <w:r w:rsidRPr="006F2462">
        <w:rPr>
          <w:rFonts w:ascii="Source Sans Pro" w:hAnsi="Source Sans Pro" w:cs="Arial"/>
          <w:sz w:val="22"/>
          <w:szCs w:val="22"/>
        </w:rPr>
        <w:t>include</w:t>
      </w:r>
      <w:r w:rsidR="0E031A09" w:rsidRPr="006F2462">
        <w:rPr>
          <w:rFonts w:ascii="Source Sans Pro" w:hAnsi="Source Sans Pro" w:cs="Arial"/>
          <w:sz w:val="22"/>
          <w:szCs w:val="22"/>
        </w:rPr>
        <w:t>, but</w:t>
      </w:r>
      <w:proofErr w:type="gramEnd"/>
      <w:r w:rsidRPr="006F2462">
        <w:rPr>
          <w:rFonts w:ascii="Source Sans Pro" w:hAnsi="Source Sans Pro" w:cs="Arial"/>
          <w:sz w:val="22"/>
          <w:szCs w:val="22"/>
        </w:rPr>
        <w:t xml:space="preserve"> are not limited </w:t>
      </w:r>
      <w:proofErr w:type="gramStart"/>
      <w:r w:rsidRPr="006F2462">
        <w:rPr>
          <w:rFonts w:ascii="Source Sans Pro" w:hAnsi="Source Sans Pro" w:cs="Arial"/>
          <w:sz w:val="22"/>
          <w:szCs w:val="22"/>
        </w:rPr>
        <w:t>to:</w:t>
      </w:r>
      <w:proofErr w:type="gramEnd"/>
      <w:r w:rsidRPr="006F2462">
        <w:rPr>
          <w:rFonts w:ascii="Source Sans Pro" w:hAnsi="Source Sans Pro" w:cs="Arial"/>
          <w:sz w:val="22"/>
          <w:szCs w:val="22"/>
        </w:rPr>
        <w:t xml:space="preserve"> 1) success in the accomplishment of the unit's mission and its specific</w:t>
      </w:r>
      <w:r w:rsidRPr="006F2462">
        <w:rPr>
          <w:rFonts w:ascii="Source Sans Pro" w:hAnsi="Source Sans Pro" w:cs="Arial"/>
          <w:spacing w:val="1"/>
          <w:sz w:val="22"/>
          <w:szCs w:val="22"/>
        </w:rPr>
        <w:t xml:space="preserve"> </w:t>
      </w:r>
      <w:r w:rsidRPr="006F2462">
        <w:rPr>
          <w:rFonts w:ascii="Source Sans Pro" w:hAnsi="Source Sans Pro" w:cs="Arial"/>
          <w:sz w:val="22"/>
          <w:szCs w:val="22"/>
        </w:rPr>
        <w:t>goals;</w:t>
      </w:r>
      <w:r w:rsidRPr="006F2462">
        <w:rPr>
          <w:rFonts w:ascii="Source Sans Pro" w:hAnsi="Source Sans Pro" w:cs="Arial"/>
          <w:spacing w:val="-2"/>
          <w:sz w:val="22"/>
          <w:szCs w:val="22"/>
        </w:rPr>
        <w:t xml:space="preserve"> </w:t>
      </w:r>
      <w:r w:rsidRPr="006F2462">
        <w:rPr>
          <w:rFonts w:ascii="Source Sans Pro" w:hAnsi="Source Sans Pro" w:cs="Arial"/>
          <w:sz w:val="22"/>
          <w:szCs w:val="22"/>
        </w:rPr>
        <w:t>2)</w:t>
      </w:r>
      <w:r w:rsidRPr="006F2462">
        <w:rPr>
          <w:rFonts w:ascii="Source Sans Pro" w:hAnsi="Source Sans Pro" w:cs="Arial"/>
          <w:spacing w:val="-2"/>
          <w:sz w:val="22"/>
          <w:szCs w:val="22"/>
        </w:rPr>
        <w:t xml:space="preserve"> </w:t>
      </w:r>
      <w:r w:rsidRPr="006F2462">
        <w:rPr>
          <w:rFonts w:ascii="Source Sans Pro" w:hAnsi="Source Sans Pro" w:cs="Arial"/>
          <w:sz w:val="22"/>
          <w:szCs w:val="22"/>
        </w:rPr>
        <w:t>depth</w:t>
      </w:r>
      <w:r w:rsidRPr="006F2462">
        <w:rPr>
          <w:rFonts w:ascii="Source Sans Pro" w:hAnsi="Source Sans Pro" w:cs="Arial"/>
          <w:spacing w:val="-3"/>
          <w:sz w:val="22"/>
          <w:szCs w:val="22"/>
        </w:rPr>
        <w:t xml:space="preserve"> </w:t>
      </w:r>
      <w:r w:rsidRPr="006F2462">
        <w:rPr>
          <w:rFonts w:ascii="Source Sans Pro" w:hAnsi="Source Sans Pro" w:cs="Arial"/>
          <w:sz w:val="22"/>
          <w:szCs w:val="22"/>
        </w:rPr>
        <w:t>and</w:t>
      </w:r>
      <w:r w:rsidRPr="006F2462">
        <w:rPr>
          <w:rFonts w:ascii="Source Sans Pro" w:hAnsi="Source Sans Pro" w:cs="Arial"/>
          <w:spacing w:val="-2"/>
          <w:sz w:val="22"/>
          <w:szCs w:val="22"/>
        </w:rPr>
        <w:t xml:space="preserve"> </w:t>
      </w:r>
      <w:r w:rsidRPr="006F2462">
        <w:rPr>
          <w:rFonts w:ascii="Source Sans Pro" w:hAnsi="Source Sans Pro" w:cs="Arial"/>
          <w:sz w:val="22"/>
          <w:szCs w:val="22"/>
        </w:rPr>
        <w:t>breadth</w:t>
      </w:r>
      <w:r w:rsidRPr="006F2462">
        <w:rPr>
          <w:rFonts w:ascii="Source Sans Pro" w:hAnsi="Source Sans Pro" w:cs="Arial"/>
          <w:spacing w:val="1"/>
          <w:sz w:val="22"/>
          <w:szCs w:val="22"/>
        </w:rPr>
        <w:t xml:space="preserve"> </w:t>
      </w:r>
      <w:r w:rsidRPr="006F2462">
        <w:rPr>
          <w:rFonts w:ascii="Source Sans Pro" w:hAnsi="Source Sans Pro" w:cs="Arial"/>
          <w:sz w:val="22"/>
          <w:szCs w:val="22"/>
        </w:rPr>
        <w:t>of</w:t>
      </w:r>
      <w:r w:rsidRPr="006F2462">
        <w:rPr>
          <w:rFonts w:ascii="Source Sans Pro" w:hAnsi="Source Sans Pro" w:cs="Arial"/>
          <w:spacing w:val="-5"/>
          <w:sz w:val="22"/>
          <w:szCs w:val="22"/>
        </w:rPr>
        <w:t xml:space="preserve"> </w:t>
      </w:r>
      <w:r w:rsidRPr="006F2462">
        <w:rPr>
          <w:rFonts w:ascii="Source Sans Pro" w:hAnsi="Source Sans Pro" w:cs="Arial"/>
          <w:sz w:val="22"/>
          <w:szCs w:val="22"/>
        </w:rPr>
        <w:t>impact</w:t>
      </w:r>
      <w:r w:rsidRPr="006F2462">
        <w:rPr>
          <w:rFonts w:ascii="Source Sans Pro" w:hAnsi="Source Sans Pro" w:cs="Arial"/>
          <w:spacing w:val="1"/>
          <w:sz w:val="22"/>
          <w:szCs w:val="22"/>
        </w:rPr>
        <w:t xml:space="preserve"> </w:t>
      </w:r>
      <w:r w:rsidRPr="006F2462">
        <w:rPr>
          <w:rFonts w:ascii="Source Sans Pro" w:hAnsi="Source Sans Pro" w:cs="Arial"/>
          <w:sz w:val="22"/>
          <w:szCs w:val="22"/>
        </w:rPr>
        <w:t>in</w:t>
      </w:r>
      <w:r w:rsidRPr="006F2462">
        <w:rPr>
          <w:rFonts w:ascii="Source Sans Pro" w:hAnsi="Source Sans Pro" w:cs="Arial"/>
          <w:spacing w:val="-2"/>
          <w:sz w:val="22"/>
          <w:szCs w:val="22"/>
        </w:rPr>
        <w:t xml:space="preserve"> </w:t>
      </w:r>
      <w:r w:rsidRPr="006F2462">
        <w:rPr>
          <w:rFonts w:ascii="Source Sans Pro" w:hAnsi="Source Sans Pro" w:cs="Arial"/>
          <w:sz w:val="22"/>
          <w:szCs w:val="22"/>
        </w:rPr>
        <w:t>scholarship</w:t>
      </w:r>
      <w:r w:rsidRPr="006F2462">
        <w:rPr>
          <w:rFonts w:ascii="Source Sans Pro" w:hAnsi="Source Sans Pro" w:cs="Arial"/>
          <w:spacing w:val="-3"/>
          <w:sz w:val="22"/>
          <w:szCs w:val="22"/>
        </w:rPr>
        <w:t xml:space="preserve"> </w:t>
      </w:r>
      <w:r w:rsidRPr="006F2462">
        <w:rPr>
          <w:rFonts w:ascii="Source Sans Pro" w:hAnsi="Source Sans Pro" w:cs="Arial"/>
          <w:sz w:val="22"/>
          <w:szCs w:val="22"/>
        </w:rPr>
        <w:t>and</w:t>
      </w:r>
      <w:r w:rsidRPr="006F2462">
        <w:rPr>
          <w:rFonts w:ascii="Source Sans Pro" w:hAnsi="Source Sans Pro" w:cs="Arial"/>
          <w:spacing w:val="-2"/>
          <w:sz w:val="22"/>
          <w:szCs w:val="22"/>
        </w:rPr>
        <w:t xml:space="preserve"> </w:t>
      </w:r>
      <w:r w:rsidRPr="006F2462">
        <w:rPr>
          <w:rFonts w:ascii="Source Sans Pro" w:hAnsi="Source Sans Pro" w:cs="Arial"/>
          <w:sz w:val="22"/>
          <w:szCs w:val="22"/>
        </w:rPr>
        <w:t>innovation;</w:t>
      </w:r>
      <w:r w:rsidRPr="006F2462">
        <w:rPr>
          <w:rFonts w:ascii="Source Sans Pro" w:hAnsi="Source Sans Pro" w:cs="Arial"/>
          <w:spacing w:val="-1"/>
          <w:sz w:val="22"/>
          <w:szCs w:val="22"/>
        </w:rPr>
        <w:t xml:space="preserve"> </w:t>
      </w:r>
      <w:r w:rsidRPr="006F2462">
        <w:rPr>
          <w:rFonts w:ascii="Source Sans Pro" w:hAnsi="Source Sans Pro" w:cs="Arial"/>
          <w:sz w:val="22"/>
          <w:szCs w:val="22"/>
        </w:rPr>
        <w:t>3)</w:t>
      </w:r>
      <w:r w:rsidRPr="006F2462">
        <w:rPr>
          <w:rFonts w:ascii="Source Sans Pro" w:hAnsi="Source Sans Pro" w:cs="Arial"/>
          <w:spacing w:val="-3"/>
          <w:sz w:val="22"/>
          <w:szCs w:val="22"/>
        </w:rPr>
        <w:t xml:space="preserve"> </w:t>
      </w:r>
      <w:r w:rsidRPr="006F2462">
        <w:rPr>
          <w:rFonts w:ascii="Source Sans Pro" w:hAnsi="Source Sans Pro" w:cs="Arial"/>
          <w:sz w:val="22"/>
          <w:szCs w:val="22"/>
        </w:rPr>
        <w:t>the</w:t>
      </w:r>
      <w:r w:rsidRPr="006F2462">
        <w:rPr>
          <w:rFonts w:ascii="Source Sans Pro" w:hAnsi="Source Sans Pro" w:cs="Arial"/>
          <w:spacing w:val="1"/>
          <w:sz w:val="22"/>
          <w:szCs w:val="22"/>
        </w:rPr>
        <w:t xml:space="preserve"> </w:t>
      </w:r>
      <w:r w:rsidRPr="006F2462">
        <w:rPr>
          <w:rFonts w:ascii="Source Sans Pro" w:hAnsi="Source Sans Pro" w:cs="Arial"/>
          <w:sz w:val="22"/>
          <w:szCs w:val="22"/>
        </w:rPr>
        <w:t>Institute’s</w:t>
      </w:r>
      <w:r w:rsidRPr="006F2462">
        <w:rPr>
          <w:rFonts w:ascii="Source Sans Pro" w:hAnsi="Source Sans Pro" w:cs="Arial"/>
          <w:spacing w:val="-4"/>
          <w:sz w:val="22"/>
          <w:szCs w:val="22"/>
        </w:rPr>
        <w:t xml:space="preserve"> </w:t>
      </w:r>
      <w:r w:rsidRPr="006F2462">
        <w:rPr>
          <w:rFonts w:ascii="Source Sans Pro" w:hAnsi="Source Sans Pro" w:cs="Arial"/>
          <w:sz w:val="22"/>
          <w:szCs w:val="22"/>
        </w:rPr>
        <w:t>or</w:t>
      </w:r>
      <w:r w:rsidRPr="006F2462">
        <w:rPr>
          <w:rFonts w:ascii="Source Sans Pro" w:hAnsi="Source Sans Pro" w:cs="Arial"/>
          <w:spacing w:val="-5"/>
          <w:sz w:val="22"/>
          <w:szCs w:val="22"/>
        </w:rPr>
        <w:t xml:space="preserve"> </w:t>
      </w:r>
      <w:r w:rsidRPr="006F2462">
        <w:rPr>
          <w:rFonts w:ascii="Source Sans Pro" w:hAnsi="Source Sans Pro" w:cs="Arial"/>
          <w:sz w:val="22"/>
          <w:szCs w:val="22"/>
        </w:rPr>
        <w:t>Center’s</w:t>
      </w:r>
      <w:r w:rsidR="0E031A09" w:rsidRPr="006F2462">
        <w:rPr>
          <w:rFonts w:ascii="Source Sans Pro" w:hAnsi="Source Sans Pro" w:cs="Arial"/>
          <w:sz w:val="22"/>
          <w:szCs w:val="22"/>
        </w:rPr>
        <w:t xml:space="preserve"> </w:t>
      </w:r>
      <w:r w:rsidRPr="006F2462">
        <w:rPr>
          <w:rFonts w:ascii="Source Sans Pro" w:hAnsi="Source Sans Pro" w:cs="Arial"/>
          <w:sz w:val="22"/>
          <w:szCs w:val="22"/>
        </w:rPr>
        <w:t xml:space="preserve">support of the </w:t>
      </w:r>
      <w:r w:rsidR="599E611C" w:rsidRPr="006F2462">
        <w:rPr>
          <w:rFonts w:ascii="Source Sans Pro" w:hAnsi="Source Sans Pro" w:cs="Arial"/>
          <w:sz w:val="22"/>
          <w:szCs w:val="22"/>
        </w:rPr>
        <w:t>U</w:t>
      </w:r>
      <w:r w:rsidRPr="006F2462">
        <w:rPr>
          <w:rFonts w:ascii="Source Sans Pro" w:hAnsi="Source Sans Pro" w:cs="Arial"/>
          <w:sz w:val="22"/>
          <w:szCs w:val="22"/>
        </w:rPr>
        <w:t>niversity research and/or innovation mission; and 4) maintenance of fiscal</w:t>
      </w:r>
      <w:r w:rsidRPr="006F2462">
        <w:rPr>
          <w:rFonts w:ascii="Source Sans Pro" w:hAnsi="Source Sans Pro" w:cs="Arial"/>
          <w:spacing w:val="1"/>
          <w:sz w:val="22"/>
          <w:szCs w:val="22"/>
        </w:rPr>
        <w:t xml:space="preserve"> </w:t>
      </w:r>
      <w:r w:rsidRPr="006F2462">
        <w:rPr>
          <w:rFonts w:ascii="Source Sans Pro" w:hAnsi="Source Sans Pro" w:cs="Arial"/>
          <w:sz w:val="22"/>
          <w:szCs w:val="22"/>
        </w:rPr>
        <w:t>solvency.</w:t>
      </w:r>
    </w:p>
    <w:p w14:paraId="71889ACC" w14:textId="77777777" w:rsidR="00BA3A75" w:rsidRPr="006F2462" w:rsidRDefault="00BA3A75">
      <w:pPr>
        <w:pStyle w:val="BodyText"/>
        <w:spacing w:before="5"/>
        <w:rPr>
          <w:rFonts w:ascii="Source Sans Pro" w:hAnsi="Source Sans Pro" w:cs="Arial"/>
          <w:sz w:val="22"/>
          <w:szCs w:val="22"/>
        </w:rPr>
      </w:pPr>
    </w:p>
    <w:p w14:paraId="20A76A9D" w14:textId="5B165AD4" w:rsidR="00BA3A75" w:rsidRPr="006F2462" w:rsidRDefault="00A46E98">
      <w:pPr>
        <w:pStyle w:val="Heading1"/>
        <w:rPr>
          <w:rFonts w:ascii="Source Sans Pro" w:hAnsi="Source Sans Pro" w:cs="Arial"/>
          <w:sz w:val="22"/>
          <w:szCs w:val="22"/>
        </w:rPr>
      </w:pPr>
      <w:r w:rsidRPr="006F2462">
        <w:rPr>
          <w:rFonts w:ascii="Source Sans Pro" w:hAnsi="Source Sans Pro" w:cs="Arial"/>
          <w:sz w:val="22"/>
          <w:szCs w:val="22"/>
        </w:rPr>
        <w:t>I</w:t>
      </w:r>
      <w:r w:rsidR="00C5050E" w:rsidRPr="006F2462">
        <w:rPr>
          <w:rFonts w:ascii="Source Sans Pro" w:hAnsi="Source Sans Pro" w:cs="Arial"/>
          <w:sz w:val="22"/>
          <w:szCs w:val="22"/>
        </w:rPr>
        <w:t>V</w:t>
      </w:r>
      <w:r w:rsidR="003D614C" w:rsidRPr="006F2462">
        <w:rPr>
          <w:rFonts w:ascii="Source Sans Pro" w:hAnsi="Source Sans Pro" w:cs="Arial"/>
          <w:sz w:val="22"/>
          <w:szCs w:val="22"/>
        </w:rPr>
        <w:t>.</w:t>
      </w:r>
      <w:r w:rsidR="003D614C" w:rsidRPr="006F2462">
        <w:rPr>
          <w:rFonts w:ascii="Source Sans Pro" w:hAnsi="Source Sans Pro" w:cs="Arial"/>
          <w:spacing w:val="-4"/>
          <w:sz w:val="22"/>
          <w:szCs w:val="22"/>
        </w:rPr>
        <w:t xml:space="preserve"> </w:t>
      </w:r>
      <w:r w:rsidR="003D614C" w:rsidRPr="006F2462">
        <w:rPr>
          <w:rFonts w:ascii="Source Sans Pro" w:hAnsi="Source Sans Pro" w:cs="Arial"/>
          <w:sz w:val="22"/>
          <w:szCs w:val="22"/>
        </w:rPr>
        <w:t>REVIEW</w:t>
      </w:r>
      <w:r w:rsidR="003D614C" w:rsidRPr="006F2462">
        <w:rPr>
          <w:rFonts w:ascii="Source Sans Pro" w:hAnsi="Source Sans Pro" w:cs="Arial"/>
          <w:spacing w:val="-3"/>
          <w:sz w:val="22"/>
          <w:szCs w:val="22"/>
        </w:rPr>
        <w:t xml:space="preserve"> </w:t>
      </w:r>
      <w:r w:rsidR="003D614C" w:rsidRPr="006F2462">
        <w:rPr>
          <w:rFonts w:ascii="Source Sans Pro" w:hAnsi="Source Sans Pro" w:cs="Arial"/>
          <w:sz w:val="22"/>
          <w:szCs w:val="22"/>
        </w:rPr>
        <w:t>PROCEDURE</w:t>
      </w:r>
    </w:p>
    <w:p w14:paraId="273C459E" w14:textId="45190C34" w:rsidR="00B62CF6" w:rsidRPr="006F2462" w:rsidRDefault="003D614C">
      <w:pPr>
        <w:pStyle w:val="BodyText"/>
        <w:spacing w:before="116"/>
        <w:ind w:left="160" w:right="175"/>
        <w:rPr>
          <w:rFonts w:ascii="Source Sans Pro" w:hAnsi="Source Sans Pro" w:cs="Arial"/>
          <w:sz w:val="22"/>
          <w:szCs w:val="22"/>
        </w:rPr>
      </w:pPr>
      <w:r w:rsidRPr="006F2462">
        <w:rPr>
          <w:rFonts w:ascii="Source Sans Pro" w:hAnsi="Source Sans Pro" w:cs="Arial"/>
          <w:sz w:val="22"/>
          <w:szCs w:val="22"/>
        </w:rPr>
        <w:t>Program review, coupled with strategic planning, is essential to advancing academic excellence</w:t>
      </w:r>
      <w:r w:rsidR="005D40DA" w:rsidRPr="006F2462">
        <w:rPr>
          <w:rFonts w:ascii="Source Sans Pro" w:hAnsi="Source Sans Pro" w:cs="Arial"/>
          <w:sz w:val="22"/>
          <w:szCs w:val="22"/>
        </w:rPr>
        <w:t xml:space="preserve">. </w:t>
      </w:r>
      <w:r w:rsidR="00A37AAA" w:rsidRPr="006F2462">
        <w:rPr>
          <w:rFonts w:ascii="Source Sans Pro" w:hAnsi="Source Sans Pro" w:cs="Arial"/>
          <w:sz w:val="22"/>
          <w:szCs w:val="22"/>
        </w:rPr>
        <w:t>P</w:t>
      </w:r>
      <w:r w:rsidRPr="006F2462">
        <w:rPr>
          <w:rFonts w:ascii="Source Sans Pro" w:hAnsi="Source Sans Pro" w:cs="Arial"/>
          <w:sz w:val="22"/>
          <w:szCs w:val="22"/>
        </w:rPr>
        <w:t xml:space="preserve">rogram review is </w:t>
      </w:r>
      <w:r w:rsidR="00A37AAA" w:rsidRPr="006F2462">
        <w:rPr>
          <w:rFonts w:ascii="Source Sans Pro" w:hAnsi="Source Sans Pro" w:cs="Arial"/>
          <w:sz w:val="22"/>
          <w:szCs w:val="22"/>
        </w:rPr>
        <w:t xml:space="preserve">a </w:t>
      </w:r>
      <w:r w:rsidRPr="006F2462">
        <w:rPr>
          <w:rFonts w:ascii="Source Sans Pro" w:hAnsi="Source Sans Pro" w:cs="Arial"/>
          <w:sz w:val="22"/>
          <w:szCs w:val="22"/>
        </w:rPr>
        <w:t xml:space="preserve">primary means to maintain and improve quality and </w:t>
      </w:r>
      <w:r w:rsidR="00A37AAA" w:rsidRPr="006F2462">
        <w:rPr>
          <w:rFonts w:ascii="Source Sans Pro" w:hAnsi="Source Sans Pro" w:cs="Arial"/>
          <w:sz w:val="22"/>
          <w:szCs w:val="22"/>
        </w:rPr>
        <w:t xml:space="preserve">evaluate whether </w:t>
      </w:r>
      <w:r w:rsidRPr="006F2462">
        <w:rPr>
          <w:rFonts w:ascii="Source Sans Pro" w:hAnsi="Source Sans Pro" w:cs="Arial"/>
          <w:sz w:val="22"/>
          <w:szCs w:val="22"/>
        </w:rPr>
        <w:t>the</w:t>
      </w:r>
      <w:r w:rsidRPr="006F2462">
        <w:rPr>
          <w:rFonts w:ascii="Source Sans Pro" w:hAnsi="Source Sans Pro" w:cs="Arial"/>
          <w:spacing w:val="1"/>
          <w:sz w:val="22"/>
          <w:szCs w:val="22"/>
        </w:rPr>
        <w:t xml:space="preserve"> </w:t>
      </w:r>
      <w:r w:rsidRPr="006F2462">
        <w:rPr>
          <w:rFonts w:ascii="Source Sans Pro" w:hAnsi="Source Sans Pro" w:cs="Arial"/>
          <w:sz w:val="22"/>
          <w:szCs w:val="22"/>
        </w:rPr>
        <w:t>Institute or Center is well</w:t>
      </w:r>
      <w:r w:rsidR="00C84AF7" w:rsidRPr="006F2462">
        <w:rPr>
          <w:rFonts w:ascii="Source Sans Pro" w:hAnsi="Source Sans Pro" w:cs="Arial"/>
          <w:sz w:val="22"/>
          <w:szCs w:val="22"/>
        </w:rPr>
        <w:t>-</w:t>
      </w:r>
      <w:r w:rsidRPr="006F2462">
        <w:rPr>
          <w:rFonts w:ascii="Source Sans Pro" w:hAnsi="Source Sans Pro" w:cs="Arial"/>
          <w:sz w:val="22"/>
          <w:szCs w:val="22"/>
        </w:rPr>
        <w:t>positioned to respond to opportunities and is meeting the needs of</w:t>
      </w:r>
      <w:r w:rsidRPr="006F2462">
        <w:rPr>
          <w:rFonts w:ascii="Source Sans Pro" w:hAnsi="Source Sans Pro" w:cs="Arial"/>
          <w:spacing w:val="1"/>
          <w:sz w:val="22"/>
          <w:szCs w:val="22"/>
        </w:rPr>
        <w:t xml:space="preserve"> </w:t>
      </w:r>
      <w:r w:rsidRPr="006F2462">
        <w:rPr>
          <w:rFonts w:ascii="Source Sans Pro" w:hAnsi="Source Sans Pro" w:cs="Arial"/>
          <w:sz w:val="22"/>
          <w:szCs w:val="22"/>
        </w:rPr>
        <w:t>faculty.</w:t>
      </w:r>
      <w:r w:rsidR="00B62CF6" w:rsidRPr="006F2462">
        <w:rPr>
          <w:rFonts w:ascii="Source Sans Pro" w:hAnsi="Source Sans Pro" w:cs="Arial"/>
          <w:spacing w:val="1"/>
          <w:sz w:val="22"/>
          <w:szCs w:val="22"/>
        </w:rPr>
        <w:t xml:space="preserve"> </w:t>
      </w:r>
      <w:r w:rsidR="00B62CF6" w:rsidRPr="006F2462">
        <w:rPr>
          <w:rFonts w:ascii="Source Sans Pro" w:hAnsi="Source Sans Pro" w:cs="Arial"/>
          <w:sz w:val="22"/>
          <w:szCs w:val="22"/>
        </w:rPr>
        <w:t>As a result, Institutes and Centers can realize many benefits from a</w:t>
      </w:r>
      <w:r w:rsidR="00B62CF6" w:rsidRPr="006F2462">
        <w:rPr>
          <w:rFonts w:ascii="Source Sans Pro" w:hAnsi="Source Sans Pro" w:cs="Arial"/>
          <w:spacing w:val="1"/>
          <w:sz w:val="22"/>
          <w:szCs w:val="22"/>
        </w:rPr>
        <w:t xml:space="preserve"> </w:t>
      </w:r>
      <w:r w:rsidR="00B62CF6" w:rsidRPr="006F2462">
        <w:rPr>
          <w:rFonts w:ascii="Source Sans Pro" w:hAnsi="Source Sans Pro" w:cs="Arial"/>
          <w:sz w:val="22"/>
          <w:szCs w:val="22"/>
        </w:rPr>
        <w:t>thorough</w:t>
      </w:r>
      <w:r w:rsidR="00B62CF6" w:rsidRPr="006F2462">
        <w:rPr>
          <w:rFonts w:ascii="Source Sans Pro" w:hAnsi="Source Sans Pro" w:cs="Arial"/>
          <w:spacing w:val="-2"/>
          <w:sz w:val="22"/>
          <w:szCs w:val="22"/>
        </w:rPr>
        <w:t xml:space="preserve"> </w:t>
      </w:r>
      <w:r w:rsidR="00B62CF6" w:rsidRPr="006F2462">
        <w:rPr>
          <w:rFonts w:ascii="Source Sans Pro" w:hAnsi="Source Sans Pro" w:cs="Arial"/>
          <w:sz w:val="22"/>
          <w:szCs w:val="22"/>
        </w:rPr>
        <w:t>program</w:t>
      </w:r>
      <w:r w:rsidR="00B62CF6" w:rsidRPr="006F2462">
        <w:rPr>
          <w:rFonts w:ascii="Source Sans Pro" w:hAnsi="Source Sans Pro" w:cs="Arial"/>
          <w:spacing w:val="-2"/>
          <w:sz w:val="22"/>
          <w:szCs w:val="22"/>
        </w:rPr>
        <w:t xml:space="preserve"> </w:t>
      </w:r>
      <w:r w:rsidR="00B62CF6" w:rsidRPr="006F2462">
        <w:rPr>
          <w:rFonts w:ascii="Source Sans Pro" w:hAnsi="Source Sans Pro" w:cs="Arial"/>
          <w:sz w:val="22"/>
          <w:szCs w:val="22"/>
        </w:rPr>
        <w:t>review.</w:t>
      </w:r>
      <w:r w:rsidR="00B62CF6" w:rsidRPr="006F2462">
        <w:rPr>
          <w:rFonts w:ascii="Source Sans Pro" w:hAnsi="Source Sans Pro" w:cs="Arial"/>
          <w:spacing w:val="-1"/>
          <w:sz w:val="22"/>
          <w:szCs w:val="22"/>
        </w:rPr>
        <w:t xml:space="preserve"> </w:t>
      </w:r>
      <w:r w:rsidR="00B62CF6" w:rsidRPr="006F2462">
        <w:rPr>
          <w:rFonts w:ascii="Source Sans Pro" w:hAnsi="Source Sans Pro" w:cs="Arial"/>
          <w:sz w:val="22"/>
          <w:szCs w:val="22"/>
        </w:rPr>
        <w:t>The goals of the review process are to:</w:t>
      </w:r>
    </w:p>
    <w:p w14:paraId="5BE99943" w14:textId="303C53AF" w:rsidR="00B62CF6" w:rsidRPr="006F2462" w:rsidRDefault="00B62CF6" w:rsidP="00B62CF6">
      <w:pPr>
        <w:pStyle w:val="ListParagraph"/>
        <w:widowControl/>
        <w:numPr>
          <w:ilvl w:val="0"/>
          <w:numId w:val="16"/>
        </w:numPr>
        <w:autoSpaceDE/>
        <w:autoSpaceDN/>
        <w:spacing w:after="160" w:line="259" w:lineRule="auto"/>
        <w:contextualSpacing/>
        <w:rPr>
          <w:rFonts w:ascii="Source Sans Pro" w:hAnsi="Source Sans Pro" w:cs="Arial"/>
        </w:rPr>
      </w:pPr>
      <w:r w:rsidRPr="006F2462">
        <w:rPr>
          <w:rFonts w:ascii="Source Sans Pro" w:hAnsi="Source Sans Pro" w:cs="Arial"/>
        </w:rPr>
        <w:t>Evaluate the unit’s present research excellence in terms of discoveries, technologies</w:t>
      </w:r>
      <w:r w:rsidR="005D40DA" w:rsidRPr="006F2462">
        <w:rPr>
          <w:rFonts w:ascii="Source Sans Pro" w:hAnsi="Source Sans Pro" w:cs="Arial"/>
        </w:rPr>
        <w:t>,</w:t>
      </w:r>
      <w:r w:rsidRPr="006F2462">
        <w:rPr>
          <w:rFonts w:ascii="Source Sans Pro" w:hAnsi="Source Sans Pro" w:cs="Arial"/>
        </w:rPr>
        <w:t xml:space="preserve"> and/or creative output that impacts the academy, the region, the nation</w:t>
      </w:r>
      <w:r w:rsidR="005D40DA" w:rsidRPr="006F2462">
        <w:rPr>
          <w:rFonts w:ascii="Source Sans Pro" w:hAnsi="Source Sans Pro" w:cs="Arial"/>
        </w:rPr>
        <w:t>,</w:t>
      </w:r>
      <w:r w:rsidRPr="006F2462">
        <w:rPr>
          <w:rFonts w:ascii="Source Sans Pro" w:hAnsi="Source Sans Pro" w:cs="Arial"/>
        </w:rPr>
        <w:t xml:space="preserve"> and the world</w:t>
      </w:r>
    </w:p>
    <w:p w14:paraId="2BA97C07" w14:textId="2EE68145" w:rsidR="00B62CF6" w:rsidRPr="006F2462" w:rsidRDefault="00B62CF6" w:rsidP="00B62CF6">
      <w:pPr>
        <w:pStyle w:val="ListParagraph"/>
        <w:widowControl/>
        <w:numPr>
          <w:ilvl w:val="0"/>
          <w:numId w:val="16"/>
        </w:numPr>
        <w:autoSpaceDE/>
        <w:autoSpaceDN/>
        <w:spacing w:after="160" w:line="259" w:lineRule="auto"/>
        <w:contextualSpacing/>
        <w:rPr>
          <w:rFonts w:ascii="Source Sans Pro" w:hAnsi="Source Sans Pro" w:cs="Arial"/>
        </w:rPr>
      </w:pPr>
      <w:r w:rsidRPr="006F2462">
        <w:rPr>
          <w:rFonts w:ascii="Source Sans Pro" w:hAnsi="Source Sans Pro" w:cs="Arial"/>
        </w:rPr>
        <w:t>Evaluate the unit’s research mission and its relevance at the national and international levels presently and in five years. Determine how choices made now for resource distribution, training, faculty support, and faculty hiring will impact that standing</w:t>
      </w:r>
    </w:p>
    <w:p w14:paraId="1784C797" w14:textId="5926C71C" w:rsidR="00B62CF6" w:rsidRPr="006F2462" w:rsidRDefault="00B62CF6" w:rsidP="00B62CF6">
      <w:pPr>
        <w:pStyle w:val="ListParagraph"/>
        <w:widowControl/>
        <w:numPr>
          <w:ilvl w:val="0"/>
          <w:numId w:val="16"/>
        </w:numPr>
        <w:autoSpaceDE/>
        <w:autoSpaceDN/>
        <w:spacing w:after="160" w:line="259" w:lineRule="auto"/>
        <w:contextualSpacing/>
        <w:rPr>
          <w:rFonts w:ascii="Source Sans Pro" w:hAnsi="Source Sans Pro" w:cs="Arial"/>
        </w:rPr>
      </w:pPr>
      <w:r w:rsidRPr="006F2462">
        <w:rPr>
          <w:rFonts w:ascii="Source Sans Pro" w:hAnsi="Source Sans Pro" w:cs="Arial"/>
        </w:rPr>
        <w:t>Provide insight into the opportunities and challenges facing the research unit that leadership at local and central levels could address to make the research unit more successful in its stated goals and missio</w:t>
      </w:r>
      <w:r w:rsidR="00A21FAC" w:rsidRPr="006F2462">
        <w:rPr>
          <w:rFonts w:ascii="Source Sans Pro" w:hAnsi="Source Sans Pro" w:cs="Arial"/>
        </w:rPr>
        <w:t>n</w:t>
      </w:r>
    </w:p>
    <w:p w14:paraId="51B1CF18" w14:textId="30BC6D4F" w:rsidR="00BA3A75" w:rsidRPr="006F2462" w:rsidRDefault="003D614C">
      <w:pPr>
        <w:pStyle w:val="BodyText"/>
        <w:spacing w:before="116"/>
        <w:ind w:left="160" w:right="175"/>
        <w:rPr>
          <w:rFonts w:ascii="Source Sans Pro" w:hAnsi="Source Sans Pro" w:cs="Arial"/>
          <w:sz w:val="22"/>
          <w:szCs w:val="22"/>
        </w:rPr>
      </w:pPr>
      <w:r w:rsidRPr="006F2462">
        <w:rPr>
          <w:rFonts w:ascii="Source Sans Pro" w:hAnsi="Source Sans Pro" w:cs="Arial"/>
          <w:sz w:val="22"/>
          <w:szCs w:val="22"/>
        </w:rPr>
        <w:t>Some</w:t>
      </w:r>
      <w:r w:rsidRPr="006F2462">
        <w:rPr>
          <w:rFonts w:ascii="Source Sans Pro" w:hAnsi="Source Sans Pro" w:cs="Arial"/>
          <w:spacing w:val="1"/>
          <w:sz w:val="22"/>
          <w:szCs w:val="22"/>
        </w:rPr>
        <w:t xml:space="preserve"> </w:t>
      </w:r>
      <w:r w:rsidRPr="006F2462">
        <w:rPr>
          <w:rFonts w:ascii="Source Sans Pro" w:hAnsi="Source Sans Pro" w:cs="Arial"/>
          <w:sz w:val="22"/>
          <w:szCs w:val="22"/>
        </w:rPr>
        <w:t>of</w:t>
      </w:r>
      <w:r w:rsidRPr="006F2462">
        <w:rPr>
          <w:rFonts w:ascii="Source Sans Pro" w:hAnsi="Source Sans Pro" w:cs="Arial"/>
          <w:spacing w:val="-3"/>
          <w:sz w:val="22"/>
          <w:szCs w:val="22"/>
        </w:rPr>
        <w:t xml:space="preserve"> </w:t>
      </w:r>
      <w:r w:rsidRPr="006F2462">
        <w:rPr>
          <w:rFonts w:ascii="Source Sans Pro" w:hAnsi="Source Sans Pro" w:cs="Arial"/>
          <w:sz w:val="22"/>
          <w:szCs w:val="22"/>
        </w:rPr>
        <w:t>the</w:t>
      </w:r>
      <w:r w:rsidRPr="006F2462">
        <w:rPr>
          <w:rFonts w:ascii="Source Sans Pro" w:hAnsi="Source Sans Pro" w:cs="Arial"/>
          <w:spacing w:val="-4"/>
          <w:sz w:val="22"/>
          <w:szCs w:val="22"/>
        </w:rPr>
        <w:t xml:space="preserve"> </w:t>
      </w:r>
      <w:r w:rsidRPr="006F2462">
        <w:rPr>
          <w:rFonts w:ascii="Source Sans Pro" w:hAnsi="Source Sans Pro" w:cs="Arial"/>
          <w:sz w:val="22"/>
          <w:szCs w:val="22"/>
        </w:rPr>
        <w:t>most positive</w:t>
      </w:r>
      <w:r w:rsidRPr="006F2462">
        <w:rPr>
          <w:rFonts w:ascii="Source Sans Pro" w:hAnsi="Source Sans Pro" w:cs="Arial"/>
          <w:spacing w:val="-3"/>
          <w:sz w:val="22"/>
          <w:szCs w:val="22"/>
        </w:rPr>
        <w:t xml:space="preserve"> </w:t>
      </w:r>
      <w:r w:rsidRPr="006F2462">
        <w:rPr>
          <w:rFonts w:ascii="Source Sans Pro" w:hAnsi="Source Sans Pro" w:cs="Arial"/>
          <w:sz w:val="22"/>
          <w:szCs w:val="22"/>
        </w:rPr>
        <w:t>outcomes</w:t>
      </w:r>
      <w:r w:rsidRPr="006F2462">
        <w:rPr>
          <w:rFonts w:ascii="Source Sans Pro" w:hAnsi="Source Sans Pro" w:cs="Arial"/>
          <w:spacing w:val="-1"/>
          <w:sz w:val="22"/>
          <w:szCs w:val="22"/>
        </w:rPr>
        <w:t xml:space="preserve"> </w:t>
      </w:r>
      <w:r w:rsidRPr="006F2462">
        <w:rPr>
          <w:rFonts w:ascii="Source Sans Pro" w:hAnsi="Source Sans Pro" w:cs="Arial"/>
          <w:sz w:val="22"/>
          <w:szCs w:val="22"/>
        </w:rPr>
        <w:t>include:</w:t>
      </w:r>
    </w:p>
    <w:p w14:paraId="3B81DB9D" w14:textId="75D915C5" w:rsidR="00BA3A75" w:rsidRPr="006F2462" w:rsidRDefault="002F6A07">
      <w:pPr>
        <w:pStyle w:val="BodyText"/>
        <w:spacing w:before="92" w:line="237" w:lineRule="auto"/>
        <w:ind w:left="880" w:right="215"/>
        <w:rPr>
          <w:rFonts w:ascii="Source Sans Pro" w:hAnsi="Source Sans Pro" w:cs="Arial"/>
          <w:sz w:val="22"/>
          <w:szCs w:val="22"/>
        </w:rPr>
      </w:pPr>
      <w:r w:rsidRPr="006F2462">
        <w:rPr>
          <w:rFonts w:ascii="Source Sans Pro" w:hAnsi="Source Sans Pro" w:cs="Arial"/>
          <w:noProof/>
          <w:sz w:val="22"/>
          <w:szCs w:val="22"/>
        </w:rPr>
        <mc:AlternateContent>
          <mc:Choice Requires="wps">
            <w:drawing>
              <wp:anchor distT="0" distB="0" distL="114300" distR="114300" simplePos="0" relativeHeight="251658240" behindDoc="0" locked="0" layoutInCell="1" allowOverlap="1" wp14:anchorId="3B931E2B" wp14:editId="15F92F37">
                <wp:simplePos x="0" y="0"/>
                <wp:positionH relativeFrom="page">
                  <wp:posOffset>1149350</wp:posOffset>
                </wp:positionH>
                <wp:positionV relativeFrom="paragraph">
                  <wp:posOffset>139700</wp:posOffset>
                </wp:positionV>
                <wp:extent cx="45720" cy="45720"/>
                <wp:effectExtent l="0" t="0" r="0" b="0"/>
                <wp:wrapNone/>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855 1810"/>
                            <a:gd name="T1" fmla="*/ T0 w 72"/>
                            <a:gd name="T2" fmla="+- 0 292 220"/>
                            <a:gd name="T3" fmla="*/ 292 h 72"/>
                            <a:gd name="T4" fmla="+- 0 1836 1810"/>
                            <a:gd name="T5" fmla="*/ T4 w 72"/>
                            <a:gd name="T6" fmla="+- 0 292 220"/>
                            <a:gd name="T7" fmla="*/ 292 h 72"/>
                            <a:gd name="T8" fmla="+- 0 1826 1810"/>
                            <a:gd name="T9" fmla="*/ T8 w 72"/>
                            <a:gd name="T10" fmla="+- 0 290 220"/>
                            <a:gd name="T11" fmla="*/ 290 h 72"/>
                            <a:gd name="T12" fmla="+- 0 1812 1810"/>
                            <a:gd name="T13" fmla="*/ T12 w 72"/>
                            <a:gd name="T14" fmla="+- 0 275 220"/>
                            <a:gd name="T15" fmla="*/ 275 h 72"/>
                            <a:gd name="T16" fmla="+- 0 1810 1810"/>
                            <a:gd name="T17" fmla="*/ T16 w 72"/>
                            <a:gd name="T18" fmla="+- 0 266 220"/>
                            <a:gd name="T19" fmla="*/ 266 h 72"/>
                            <a:gd name="T20" fmla="+- 0 1810 1810"/>
                            <a:gd name="T21" fmla="*/ T20 w 72"/>
                            <a:gd name="T22" fmla="+- 0 247 220"/>
                            <a:gd name="T23" fmla="*/ 247 h 72"/>
                            <a:gd name="T24" fmla="+- 0 1812 1810"/>
                            <a:gd name="T25" fmla="*/ T24 w 72"/>
                            <a:gd name="T26" fmla="+- 0 237 220"/>
                            <a:gd name="T27" fmla="*/ 237 h 72"/>
                            <a:gd name="T28" fmla="+- 0 1826 1810"/>
                            <a:gd name="T29" fmla="*/ T28 w 72"/>
                            <a:gd name="T30" fmla="+- 0 223 220"/>
                            <a:gd name="T31" fmla="*/ 223 h 72"/>
                            <a:gd name="T32" fmla="+- 0 1836 1810"/>
                            <a:gd name="T33" fmla="*/ T32 w 72"/>
                            <a:gd name="T34" fmla="+- 0 220 220"/>
                            <a:gd name="T35" fmla="*/ 220 h 72"/>
                            <a:gd name="T36" fmla="+- 0 1855 1810"/>
                            <a:gd name="T37" fmla="*/ T36 w 72"/>
                            <a:gd name="T38" fmla="+- 0 220 220"/>
                            <a:gd name="T39" fmla="*/ 220 h 72"/>
                            <a:gd name="T40" fmla="+- 0 1865 1810"/>
                            <a:gd name="T41" fmla="*/ T40 w 72"/>
                            <a:gd name="T42" fmla="+- 0 223 220"/>
                            <a:gd name="T43" fmla="*/ 223 h 72"/>
                            <a:gd name="T44" fmla="+- 0 1872 1810"/>
                            <a:gd name="T45" fmla="*/ T44 w 72"/>
                            <a:gd name="T46" fmla="+- 0 230 220"/>
                            <a:gd name="T47" fmla="*/ 230 h 72"/>
                            <a:gd name="T48" fmla="+- 0 1879 1810"/>
                            <a:gd name="T49" fmla="*/ T48 w 72"/>
                            <a:gd name="T50" fmla="+- 0 237 220"/>
                            <a:gd name="T51" fmla="*/ 237 h 72"/>
                            <a:gd name="T52" fmla="+- 0 1882 1810"/>
                            <a:gd name="T53" fmla="*/ T52 w 72"/>
                            <a:gd name="T54" fmla="+- 0 247 220"/>
                            <a:gd name="T55" fmla="*/ 247 h 72"/>
                            <a:gd name="T56" fmla="+- 0 1882 1810"/>
                            <a:gd name="T57" fmla="*/ T56 w 72"/>
                            <a:gd name="T58" fmla="+- 0 266 220"/>
                            <a:gd name="T59" fmla="*/ 266 h 72"/>
                            <a:gd name="T60" fmla="+- 0 1879 1810"/>
                            <a:gd name="T61" fmla="*/ T60 w 72"/>
                            <a:gd name="T62" fmla="+- 0 275 220"/>
                            <a:gd name="T63" fmla="*/ 275 h 72"/>
                            <a:gd name="T64" fmla="+- 0 1865 1810"/>
                            <a:gd name="T65" fmla="*/ T64 w 72"/>
                            <a:gd name="T66" fmla="+- 0 290 220"/>
                            <a:gd name="T67" fmla="*/ 290 h 72"/>
                            <a:gd name="T68" fmla="+- 0 1855 1810"/>
                            <a:gd name="T69" fmla="*/ T68 w 72"/>
                            <a:gd name="T70" fmla="+- 0 292 220"/>
                            <a:gd name="T71" fmla="*/ 29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 h="72">
                              <a:moveTo>
                                <a:pt x="45" y="72"/>
                              </a:moveTo>
                              <a:lnTo>
                                <a:pt x="26" y="72"/>
                              </a:lnTo>
                              <a:lnTo>
                                <a:pt x="16" y="70"/>
                              </a:lnTo>
                              <a:lnTo>
                                <a:pt x="2" y="55"/>
                              </a:lnTo>
                              <a:lnTo>
                                <a:pt x="0" y="46"/>
                              </a:lnTo>
                              <a:lnTo>
                                <a:pt x="0" y="27"/>
                              </a:lnTo>
                              <a:lnTo>
                                <a:pt x="2" y="17"/>
                              </a:lnTo>
                              <a:lnTo>
                                <a:pt x="16" y="3"/>
                              </a:lnTo>
                              <a:lnTo>
                                <a:pt x="26" y="0"/>
                              </a:lnTo>
                              <a:lnTo>
                                <a:pt x="45" y="0"/>
                              </a:lnTo>
                              <a:lnTo>
                                <a:pt x="55" y="3"/>
                              </a:lnTo>
                              <a:lnTo>
                                <a:pt x="62" y="10"/>
                              </a:lnTo>
                              <a:lnTo>
                                <a:pt x="69" y="17"/>
                              </a:lnTo>
                              <a:lnTo>
                                <a:pt x="72" y="27"/>
                              </a:lnTo>
                              <a:lnTo>
                                <a:pt x="72" y="46"/>
                              </a:lnTo>
                              <a:lnTo>
                                <a:pt x="69" y="55"/>
                              </a:lnTo>
                              <a:lnTo>
                                <a:pt x="55" y="70"/>
                              </a:lnTo>
                              <a:lnTo>
                                <a:pt x="45"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EC026C1">
              <v:shape id="Freeform 12" style="position:absolute;margin-left:90.5pt;margin-top:11pt;width:3.6pt;height:3.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spid="_x0000_s1026" fillcolor="black" stroked="f" path="m45,72r-19,l16,70,2,55,,46,,27,2,17,16,3,26,,45,,55,3r7,7l69,17r3,10l72,46r-3,9l55,70,45,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" w14:anchorId="34C410CA">
                <v:path arrowok="t" o:connecttype="custom" o:connectlocs="28575,185420;16510,185420;10160,184150;1270,174625;0,168910;0,156845;1270,150495;10160,141605;16510,139700;28575,139700;34925,141605;39370,146050;43815,150495;45720,156845;45720,168910;43815,174625;34925,184150;28575,185420" o:connectangles="0,0,0,0,0,0,0,0,0,0,0,0,0,0,0,0,0,0"/>
                <w10:wrap anchorx="page"/>
              </v:shape>
            </w:pict>
          </mc:Fallback>
        </mc:AlternateContent>
      </w:r>
      <w:r w:rsidR="003D614C" w:rsidRPr="006F2462">
        <w:rPr>
          <w:rFonts w:ascii="Source Sans Pro" w:hAnsi="Source Sans Pro" w:cs="Arial"/>
          <w:sz w:val="22"/>
          <w:szCs w:val="22"/>
        </w:rPr>
        <w:t>An</w:t>
      </w:r>
      <w:r w:rsidR="003D614C" w:rsidRPr="006F2462">
        <w:rPr>
          <w:rFonts w:ascii="Source Sans Pro" w:hAnsi="Source Sans Pro" w:cs="Arial"/>
          <w:spacing w:val="-1"/>
          <w:sz w:val="22"/>
          <w:szCs w:val="22"/>
        </w:rPr>
        <w:t xml:space="preserve"> </w:t>
      </w:r>
      <w:r w:rsidR="003D614C" w:rsidRPr="006F2462">
        <w:rPr>
          <w:rFonts w:ascii="Source Sans Pro" w:hAnsi="Source Sans Pro" w:cs="Arial"/>
          <w:sz w:val="22"/>
          <w:szCs w:val="22"/>
        </w:rPr>
        <w:t>examination</w:t>
      </w:r>
      <w:r w:rsidR="003D614C" w:rsidRPr="006F2462">
        <w:rPr>
          <w:rFonts w:ascii="Source Sans Pro" w:hAnsi="Source Sans Pro" w:cs="Arial"/>
          <w:spacing w:val="-1"/>
          <w:sz w:val="22"/>
          <w:szCs w:val="22"/>
        </w:rPr>
        <w:t xml:space="preserve"> </w:t>
      </w:r>
      <w:r w:rsidR="003D614C" w:rsidRPr="006F2462">
        <w:rPr>
          <w:rFonts w:ascii="Source Sans Pro" w:hAnsi="Source Sans Pro" w:cs="Arial"/>
          <w:sz w:val="22"/>
          <w:szCs w:val="22"/>
        </w:rPr>
        <w:t>of</w:t>
      </w:r>
      <w:r w:rsidR="003D614C" w:rsidRPr="006F2462">
        <w:rPr>
          <w:rFonts w:ascii="Source Sans Pro" w:hAnsi="Source Sans Pro" w:cs="Arial"/>
          <w:spacing w:val="-3"/>
          <w:sz w:val="22"/>
          <w:szCs w:val="22"/>
        </w:rPr>
        <w:t xml:space="preserve"> </w:t>
      </w:r>
      <w:r w:rsidR="003D614C" w:rsidRPr="006F2462">
        <w:rPr>
          <w:rFonts w:ascii="Source Sans Pro" w:hAnsi="Source Sans Pro" w:cs="Arial"/>
          <w:sz w:val="22"/>
          <w:szCs w:val="22"/>
        </w:rPr>
        <w:t>the</w:t>
      </w:r>
      <w:r w:rsidR="003D614C" w:rsidRPr="006F2462">
        <w:rPr>
          <w:rFonts w:ascii="Source Sans Pro" w:hAnsi="Source Sans Pro" w:cs="Arial"/>
          <w:spacing w:val="-3"/>
          <w:sz w:val="22"/>
          <w:szCs w:val="22"/>
        </w:rPr>
        <w:t xml:space="preserve"> </w:t>
      </w:r>
      <w:r w:rsidR="003D614C" w:rsidRPr="006F2462">
        <w:rPr>
          <w:rFonts w:ascii="Source Sans Pro" w:hAnsi="Source Sans Pro" w:cs="Arial"/>
          <w:sz w:val="22"/>
          <w:szCs w:val="22"/>
        </w:rPr>
        <w:t>quality</w:t>
      </w:r>
      <w:r w:rsidR="003D614C" w:rsidRPr="006F2462">
        <w:rPr>
          <w:rFonts w:ascii="Source Sans Pro" w:hAnsi="Source Sans Pro" w:cs="Arial"/>
          <w:spacing w:val="-5"/>
          <w:sz w:val="22"/>
          <w:szCs w:val="22"/>
        </w:rPr>
        <w:t xml:space="preserve"> </w:t>
      </w:r>
      <w:r w:rsidR="003D614C" w:rsidRPr="006F2462">
        <w:rPr>
          <w:rFonts w:ascii="Source Sans Pro" w:hAnsi="Source Sans Pro" w:cs="Arial"/>
          <w:sz w:val="22"/>
          <w:szCs w:val="22"/>
        </w:rPr>
        <w:t>and</w:t>
      </w:r>
      <w:r w:rsidR="003D614C" w:rsidRPr="006F2462">
        <w:rPr>
          <w:rFonts w:ascii="Source Sans Pro" w:hAnsi="Source Sans Pro" w:cs="Arial"/>
          <w:spacing w:val="-1"/>
          <w:sz w:val="22"/>
          <w:szCs w:val="22"/>
        </w:rPr>
        <w:t xml:space="preserve"> </w:t>
      </w:r>
      <w:r w:rsidR="003D614C" w:rsidRPr="006F2462">
        <w:rPr>
          <w:rFonts w:ascii="Source Sans Pro" w:hAnsi="Source Sans Pro" w:cs="Arial"/>
          <w:sz w:val="22"/>
          <w:szCs w:val="22"/>
        </w:rPr>
        <w:t>value of</w:t>
      </w:r>
      <w:r w:rsidR="003D614C" w:rsidRPr="006F2462">
        <w:rPr>
          <w:rFonts w:ascii="Source Sans Pro" w:hAnsi="Source Sans Pro" w:cs="Arial"/>
          <w:spacing w:val="-1"/>
          <w:sz w:val="22"/>
          <w:szCs w:val="22"/>
        </w:rPr>
        <w:t xml:space="preserve"> </w:t>
      </w:r>
      <w:r w:rsidR="003D614C" w:rsidRPr="006F2462">
        <w:rPr>
          <w:rFonts w:ascii="Source Sans Pro" w:hAnsi="Source Sans Pro" w:cs="Arial"/>
          <w:sz w:val="22"/>
          <w:szCs w:val="22"/>
        </w:rPr>
        <w:t>the</w:t>
      </w:r>
      <w:r w:rsidR="003D614C" w:rsidRPr="006F2462">
        <w:rPr>
          <w:rFonts w:ascii="Source Sans Pro" w:hAnsi="Source Sans Pro" w:cs="Arial"/>
          <w:spacing w:val="-3"/>
          <w:sz w:val="22"/>
          <w:szCs w:val="22"/>
        </w:rPr>
        <w:t xml:space="preserve"> </w:t>
      </w:r>
      <w:r w:rsidR="003D614C" w:rsidRPr="006F2462">
        <w:rPr>
          <w:rFonts w:ascii="Source Sans Pro" w:hAnsi="Source Sans Pro" w:cs="Arial"/>
          <w:sz w:val="22"/>
          <w:szCs w:val="22"/>
        </w:rPr>
        <w:t>unit's</w:t>
      </w:r>
      <w:r w:rsidR="003D614C" w:rsidRPr="006F2462">
        <w:rPr>
          <w:rFonts w:ascii="Source Sans Pro" w:hAnsi="Source Sans Pro" w:cs="Arial"/>
          <w:spacing w:val="-1"/>
          <w:sz w:val="22"/>
          <w:szCs w:val="22"/>
        </w:rPr>
        <w:t xml:space="preserve"> </w:t>
      </w:r>
      <w:r w:rsidR="003D614C" w:rsidRPr="006F2462">
        <w:rPr>
          <w:rFonts w:ascii="Source Sans Pro" w:hAnsi="Source Sans Pro" w:cs="Arial"/>
          <w:sz w:val="22"/>
          <w:szCs w:val="22"/>
        </w:rPr>
        <w:t>activities</w:t>
      </w:r>
      <w:r w:rsidR="003D614C" w:rsidRPr="006F2462">
        <w:rPr>
          <w:rFonts w:ascii="Source Sans Pro" w:hAnsi="Source Sans Pro" w:cs="Arial"/>
          <w:spacing w:val="-3"/>
          <w:sz w:val="22"/>
          <w:szCs w:val="22"/>
        </w:rPr>
        <w:t xml:space="preserve"> </w:t>
      </w:r>
      <w:r w:rsidR="003D614C" w:rsidRPr="006F2462">
        <w:rPr>
          <w:rFonts w:ascii="Source Sans Pro" w:hAnsi="Source Sans Pro" w:cs="Arial"/>
          <w:sz w:val="22"/>
          <w:szCs w:val="22"/>
        </w:rPr>
        <w:t>by</w:t>
      </w:r>
      <w:r w:rsidR="003D614C" w:rsidRPr="006F2462">
        <w:rPr>
          <w:rFonts w:ascii="Source Sans Pro" w:hAnsi="Source Sans Pro" w:cs="Arial"/>
          <w:spacing w:val="-3"/>
          <w:sz w:val="22"/>
          <w:szCs w:val="22"/>
        </w:rPr>
        <w:t xml:space="preserve"> </w:t>
      </w:r>
      <w:r w:rsidR="003D614C" w:rsidRPr="006F2462">
        <w:rPr>
          <w:rFonts w:ascii="Source Sans Pro" w:hAnsi="Source Sans Pro" w:cs="Arial"/>
          <w:sz w:val="22"/>
          <w:szCs w:val="22"/>
        </w:rPr>
        <w:t>the</w:t>
      </w:r>
      <w:r w:rsidR="003D614C" w:rsidRPr="006F2462">
        <w:rPr>
          <w:rFonts w:ascii="Source Sans Pro" w:hAnsi="Source Sans Pro" w:cs="Arial"/>
          <w:spacing w:val="-3"/>
          <w:sz w:val="22"/>
          <w:szCs w:val="22"/>
        </w:rPr>
        <w:t xml:space="preserve"> </w:t>
      </w:r>
      <w:r w:rsidR="003D614C" w:rsidRPr="006F2462">
        <w:rPr>
          <w:rFonts w:ascii="Source Sans Pro" w:hAnsi="Source Sans Pro" w:cs="Arial"/>
          <w:sz w:val="22"/>
          <w:szCs w:val="22"/>
        </w:rPr>
        <w:t>faculty</w:t>
      </w:r>
      <w:r w:rsidR="003D614C" w:rsidRPr="006F2462">
        <w:rPr>
          <w:rFonts w:ascii="Source Sans Pro" w:hAnsi="Source Sans Pro" w:cs="Arial"/>
          <w:spacing w:val="-2"/>
          <w:sz w:val="22"/>
          <w:szCs w:val="22"/>
        </w:rPr>
        <w:t xml:space="preserve"> </w:t>
      </w:r>
      <w:proofErr w:type="gramStart"/>
      <w:r w:rsidR="003D614C" w:rsidRPr="006F2462">
        <w:rPr>
          <w:rFonts w:ascii="Source Sans Pro" w:hAnsi="Source Sans Pro" w:cs="Arial"/>
          <w:sz w:val="22"/>
          <w:szCs w:val="22"/>
        </w:rPr>
        <w:t>and</w:t>
      </w:r>
      <w:r w:rsidR="00B36D4F" w:rsidRPr="006F2462">
        <w:rPr>
          <w:rFonts w:ascii="Source Sans Pro" w:hAnsi="Source Sans Pro" w:cs="Arial"/>
          <w:sz w:val="22"/>
          <w:szCs w:val="22"/>
        </w:rPr>
        <w:t xml:space="preserve"> </w:t>
      </w:r>
      <w:r w:rsidR="003D614C" w:rsidRPr="006F2462">
        <w:rPr>
          <w:rFonts w:ascii="Source Sans Pro" w:hAnsi="Source Sans Pro" w:cs="Arial"/>
          <w:spacing w:val="-57"/>
          <w:sz w:val="22"/>
          <w:szCs w:val="22"/>
        </w:rPr>
        <w:t xml:space="preserve"> </w:t>
      </w:r>
      <w:r w:rsidR="003D614C" w:rsidRPr="006F2462">
        <w:rPr>
          <w:rFonts w:ascii="Source Sans Pro" w:hAnsi="Source Sans Pro" w:cs="Arial"/>
          <w:sz w:val="22"/>
          <w:szCs w:val="22"/>
        </w:rPr>
        <w:t>students</w:t>
      </w:r>
      <w:proofErr w:type="gramEnd"/>
    </w:p>
    <w:p w14:paraId="7FD2F471" w14:textId="722BC336" w:rsidR="00BA3A75" w:rsidRPr="006F2462" w:rsidRDefault="002F6A07">
      <w:pPr>
        <w:pStyle w:val="BodyText"/>
        <w:spacing w:before="1"/>
        <w:ind w:left="880" w:right="128"/>
        <w:rPr>
          <w:rFonts w:ascii="Source Sans Pro" w:hAnsi="Source Sans Pro" w:cs="Arial"/>
          <w:sz w:val="22"/>
          <w:szCs w:val="22"/>
        </w:rPr>
      </w:pPr>
      <w:r w:rsidRPr="006F2462">
        <w:rPr>
          <w:rFonts w:ascii="Source Sans Pro" w:hAnsi="Source Sans Pro" w:cs="Arial"/>
          <w:noProof/>
          <w:sz w:val="22"/>
          <w:szCs w:val="22"/>
        </w:rPr>
        <mc:AlternateContent>
          <mc:Choice Requires="wps">
            <w:drawing>
              <wp:anchor distT="0" distB="0" distL="114300" distR="114300" simplePos="0" relativeHeight="251658241" behindDoc="0" locked="0" layoutInCell="1" allowOverlap="1" wp14:anchorId="1395116C" wp14:editId="58CA17CD">
                <wp:simplePos x="0" y="0"/>
                <wp:positionH relativeFrom="page">
                  <wp:posOffset>1149350</wp:posOffset>
                </wp:positionH>
                <wp:positionV relativeFrom="paragraph">
                  <wp:posOffset>83185</wp:posOffset>
                </wp:positionV>
                <wp:extent cx="45720" cy="45720"/>
                <wp:effectExtent l="0" t="0" r="0" b="0"/>
                <wp:wrapNone/>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855 1810"/>
                            <a:gd name="T1" fmla="*/ T0 w 72"/>
                            <a:gd name="T2" fmla="+- 0 203 131"/>
                            <a:gd name="T3" fmla="*/ 203 h 72"/>
                            <a:gd name="T4" fmla="+- 0 1836 1810"/>
                            <a:gd name="T5" fmla="*/ T4 w 72"/>
                            <a:gd name="T6" fmla="+- 0 203 131"/>
                            <a:gd name="T7" fmla="*/ 203 h 72"/>
                            <a:gd name="T8" fmla="+- 0 1826 1810"/>
                            <a:gd name="T9" fmla="*/ T8 w 72"/>
                            <a:gd name="T10" fmla="+- 0 201 131"/>
                            <a:gd name="T11" fmla="*/ 201 h 72"/>
                            <a:gd name="T12" fmla="+- 0 1812 1810"/>
                            <a:gd name="T13" fmla="*/ T12 w 72"/>
                            <a:gd name="T14" fmla="+- 0 187 131"/>
                            <a:gd name="T15" fmla="*/ 187 h 72"/>
                            <a:gd name="T16" fmla="+- 0 1810 1810"/>
                            <a:gd name="T17" fmla="*/ T16 w 72"/>
                            <a:gd name="T18" fmla="+- 0 177 131"/>
                            <a:gd name="T19" fmla="*/ 177 h 72"/>
                            <a:gd name="T20" fmla="+- 0 1810 1810"/>
                            <a:gd name="T21" fmla="*/ T20 w 72"/>
                            <a:gd name="T22" fmla="+- 0 158 131"/>
                            <a:gd name="T23" fmla="*/ 158 h 72"/>
                            <a:gd name="T24" fmla="+- 0 1812 1810"/>
                            <a:gd name="T25" fmla="*/ T24 w 72"/>
                            <a:gd name="T26" fmla="+- 0 148 131"/>
                            <a:gd name="T27" fmla="*/ 148 h 72"/>
                            <a:gd name="T28" fmla="+- 0 1826 1810"/>
                            <a:gd name="T29" fmla="*/ T28 w 72"/>
                            <a:gd name="T30" fmla="+- 0 134 131"/>
                            <a:gd name="T31" fmla="*/ 134 h 72"/>
                            <a:gd name="T32" fmla="+- 0 1836 1810"/>
                            <a:gd name="T33" fmla="*/ T32 w 72"/>
                            <a:gd name="T34" fmla="+- 0 131 131"/>
                            <a:gd name="T35" fmla="*/ 131 h 72"/>
                            <a:gd name="T36" fmla="+- 0 1855 1810"/>
                            <a:gd name="T37" fmla="*/ T36 w 72"/>
                            <a:gd name="T38" fmla="+- 0 131 131"/>
                            <a:gd name="T39" fmla="*/ 131 h 72"/>
                            <a:gd name="T40" fmla="+- 0 1865 1810"/>
                            <a:gd name="T41" fmla="*/ T40 w 72"/>
                            <a:gd name="T42" fmla="+- 0 134 131"/>
                            <a:gd name="T43" fmla="*/ 134 h 72"/>
                            <a:gd name="T44" fmla="+- 0 1872 1810"/>
                            <a:gd name="T45" fmla="*/ T44 w 72"/>
                            <a:gd name="T46" fmla="+- 0 141 131"/>
                            <a:gd name="T47" fmla="*/ 141 h 72"/>
                            <a:gd name="T48" fmla="+- 0 1879 1810"/>
                            <a:gd name="T49" fmla="*/ T48 w 72"/>
                            <a:gd name="T50" fmla="+- 0 148 131"/>
                            <a:gd name="T51" fmla="*/ 148 h 72"/>
                            <a:gd name="T52" fmla="+- 0 1882 1810"/>
                            <a:gd name="T53" fmla="*/ T52 w 72"/>
                            <a:gd name="T54" fmla="+- 0 158 131"/>
                            <a:gd name="T55" fmla="*/ 158 h 72"/>
                            <a:gd name="T56" fmla="+- 0 1882 1810"/>
                            <a:gd name="T57" fmla="*/ T56 w 72"/>
                            <a:gd name="T58" fmla="+- 0 177 131"/>
                            <a:gd name="T59" fmla="*/ 177 h 72"/>
                            <a:gd name="T60" fmla="+- 0 1879 1810"/>
                            <a:gd name="T61" fmla="*/ T60 w 72"/>
                            <a:gd name="T62" fmla="+- 0 187 131"/>
                            <a:gd name="T63" fmla="*/ 187 h 72"/>
                            <a:gd name="T64" fmla="+- 0 1865 1810"/>
                            <a:gd name="T65" fmla="*/ T64 w 72"/>
                            <a:gd name="T66" fmla="+- 0 201 131"/>
                            <a:gd name="T67" fmla="*/ 201 h 72"/>
                            <a:gd name="T68" fmla="+- 0 1855 1810"/>
                            <a:gd name="T69" fmla="*/ T68 w 72"/>
                            <a:gd name="T70" fmla="+- 0 203 131"/>
                            <a:gd name="T71" fmla="*/ 20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 h="72">
                              <a:moveTo>
                                <a:pt x="45" y="72"/>
                              </a:moveTo>
                              <a:lnTo>
                                <a:pt x="26" y="72"/>
                              </a:lnTo>
                              <a:lnTo>
                                <a:pt x="16" y="70"/>
                              </a:lnTo>
                              <a:lnTo>
                                <a:pt x="2" y="56"/>
                              </a:lnTo>
                              <a:lnTo>
                                <a:pt x="0" y="46"/>
                              </a:lnTo>
                              <a:lnTo>
                                <a:pt x="0" y="27"/>
                              </a:lnTo>
                              <a:lnTo>
                                <a:pt x="2" y="17"/>
                              </a:lnTo>
                              <a:lnTo>
                                <a:pt x="16" y="3"/>
                              </a:lnTo>
                              <a:lnTo>
                                <a:pt x="26" y="0"/>
                              </a:lnTo>
                              <a:lnTo>
                                <a:pt x="45" y="0"/>
                              </a:lnTo>
                              <a:lnTo>
                                <a:pt x="55" y="3"/>
                              </a:lnTo>
                              <a:lnTo>
                                <a:pt x="62" y="10"/>
                              </a:lnTo>
                              <a:lnTo>
                                <a:pt x="69" y="17"/>
                              </a:lnTo>
                              <a:lnTo>
                                <a:pt x="72" y="27"/>
                              </a:lnTo>
                              <a:lnTo>
                                <a:pt x="72" y="46"/>
                              </a:lnTo>
                              <a:lnTo>
                                <a:pt x="69" y="56"/>
                              </a:lnTo>
                              <a:lnTo>
                                <a:pt x="55" y="70"/>
                              </a:lnTo>
                              <a:lnTo>
                                <a:pt x="45"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A90FEF1">
              <v:shape id="Freeform 11" style="position:absolute;margin-left:90.5pt;margin-top:6.55pt;width:3.6pt;height:3.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spid="_x0000_s1026" fillcolor="black" stroked="f" path="m45,72r-19,l16,70,2,56,,46,,27,2,17,16,3,26,,45,,55,3r7,7l69,17r3,10l72,46,69,56,55,70,45,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" w14:anchorId="07E65B02">
                <v:path arrowok="t" o:connecttype="custom" o:connectlocs="28575,128905;16510,128905;10160,127635;1270,118745;0,112395;0,100330;1270,93980;10160,85090;16510,83185;28575,83185;34925,85090;39370,89535;43815,93980;45720,100330;45720,112395;43815,118745;34925,127635;28575,128905" o:connectangles="0,0,0,0,0,0,0,0,0,0,0,0,0,0,0,0,0,0"/>
                <w10:wrap anchorx="page"/>
              </v:shape>
            </w:pict>
          </mc:Fallback>
        </mc:AlternateContent>
      </w:r>
      <w:r w:rsidR="4336728E" w:rsidRPr="006F2462">
        <w:rPr>
          <w:rFonts w:ascii="Source Sans Pro" w:hAnsi="Source Sans Pro" w:cs="Arial"/>
          <w:sz w:val="22"/>
          <w:szCs w:val="22"/>
        </w:rPr>
        <w:t>A</w:t>
      </w:r>
      <w:r w:rsidR="4336728E" w:rsidRPr="006F2462">
        <w:rPr>
          <w:rFonts w:ascii="Source Sans Pro" w:hAnsi="Source Sans Pro" w:cs="Arial"/>
          <w:spacing w:val="-4"/>
          <w:sz w:val="22"/>
          <w:szCs w:val="22"/>
        </w:rPr>
        <w:t xml:space="preserve"> </w:t>
      </w:r>
      <w:r w:rsidR="4336728E" w:rsidRPr="006F2462">
        <w:rPr>
          <w:rFonts w:ascii="Source Sans Pro" w:hAnsi="Source Sans Pro" w:cs="Arial"/>
          <w:sz w:val="22"/>
          <w:szCs w:val="22"/>
        </w:rPr>
        <w:t>clarification,</w:t>
      </w:r>
      <w:r w:rsidR="4336728E" w:rsidRPr="006F2462">
        <w:rPr>
          <w:rFonts w:ascii="Source Sans Pro" w:hAnsi="Source Sans Pro" w:cs="Arial"/>
          <w:spacing w:val="-4"/>
          <w:sz w:val="22"/>
          <w:szCs w:val="22"/>
        </w:rPr>
        <w:t xml:space="preserve"> </w:t>
      </w:r>
      <w:r w:rsidR="4336728E" w:rsidRPr="006F2462">
        <w:rPr>
          <w:rFonts w:ascii="Source Sans Pro" w:hAnsi="Source Sans Pro" w:cs="Arial"/>
          <w:sz w:val="22"/>
          <w:szCs w:val="22"/>
        </w:rPr>
        <w:t>evaluation,</w:t>
      </w:r>
      <w:r w:rsidR="4336728E" w:rsidRPr="006F2462">
        <w:rPr>
          <w:rFonts w:ascii="Source Sans Pro" w:hAnsi="Source Sans Pro" w:cs="Arial"/>
          <w:spacing w:val="-4"/>
          <w:sz w:val="22"/>
          <w:szCs w:val="22"/>
        </w:rPr>
        <w:t xml:space="preserve"> </w:t>
      </w:r>
      <w:r w:rsidR="4336728E" w:rsidRPr="006F2462">
        <w:rPr>
          <w:rFonts w:ascii="Source Sans Pro" w:hAnsi="Source Sans Pro" w:cs="Arial"/>
          <w:sz w:val="22"/>
          <w:szCs w:val="22"/>
        </w:rPr>
        <w:t>and</w:t>
      </w:r>
      <w:r w:rsidR="4336728E" w:rsidRPr="006F2462">
        <w:rPr>
          <w:rFonts w:ascii="Source Sans Pro" w:hAnsi="Source Sans Pro" w:cs="Arial"/>
          <w:spacing w:val="-3"/>
          <w:sz w:val="22"/>
          <w:szCs w:val="22"/>
        </w:rPr>
        <w:t xml:space="preserve"> </w:t>
      </w:r>
      <w:r w:rsidR="4336728E" w:rsidRPr="006F2462">
        <w:rPr>
          <w:rFonts w:ascii="Source Sans Pro" w:hAnsi="Source Sans Pro" w:cs="Arial"/>
          <w:sz w:val="22"/>
          <w:szCs w:val="22"/>
        </w:rPr>
        <w:t>perhaps</w:t>
      </w:r>
      <w:r w:rsidR="4336728E" w:rsidRPr="006F2462">
        <w:rPr>
          <w:rFonts w:ascii="Source Sans Pro" w:hAnsi="Source Sans Pro" w:cs="Arial"/>
          <w:spacing w:val="-1"/>
          <w:sz w:val="22"/>
          <w:szCs w:val="22"/>
        </w:rPr>
        <w:t xml:space="preserve"> </w:t>
      </w:r>
      <w:r w:rsidR="4336728E" w:rsidRPr="006F2462">
        <w:rPr>
          <w:rFonts w:ascii="Source Sans Pro" w:hAnsi="Source Sans Pro" w:cs="Arial"/>
          <w:sz w:val="22"/>
          <w:szCs w:val="22"/>
        </w:rPr>
        <w:t>revision,</w:t>
      </w:r>
      <w:r w:rsidR="4336728E" w:rsidRPr="006F2462">
        <w:rPr>
          <w:rFonts w:ascii="Source Sans Pro" w:hAnsi="Source Sans Pro" w:cs="Arial"/>
          <w:spacing w:val="-1"/>
          <w:sz w:val="22"/>
          <w:szCs w:val="22"/>
        </w:rPr>
        <w:t xml:space="preserve"> </w:t>
      </w:r>
      <w:r w:rsidR="4336728E" w:rsidRPr="006F2462">
        <w:rPr>
          <w:rFonts w:ascii="Source Sans Pro" w:hAnsi="Source Sans Pro" w:cs="Arial"/>
          <w:sz w:val="22"/>
          <w:szCs w:val="22"/>
        </w:rPr>
        <w:t>of</w:t>
      </w:r>
      <w:r w:rsidR="4336728E" w:rsidRPr="006F2462">
        <w:rPr>
          <w:rFonts w:ascii="Source Sans Pro" w:hAnsi="Source Sans Pro" w:cs="Arial"/>
          <w:spacing w:val="-4"/>
          <w:sz w:val="22"/>
          <w:szCs w:val="22"/>
        </w:rPr>
        <w:t xml:space="preserve"> </w:t>
      </w:r>
      <w:r w:rsidR="4336728E" w:rsidRPr="006F2462">
        <w:rPr>
          <w:rFonts w:ascii="Source Sans Pro" w:hAnsi="Source Sans Pro" w:cs="Arial"/>
          <w:sz w:val="22"/>
          <w:szCs w:val="22"/>
        </w:rPr>
        <w:t>unit</w:t>
      </w:r>
      <w:r w:rsidR="4336728E" w:rsidRPr="006F2462">
        <w:rPr>
          <w:rFonts w:ascii="Source Sans Pro" w:hAnsi="Source Sans Pro" w:cs="Arial"/>
          <w:spacing w:val="-3"/>
          <w:sz w:val="22"/>
          <w:szCs w:val="22"/>
        </w:rPr>
        <w:t xml:space="preserve"> </w:t>
      </w:r>
      <w:r w:rsidR="4336728E" w:rsidRPr="006F2462">
        <w:rPr>
          <w:rFonts w:ascii="Source Sans Pro" w:hAnsi="Source Sans Pro" w:cs="Arial"/>
          <w:sz w:val="22"/>
          <w:szCs w:val="22"/>
        </w:rPr>
        <w:t>goals,</w:t>
      </w:r>
      <w:r w:rsidR="4336728E" w:rsidRPr="006F2462">
        <w:rPr>
          <w:rFonts w:ascii="Source Sans Pro" w:hAnsi="Source Sans Pro" w:cs="Arial"/>
          <w:spacing w:val="-4"/>
          <w:sz w:val="22"/>
          <w:szCs w:val="22"/>
        </w:rPr>
        <w:t xml:space="preserve"> </w:t>
      </w:r>
      <w:r w:rsidR="4336728E" w:rsidRPr="006F2462">
        <w:rPr>
          <w:rFonts w:ascii="Source Sans Pro" w:hAnsi="Source Sans Pro" w:cs="Arial"/>
          <w:sz w:val="22"/>
          <w:szCs w:val="22"/>
        </w:rPr>
        <w:t>strengths, weaknesses,</w:t>
      </w:r>
      <w:r w:rsidR="4336728E" w:rsidRPr="006F2462">
        <w:rPr>
          <w:rFonts w:ascii="Source Sans Pro" w:hAnsi="Source Sans Pro" w:cs="Arial"/>
          <w:spacing w:val="-4"/>
          <w:sz w:val="22"/>
          <w:szCs w:val="22"/>
        </w:rPr>
        <w:t xml:space="preserve"> </w:t>
      </w:r>
      <w:r w:rsidR="4336728E" w:rsidRPr="006F2462">
        <w:rPr>
          <w:rFonts w:ascii="Source Sans Pro" w:hAnsi="Source Sans Pro" w:cs="Arial"/>
          <w:sz w:val="22"/>
          <w:szCs w:val="22"/>
        </w:rPr>
        <w:t>and</w:t>
      </w:r>
      <w:r w:rsidR="4336728E" w:rsidRPr="006F2462">
        <w:rPr>
          <w:rFonts w:ascii="Source Sans Pro" w:hAnsi="Source Sans Pro" w:cs="Arial"/>
          <w:spacing w:val="-57"/>
          <w:sz w:val="22"/>
          <w:szCs w:val="22"/>
        </w:rPr>
        <w:t xml:space="preserve"> </w:t>
      </w:r>
      <w:r w:rsidR="4336728E" w:rsidRPr="006F2462">
        <w:rPr>
          <w:rFonts w:ascii="Source Sans Pro" w:hAnsi="Source Sans Pro" w:cs="Arial"/>
          <w:sz w:val="22"/>
          <w:szCs w:val="22"/>
        </w:rPr>
        <w:lastRenderedPageBreak/>
        <w:t>opportunities</w:t>
      </w:r>
    </w:p>
    <w:p w14:paraId="5AF88E28" w14:textId="145E3BA7" w:rsidR="00BA3A75" w:rsidRPr="006F2462" w:rsidRDefault="002F6A07">
      <w:pPr>
        <w:pStyle w:val="BodyText"/>
        <w:ind w:left="880" w:right="215"/>
        <w:rPr>
          <w:rFonts w:ascii="Source Sans Pro" w:hAnsi="Source Sans Pro" w:cs="Arial"/>
          <w:sz w:val="22"/>
          <w:szCs w:val="22"/>
        </w:rPr>
      </w:pPr>
      <w:r w:rsidRPr="006F2462">
        <w:rPr>
          <w:rFonts w:ascii="Source Sans Pro" w:hAnsi="Source Sans Pro" w:cs="Arial"/>
          <w:noProof/>
          <w:sz w:val="22"/>
          <w:szCs w:val="22"/>
        </w:rPr>
        <mc:AlternateContent>
          <mc:Choice Requires="wps">
            <w:drawing>
              <wp:anchor distT="0" distB="0" distL="114300" distR="114300" simplePos="0" relativeHeight="251658242" behindDoc="0" locked="0" layoutInCell="1" allowOverlap="1" wp14:anchorId="5BFFFCD2" wp14:editId="0692ECF8">
                <wp:simplePos x="0" y="0"/>
                <wp:positionH relativeFrom="page">
                  <wp:posOffset>1149350</wp:posOffset>
                </wp:positionH>
                <wp:positionV relativeFrom="paragraph">
                  <wp:posOffset>82550</wp:posOffset>
                </wp:positionV>
                <wp:extent cx="45720" cy="45720"/>
                <wp:effectExtent l="0" t="0" r="0" b="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855 1810"/>
                            <a:gd name="T1" fmla="*/ T0 w 72"/>
                            <a:gd name="T2" fmla="+- 0 202 130"/>
                            <a:gd name="T3" fmla="*/ 202 h 72"/>
                            <a:gd name="T4" fmla="+- 0 1836 1810"/>
                            <a:gd name="T5" fmla="*/ T4 w 72"/>
                            <a:gd name="T6" fmla="+- 0 202 130"/>
                            <a:gd name="T7" fmla="*/ 202 h 72"/>
                            <a:gd name="T8" fmla="+- 0 1826 1810"/>
                            <a:gd name="T9" fmla="*/ T8 w 72"/>
                            <a:gd name="T10" fmla="+- 0 200 130"/>
                            <a:gd name="T11" fmla="*/ 200 h 72"/>
                            <a:gd name="T12" fmla="+- 0 1812 1810"/>
                            <a:gd name="T13" fmla="*/ T12 w 72"/>
                            <a:gd name="T14" fmla="+- 0 186 130"/>
                            <a:gd name="T15" fmla="*/ 186 h 72"/>
                            <a:gd name="T16" fmla="+- 0 1810 1810"/>
                            <a:gd name="T17" fmla="*/ T16 w 72"/>
                            <a:gd name="T18" fmla="+- 0 176 130"/>
                            <a:gd name="T19" fmla="*/ 176 h 72"/>
                            <a:gd name="T20" fmla="+- 0 1810 1810"/>
                            <a:gd name="T21" fmla="*/ T20 w 72"/>
                            <a:gd name="T22" fmla="+- 0 157 130"/>
                            <a:gd name="T23" fmla="*/ 157 h 72"/>
                            <a:gd name="T24" fmla="+- 0 1812 1810"/>
                            <a:gd name="T25" fmla="*/ T24 w 72"/>
                            <a:gd name="T26" fmla="+- 0 147 130"/>
                            <a:gd name="T27" fmla="*/ 147 h 72"/>
                            <a:gd name="T28" fmla="+- 0 1826 1810"/>
                            <a:gd name="T29" fmla="*/ T28 w 72"/>
                            <a:gd name="T30" fmla="+- 0 133 130"/>
                            <a:gd name="T31" fmla="*/ 133 h 72"/>
                            <a:gd name="T32" fmla="+- 0 1836 1810"/>
                            <a:gd name="T33" fmla="*/ T32 w 72"/>
                            <a:gd name="T34" fmla="+- 0 130 130"/>
                            <a:gd name="T35" fmla="*/ 130 h 72"/>
                            <a:gd name="T36" fmla="+- 0 1855 1810"/>
                            <a:gd name="T37" fmla="*/ T36 w 72"/>
                            <a:gd name="T38" fmla="+- 0 130 130"/>
                            <a:gd name="T39" fmla="*/ 130 h 72"/>
                            <a:gd name="T40" fmla="+- 0 1865 1810"/>
                            <a:gd name="T41" fmla="*/ T40 w 72"/>
                            <a:gd name="T42" fmla="+- 0 133 130"/>
                            <a:gd name="T43" fmla="*/ 133 h 72"/>
                            <a:gd name="T44" fmla="+- 0 1872 1810"/>
                            <a:gd name="T45" fmla="*/ T44 w 72"/>
                            <a:gd name="T46" fmla="+- 0 140 130"/>
                            <a:gd name="T47" fmla="*/ 140 h 72"/>
                            <a:gd name="T48" fmla="+- 0 1879 1810"/>
                            <a:gd name="T49" fmla="*/ T48 w 72"/>
                            <a:gd name="T50" fmla="+- 0 147 130"/>
                            <a:gd name="T51" fmla="*/ 147 h 72"/>
                            <a:gd name="T52" fmla="+- 0 1882 1810"/>
                            <a:gd name="T53" fmla="*/ T52 w 72"/>
                            <a:gd name="T54" fmla="+- 0 157 130"/>
                            <a:gd name="T55" fmla="*/ 157 h 72"/>
                            <a:gd name="T56" fmla="+- 0 1882 1810"/>
                            <a:gd name="T57" fmla="*/ T56 w 72"/>
                            <a:gd name="T58" fmla="+- 0 176 130"/>
                            <a:gd name="T59" fmla="*/ 176 h 72"/>
                            <a:gd name="T60" fmla="+- 0 1879 1810"/>
                            <a:gd name="T61" fmla="*/ T60 w 72"/>
                            <a:gd name="T62" fmla="+- 0 186 130"/>
                            <a:gd name="T63" fmla="*/ 186 h 72"/>
                            <a:gd name="T64" fmla="+- 0 1865 1810"/>
                            <a:gd name="T65" fmla="*/ T64 w 72"/>
                            <a:gd name="T66" fmla="+- 0 200 130"/>
                            <a:gd name="T67" fmla="*/ 200 h 72"/>
                            <a:gd name="T68" fmla="+- 0 1855 1810"/>
                            <a:gd name="T69" fmla="*/ T68 w 72"/>
                            <a:gd name="T70" fmla="+- 0 202 130"/>
                            <a:gd name="T71" fmla="*/ 20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 h="72">
                              <a:moveTo>
                                <a:pt x="45" y="72"/>
                              </a:moveTo>
                              <a:lnTo>
                                <a:pt x="26" y="72"/>
                              </a:lnTo>
                              <a:lnTo>
                                <a:pt x="16" y="70"/>
                              </a:lnTo>
                              <a:lnTo>
                                <a:pt x="2" y="56"/>
                              </a:lnTo>
                              <a:lnTo>
                                <a:pt x="0" y="46"/>
                              </a:lnTo>
                              <a:lnTo>
                                <a:pt x="0" y="27"/>
                              </a:lnTo>
                              <a:lnTo>
                                <a:pt x="2" y="17"/>
                              </a:lnTo>
                              <a:lnTo>
                                <a:pt x="16" y="3"/>
                              </a:lnTo>
                              <a:lnTo>
                                <a:pt x="26" y="0"/>
                              </a:lnTo>
                              <a:lnTo>
                                <a:pt x="45" y="0"/>
                              </a:lnTo>
                              <a:lnTo>
                                <a:pt x="55" y="3"/>
                              </a:lnTo>
                              <a:lnTo>
                                <a:pt x="62" y="10"/>
                              </a:lnTo>
                              <a:lnTo>
                                <a:pt x="69" y="17"/>
                              </a:lnTo>
                              <a:lnTo>
                                <a:pt x="72" y="27"/>
                              </a:lnTo>
                              <a:lnTo>
                                <a:pt x="72" y="46"/>
                              </a:lnTo>
                              <a:lnTo>
                                <a:pt x="69" y="56"/>
                              </a:lnTo>
                              <a:lnTo>
                                <a:pt x="55" y="70"/>
                              </a:lnTo>
                              <a:lnTo>
                                <a:pt x="45"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327A0B62">
              <v:shape id="Freeform 10" style="position:absolute;margin-left:90.5pt;margin-top:6.5pt;width:3.6pt;height:3.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spid="_x0000_s1026" fillcolor="black" stroked="f" path="m45,72r-19,l16,70,2,56,,46,,27,2,17,16,3,26,,45,,55,3r7,7l69,17r3,10l72,46,69,56,55,70,45,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" w14:anchorId="66942A48">
                <v:path arrowok="t" o:connecttype="custom" o:connectlocs="28575,128270;16510,128270;10160,127000;1270,118110;0,111760;0,99695;1270,93345;10160,84455;16510,82550;28575,82550;34925,84455;39370,88900;43815,93345;45720,99695;45720,111760;43815,118110;34925,127000;28575,128270" o:connectangles="0,0,0,0,0,0,0,0,0,0,0,0,0,0,0,0,0,0"/>
                <w10:wrap anchorx="page"/>
              </v:shape>
            </w:pict>
          </mc:Fallback>
        </mc:AlternateContent>
      </w:r>
      <w:r w:rsidR="003D614C" w:rsidRPr="006F2462">
        <w:rPr>
          <w:rFonts w:ascii="Source Sans Pro" w:hAnsi="Source Sans Pro" w:cs="Arial"/>
          <w:sz w:val="22"/>
          <w:szCs w:val="22"/>
        </w:rPr>
        <w:t>An</w:t>
      </w:r>
      <w:r w:rsidR="003D614C" w:rsidRPr="006F2462">
        <w:rPr>
          <w:rFonts w:ascii="Source Sans Pro" w:hAnsi="Source Sans Pro" w:cs="Arial"/>
          <w:spacing w:val="-3"/>
          <w:sz w:val="22"/>
          <w:szCs w:val="22"/>
        </w:rPr>
        <w:t xml:space="preserve"> </w:t>
      </w:r>
      <w:r w:rsidR="003D614C" w:rsidRPr="006F2462">
        <w:rPr>
          <w:rFonts w:ascii="Source Sans Pro" w:hAnsi="Source Sans Pro" w:cs="Arial"/>
          <w:sz w:val="22"/>
          <w:szCs w:val="22"/>
        </w:rPr>
        <w:t>improved</w:t>
      </w:r>
      <w:r w:rsidR="003D614C" w:rsidRPr="006F2462">
        <w:rPr>
          <w:rFonts w:ascii="Source Sans Pro" w:hAnsi="Source Sans Pro" w:cs="Arial"/>
          <w:spacing w:val="-2"/>
          <w:sz w:val="22"/>
          <w:szCs w:val="22"/>
        </w:rPr>
        <w:t xml:space="preserve"> </w:t>
      </w:r>
      <w:r w:rsidR="003D614C" w:rsidRPr="006F2462">
        <w:rPr>
          <w:rFonts w:ascii="Source Sans Pro" w:hAnsi="Source Sans Pro" w:cs="Arial"/>
          <w:sz w:val="22"/>
          <w:szCs w:val="22"/>
        </w:rPr>
        <w:t>source</w:t>
      </w:r>
      <w:r w:rsidR="003D614C" w:rsidRPr="006F2462">
        <w:rPr>
          <w:rFonts w:ascii="Source Sans Pro" w:hAnsi="Source Sans Pro" w:cs="Arial"/>
          <w:spacing w:val="-3"/>
          <w:sz w:val="22"/>
          <w:szCs w:val="22"/>
        </w:rPr>
        <w:t xml:space="preserve"> </w:t>
      </w:r>
      <w:r w:rsidR="003D614C" w:rsidRPr="006F2462">
        <w:rPr>
          <w:rFonts w:ascii="Source Sans Pro" w:hAnsi="Source Sans Pro" w:cs="Arial"/>
          <w:sz w:val="22"/>
          <w:szCs w:val="22"/>
        </w:rPr>
        <w:t>of</w:t>
      </w:r>
      <w:r w:rsidR="003D614C" w:rsidRPr="006F2462">
        <w:rPr>
          <w:rFonts w:ascii="Source Sans Pro" w:hAnsi="Source Sans Pro" w:cs="Arial"/>
          <w:spacing w:val="-4"/>
          <w:sz w:val="22"/>
          <w:szCs w:val="22"/>
        </w:rPr>
        <w:t xml:space="preserve"> </w:t>
      </w:r>
      <w:r w:rsidR="003D614C" w:rsidRPr="006F2462">
        <w:rPr>
          <w:rFonts w:ascii="Source Sans Pro" w:hAnsi="Source Sans Pro" w:cs="Arial"/>
          <w:sz w:val="22"/>
          <w:szCs w:val="22"/>
        </w:rPr>
        <w:t>information</w:t>
      </w:r>
      <w:r w:rsidR="003D614C" w:rsidRPr="006F2462">
        <w:rPr>
          <w:rFonts w:ascii="Source Sans Pro" w:hAnsi="Source Sans Pro" w:cs="Arial"/>
          <w:spacing w:val="-2"/>
          <w:sz w:val="22"/>
          <w:szCs w:val="22"/>
        </w:rPr>
        <w:t xml:space="preserve"> </w:t>
      </w:r>
      <w:r w:rsidR="003D614C" w:rsidRPr="006F2462">
        <w:rPr>
          <w:rFonts w:ascii="Source Sans Pro" w:hAnsi="Source Sans Pro" w:cs="Arial"/>
          <w:sz w:val="22"/>
          <w:szCs w:val="22"/>
        </w:rPr>
        <w:t>to</w:t>
      </w:r>
      <w:r w:rsidR="003D614C" w:rsidRPr="006F2462">
        <w:rPr>
          <w:rFonts w:ascii="Source Sans Pro" w:hAnsi="Source Sans Pro" w:cs="Arial"/>
          <w:spacing w:val="-3"/>
          <w:sz w:val="22"/>
          <w:szCs w:val="22"/>
        </w:rPr>
        <w:t xml:space="preserve"> </w:t>
      </w:r>
      <w:r w:rsidR="003D614C" w:rsidRPr="006F2462">
        <w:rPr>
          <w:rFonts w:ascii="Source Sans Pro" w:hAnsi="Source Sans Pro" w:cs="Arial"/>
          <w:sz w:val="22"/>
          <w:szCs w:val="22"/>
        </w:rPr>
        <w:t>help</w:t>
      </w:r>
      <w:r w:rsidR="003D614C" w:rsidRPr="006F2462">
        <w:rPr>
          <w:rFonts w:ascii="Source Sans Pro" w:hAnsi="Source Sans Pro" w:cs="Arial"/>
          <w:spacing w:val="-2"/>
          <w:sz w:val="22"/>
          <w:szCs w:val="22"/>
        </w:rPr>
        <w:t xml:space="preserve"> </w:t>
      </w:r>
      <w:r w:rsidR="003D614C" w:rsidRPr="006F2462">
        <w:rPr>
          <w:rFonts w:ascii="Source Sans Pro" w:hAnsi="Source Sans Pro" w:cs="Arial"/>
          <w:sz w:val="22"/>
          <w:szCs w:val="22"/>
        </w:rPr>
        <w:t>guide</w:t>
      </w:r>
      <w:r w:rsidR="003D614C" w:rsidRPr="006F2462">
        <w:rPr>
          <w:rFonts w:ascii="Source Sans Pro" w:hAnsi="Source Sans Pro" w:cs="Arial"/>
          <w:spacing w:val="1"/>
          <w:sz w:val="22"/>
          <w:szCs w:val="22"/>
        </w:rPr>
        <w:t xml:space="preserve"> </w:t>
      </w:r>
      <w:r w:rsidR="003D614C" w:rsidRPr="006F2462">
        <w:rPr>
          <w:rFonts w:ascii="Source Sans Pro" w:hAnsi="Source Sans Pro" w:cs="Arial"/>
          <w:sz w:val="22"/>
          <w:szCs w:val="22"/>
        </w:rPr>
        <w:t>the</w:t>
      </w:r>
      <w:r w:rsidR="003D614C" w:rsidRPr="006F2462">
        <w:rPr>
          <w:rFonts w:ascii="Source Sans Pro" w:hAnsi="Source Sans Pro" w:cs="Arial"/>
          <w:spacing w:val="-4"/>
          <w:sz w:val="22"/>
          <w:szCs w:val="22"/>
        </w:rPr>
        <w:t xml:space="preserve"> </w:t>
      </w:r>
      <w:r w:rsidR="003D614C" w:rsidRPr="006F2462">
        <w:rPr>
          <w:rFonts w:ascii="Source Sans Pro" w:hAnsi="Source Sans Pro" w:cs="Arial"/>
          <w:sz w:val="22"/>
          <w:szCs w:val="22"/>
        </w:rPr>
        <w:t>unit’s</w:t>
      </w:r>
      <w:r w:rsidR="003D614C" w:rsidRPr="006F2462">
        <w:rPr>
          <w:rFonts w:ascii="Source Sans Pro" w:hAnsi="Source Sans Pro" w:cs="Arial"/>
          <w:spacing w:val="-2"/>
          <w:sz w:val="22"/>
          <w:szCs w:val="22"/>
        </w:rPr>
        <w:t xml:space="preserve"> </w:t>
      </w:r>
      <w:r w:rsidR="003D614C" w:rsidRPr="006F2462">
        <w:rPr>
          <w:rFonts w:ascii="Source Sans Pro" w:hAnsi="Source Sans Pro" w:cs="Arial"/>
          <w:sz w:val="22"/>
          <w:szCs w:val="22"/>
        </w:rPr>
        <w:t>future</w:t>
      </w:r>
      <w:r w:rsidR="003D614C" w:rsidRPr="006F2462">
        <w:rPr>
          <w:rFonts w:ascii="Source Sans Pro" w:hAnsi="Source Sans Pro" w:cs="Arial"/>
          <w:spacing w:val="-3"/>
          <w:sz w:val="22"/>
          <w:szCs w:val="22"/>
        </w:rPr>
        <w:t xml:space="preserve"> </w:t>
      </w:r>
      <w:r w:rsidR="003D614C" w:rsidRPr="006F2462">
        <w:rPr>
          <w:rFonts w:ascii="Source Sans Pro" w:hAnsi="Source Sans Pro" w:cs="Arial"/>
          <w:sz w:val="22"/>
          <w:szCs w:val="22"/>
        </w:rPr>
        <w:t>actions,</w:t>
      </w:r>
      <w:r w:rsidR="003D614C" w:rsidRPr="006F2462">
        <w:rPr>
          <w:rFonts w:ascii="Source Sans Pro" w:hAnsi="Source Sans Pro" w:cs="Arial"/>
          <w:spacing w:val="-2"/>
          <w:sz w:val="22"/>
          <w:szCs w:val="22"/>
        </w:rPr>
        <w:t xml:space="preserve"> </w:t>
      </w:r>
      <w:r w:rsidR="003D614C" w:rsidRPr="006F2462">
        <w:rPr>
          <w:rFonts w:ascii="Source Sans Pro" w:hAnsi="Source Sans Pro" w:cs="Arial"/>
          <w:sz w:val="22"/>
          <w:szCs w:val="22"/>
        </w:rPr>
        <w:t>activities,</w:t>
      </w:r>
      <w:r w:rsidR="003D614C" w:rsidRPr="006F2462">
        <w:rPr>
          <w:rFonts w:ascii="Source Sans Pro" w:hAnsi="Source Sans Pro" w:cs="Arial"/>
          <w:spacing w:val="-2"/>
          <w:sz w:val="22"/>
          <w:szCs w:val="22"/>
        </w:rPr>
        <w:t xml:space="preserve"> </w:t>
      </w:r>
      <w:r w:rsidR="003D614C" w:rsidRPr="006F2462">
        <w:rPr>
          <w:rFonts w:ascii="Source Sans Pro" w:hAnsi="Source Sans Pro" w:cs="Arial"/>
          <w:sz w:val="22"/>
          <w:szCs w:val="22"/>
        </w:rPr>
        <w:t>and</w:t>
      </w:r>
      <w:r w:rsidR="003D614C" w:rsidRPr="006F2462">
        <w:rPr>
          <w:rFonts w:ascii="Source Sans Pro" w:hAnsi="Source Sans Pro" w:cs="Arial"/>
          <w:spacing w:val="-57"/>
          <w:sz w:val="22"/>
          <w:szCs w:val="22"/>
        </w:rPr>
        <w:t xml:space="preserve"> </w:t>
      </w:r>
      <w:r w:rsidR="003D614C" w:rsidRPr="006F2462">
        <w:rPr>
          <w:rFonts w:ascii="Source Sans Pro" w:hAnsi="Source Sans Pro" w:cs="Arial"/>
          <w:sz w:val="22"/>
          <w:szCs w:val="22"/>
        </w:rPr>
        <w:t>decisions</w:t>
      </w:r>
      <w:r w:rsidR="003D614C" w:rsidRPr="006F2462">
        <w:rPr>
          <w:rFonts w:ascii="Source Sans Pro" w:hAnsi="Source Sans Pro" w:cs="Arial"/>
          <w:spacing w:val="-2"/>
          <w:sz w:val="22"/>
          <w:szCs w:val="22"/>
        </w:rPr>
        <w:t xml:space="preserve"> </w:t>
      </w:r>
      <w:r w:rsidR="003D614C" w:rsidRPr="006F2462">
        <w:rPr>
          <w:rFonts w:ascii="Source Sans Pro" w:hAnsi="Source Sans Pro" w:cs="Arial"/>
          <w:sz w:val="22"/>
          <w:szCs w:val="22"/>
        </w:rPr>
        <w:t>on</w:t>
      </w:r>
      <w:r w:rsidR="003D614C" w:rsidRPr="006F2462">
        <w:rPr>
          <w:rFonts w:ascii="Source Sans Pro" w:hAnsi="Source Sans Pro" w:cs="Arial"/>
          <w:spacing w:val="-1"/>
          <w:sz w:val="22"/>
          <w:szCs w:val="22"/>
        </w:rPr>
        <w:t xml:space="preserve"> </w:t>
      </w:r>
      <w:r w:rsidR="003D614C" w:rsidRPr="006F2462">
        <w:rPr>
          <w:rFonts w:ascii="Source Sans Pro" w:hAnsi="Source Sans Pro" w:cs="Arial"/>
          <w:sz w:val="22"/>
          <w:szCs w:val="22"/>
        </w:rPr>
        <w:t>resources</w:t>
      </w:r>
    </w:p>
    <w:p w14:paraId="153D9B2B" w14:textId="77777777" w:rsidR="00A03B10" w:rsidRDefault="002F6A07" w:rsidP="00A03B10">
      <w:pPr>
        <w:pStyle w:val="BodyText"/>
        <w:ind w:left="880" w:right="215"/>
        <w:rPr>
          <w:rFonts w:ascii="Source Sans Pro" w:hAnsi="Source Sans Pro" w:cs="Arial"/>
          <w:sz w:val="22"/>
          <w:szCs w:val="22"/>
        </w:rPr>
      </w:pPr>
      <w:r w:rsidRPr="006F2462">
        <w:rPr>
          <w:rFonts w:ascii="Source Sans Pro" w:hAnsi="Source Sans Pro" w:cs="Arial"/>
          <w:noProof/>
          <w:sz w:val="22"/>
          <w:szCs w:val="22"/>
        </w:rPr>
        <mc:AlternateContent>
          <mc:Choice Requires="wps">
            <w:drawing>
              <wp:anchor distT="0" distB="0" distL="114300" distR="114300" simplePos="0" relativeHeight="251658243" behindDoc="0" locked="0" layoutInCell="1" allowOverlap="1" wp14:anchorId="4D99900E" wp14:editId="17383823">
                <wp:simplePos x="0" y="0"/>
                <wp:positionH relativeFrom="page">
                  <wp:posOffset>1149350</wp:posOffset>
                </wp:positionH>
                <wp:positionV relativeFrom="paragraph">
                  <wp:posOffset>82550</wp:posOffset>
                </wp:positionV>
                <wp:extent cx="45720" cy="45720"/>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855 1810"/>
                            <a:gd name="T1" fmla="*/ T0 w 72"/>
                            <a:gd name="T2" fmla="+- 0 202 130"/>
                            <a:gd name="T3" fmla="*/ 202 h 72"/>
                            <a:gd name="T4" fmla="+- 0 1836 1810"/>
                            <a:gd name="T5" fmla="*/ T4 w 72"/>
                            <a:gd name="T6" fmla="+- 0 202 130"/>
                            <a:gd name="T7" fmla="*/ 202 h 72"/>
                            <a:gd name="T8" fmla="+- 0 1826 1810"/>
                            <a:gd name="T9" fmla="*/ T8 w 72"/>
                            <a:gd name="T10" fmla="+- 0 200 130"/>
                            <a:gd name="T11" fmla="*/ 200 h 72"/>
                            <a:gd name="T12" fmla="+- 0 1812 1810"/>
                            <a:gd name="T13" fmla="*/ T12 w 72"/>
                            <a:gd name="T14" fmla="+- 0 186 130"/>
                            <a:gd name="T15" fmla="*/ 186 h 72"/>
                            <a:gd name="T16" fmla="+- 0 1810 1810"/>
                            <a:gd name="T17" fmla="*/ T16 w 72"/>
                            <a:gd name="T18" fmla="+- 0 176 130"/>
                            <a:gd name="T19" fmla="*/ 176 h 72"/>
                            <a:gd name="T20" fmla="+- 0 1810 1810"/>
                            <a:gd name="T21" fmla="*/ T20 w 72"/>
                            <a:gd name="T22" fmla="+- 0 157 130"/>
                            <a:gd name="T23" fmla="*/ 157 h 72"/>
                            <a:gd name="T24" fmla="+- 0 1812 1810"/>
                            <a:gd name="T25" fmla="*/ T24 w 72"/>
                            <a:gd name="T26" fmla="+- 0 147 130"/>
                            <a:gd name="T27" fmla="*/ 147 h 72"/>
                            <a:gd name="T28" fmla="+- 0 1826 1810"/>
                            <a:gd name="T29" fmla="*/ T28 w 72"/>
                            <a:gd name="T30" fmla="+- 0 133 130"/>
                            <a:gd name="T31" fmla="*/ 133 h 72"/>
                            <a:gd name="T32" fmla="+- 0 1836 1810"/>
                            <a:gd name="T33" fmla="*/ T32 w 72"/>
                            <a:gd name="T34" fmla="+- 0 130 130"/>
                            <a:gd name="T35" fmla="*/ 130 h 72"/>
                            <a:gd name="T36" fmla="+- 0 1855 1810"/>
                            <a:gd name="T37" fmla="*/ T36 w 72"/>
                            <a:gd name="T38" fmla="+- 0 130 130"/>
                            <a:gd name="T39" fmla="*/ 130 h 72"/>
                            <a:gd name="T40" fmla="+- 0 1865 1810"/>
                            <a:gd name="T41" fmla="*/ T40 w 72"/>
                            <a:gd name="T42" fmla="+- 0 133 130"/>
                            <a:gd name="T43" fmla="*/ 133 h 72"/>
                            <a:gd name="T44" fmla="+- 0 1872 1810"/>
                            <a:gd name="T45" fmla="*/ T44 w 72"/>
                            <a:gd name="T46" fmla="+- 0 140 130"/>
                            <a:gd name="T47" fmla="*/ 140 h 72"/>
                            <a:gd name="T48" fmla="+- 0 1879 1810"/>
                            <a:gd name="T49" fmla="*/ T48 w 72"/>
                            <a:gd name="T50" fmla="+- 0 147 130"/>
                            <a:gd name="T51" fmla="*/ 147 h 72"/>
                            <a:gd name="T52" fmla="+- 0 1882 1810"/>
                            <a:gd name="T53" fmla="*/ T52 w 72"/>
                            <a:gd name="T54" fmla="+- 0 157 130"/>
                            <a:gd name="T55" fmla="*/ 157 h 72"/>
                            <a:gd name="T56" fmla="+- 0 1882 1810"/>
                            <a:gd name="T57" fmla="*/ T56 w 72"/>
                            <a:gd name="T58" fmla="+- 0 176 130"/>
                            <a:gd name="T59" fmla="*/ 176 h 72"/>
                            <a:gd name="T60" fmla="+- 0 1879 1810"/>
                            <a:gd name="T61" fmla="*/ T60 w 72"/>
                            <a:gd name="T62" fmla="+- 0 186 130"/>
                            <a:gd name="T63" fmla="*/ 186 h 72"/>
                            <a:gd name="T64" fmla="+- 0 1865 1810"/>
                            <a:gd name="T65" fmla="*/ T64 w 72"/>
                            <a:gd name="T66" fmla="+- 0 200 130"/>
                            <a:gd name="T67" fmla="*/ 200 h 72"/>
                            <a:gd name="T68" fmla="+- 0 1855 1810"/>
                            <a:gd name="T69" fmla="*/ T68 w 72"/>
                            <a:gd name="T70" fmla="+- 0 202 130"/>
                            <a:gd name="T71" fmla="*/ 20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 h="72">
                              <a:moveTo>
                                <a:pt x="45" y="72"/>
                              </a:moveTo>
                              <a:lnTo>
                                <a:pt x="26" y="72"/>
                              </a:lnTo>
                              <a:lnTo>
                                <a:pt x="16" y="70"/>
                              </a:lnTo>
                              <a:lnTo>
                                <a:pt x="2" y="56"/>
                              </a:lnTo>
                              <a:lnTo>
                                <a:pt x="0" y="46"/>
                              </a:lnTo>
                              <a:lnTo>
                                <a:pt x="0" y="27"/>
                              </a:lnTo>
                              <a:lnTo>
                                <a:pt x="2" y="17"/>
                              </a:lnTo>
                              <a:lnTo>
                                <a:pt x="16" y="3"/>
                              </a:lnTo>
                              <a:lnTo>
                                <a:pt x="26" y="0"/>
                              </a:lnTo>
                              <a:lnTo>
                                <a:pt x="45" y="0"/>
                              </a:lnTo>
                              <a:lnTo>
                                <a:pt x="55" y="3"/>
                              </a:lnTo>
                              <a:lnTo>
                                <a:pt x="62" y="10"/>
                              </a:lnTo>
                              <a:lnTo>
                                <a:pt x="69" y="17"/>
                              </a:lnTo>
                              <a:lnTo>
                                <a:pt x="72" y="27"/>
                              </a:lnTo>
                              <a:lnTo>
                                <a:pt x="72" y="46"/>
                              </a:lnTo>
                              <a:lnTo>
                                <a:pt x="69" y="56"/>
                              </a:lnTo>
                              <a:lnTo>
                                <a:pt x="55" y="70"/>
                              </a:lnTo>
                              <a:lnTo>
                                <a:pt x="45"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61C12CC">
              <v:shape id="Freeform 9" style="position:absolute;margin-left:90.5pt;margin-top:6.5pt;width:3.6pt;height:3.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spid="_x0000_s1026" fillcolor="black" stroked="f" path="m45,72r-19,l16,70,2,56,,46,,27,2,17,16,3,26,,45,,55,3r7,7l69,17r3,10l72,46,69,56,55,70,45,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" w14:anchorId="1CA04751">
                <v:path arrowok="t" o:connecttype="custom" o:connectlocs="28575,128270;16510,128270;10160,127000;1270,118110;0,111760;0,99695;1270,93345;10160,84455;16510,82550;28575,82550;34925,84455;39370,88900;43815,93345;45720,99695;45720,111760;43815,118110;34925,127000;28575,128270" o:connectangles="0,0,0,0,0,0,0,0,0,0,0,0,0,0,0,0,0,0"/>
                <w10:wrap anchorx="page"/>
              </v:shape>
            </w:pict>
          </mc:Fallback>
        </mc:AlternateContent>
      </w:r>
      <w:r w:rsidR="003D614C" w:rsidRPr="006F2462">
        <w:rPr>
          <w:rFonts w:ascii="Source Sans Pro" w:hAnsi="Source Sans Pro" w:cs="Arial"/>
          <w:sz w:val="22"/>
          <w:szCs w:val="22"/>
        </w:rPr>
        <w:t>An</w:t>
      </w:r>
      <w:r w:rsidR="003D614C" w:rsidRPr="006F2462">
        <w:rPr>
          <w:rFonts w:ascii="Source Sans Pro" w:hAnsi="Source Sans Pro" w:cs="Arial"/>
          <w:spacing w:val="-3"/>
          <w:sz w:val="22"/>
          <w:szCs w:val="22"/>
        </w:rPr>
        <w:t xml:space="preserve"> </w:t>
      </w:r>
      <w:r w:rsidR="003D614C" w:rsidRPr="006F2462">
        <w:rPr>
          <w:rFonts w:ascii="Source Sans Pro" w:hAnsi="Source Sans Pro" w:cs="Arial"/>
          <w:sz w:val="22"/>
          <w:szCs w:val="22"/>
        </w:rPr>
        <w:t>assessment</w:t>
      </w:r>
      <w:r w:rsidR="003D614C" w:rsidRPr="006F2462">
        <w:rPr>
          <w:rFonts w:ascii="Source Sans Pro" w:hAnsi="Source Sans Pro" w:cs="Arial"/>
          <w:spacing w:val="-2"/>
          <w:sz w:val="22"/>
          <w:szCs w:val="22"/>
        </w:rPr>
        <w:t xml:space="preserve"> </w:t>
      </w:r>
      <w:r w:rsidR="003D614C" w:rsidRPr="006F2462">
        <w:rPr>
          <w:rFonts w:ascii="Source Sans Pro" w:hAnsi="Source Sans Pro" w:cs="Arial"/>
          <w:sz w:val="22"/>
          <w:szCs w:val="22"/>
        </w:rPr>
        <w:t>of</w:t>
      </w:r>
      <w:r w:rsidR="003D614C" w:rsidRPr="006F2462">
        <w:rPr>
          <w:rFonts w:ascii="Source Sans Pro" w:hAnsi="Source Sans Pro" w:cs="Arial"/>
          <w:spacing w:val="-5"/>
          <w:sz w:val="22"/>
          <w:szCs w:val="22"/>
        </w:rPr>
        <w:t xml:space="preserve"> </w:t>
      </w:r>
      <w:r w:rsidR="003D614C" w:rsidRPr="006F2462">
        <w:rPr>
          <w:rFonts w:ascii="Source Sans Pro" w:hAnsi="Source Sans Pro" w:cs="Arial"/>
          <w:sz w:val="22"/>
          <w:szCs w:val="22"/>
        </w:rPr>
        <w:t>unit’s</w:t>
      </w:r>
      <w:r w:rsidR="003D614C" w:rsidRPr="006F2462">
        <w:rPr>
          <w:rFonts w:ascii="Source Sans Pro" w:hAnsi="Source Sans Pro" w:cs="Arial"/>
          <w:spacing w:val="1"/>
          <w:sz w:val="22"/>
          <w:szCs w:val="22"/>
        </w:rPr>
        <w:t xml:space="preserve"> </w:t>
      </w:r>
      <w:r w:rsidR="003D614C" w:rsidRPr="006F2462">
        <w:rPr>
          <w:rFonts w:ascii="Source Sans Pro" w:hAnsi="Source Sans Pro" w:cs="Arial"/>
          <w:sz w:val="22"/>
          <w:szCs w:val="22"/>
        </w:rPr>
        <w:t>objectives</w:t>
      </w:r>
      <w:r w:rsidR="003D614C" w:rsidRPr="006F2462">
        <w:rPr>
          <w:rFonts w:ascii="Source Sans Pro" w:hAnsi="Source Sans Pro" w:cs="Arial"/>
          <w:spacing w:val="-5"/>
          <w:sz w:val="22"/>
          <w:szCs w:val="22"/>
        </w:rPr>
        <w:t xml:space="preserve"> </w:t>
      </w:r>
      <w:r w:rsidR="003D614C" w:rsidRPr="006F2462">
        <w:rPr>
          <w:rFonts w:ascii="Source Sans Pro" w:hAnsi="Source Sans Pro" w:cs="Arial"/>
          <w:sz w:val="22"/>
          <w:szCs w:val="22"/>
        </w:rPr>
        <w:t>and</w:t>
      </w:r>
      <w:r w:rsidR="003D614C" w:rsidRPr="006F2462">
        <w:rPr>
          <w:rFonts w:ascii="Source Sans Pro" w:hAnsi="Source Sans Pro" w:cs="Arial"/>
          <w:spacing w:val="-3"/>
          <w:sz w:val="22"/>
          <w:szCs w:val="22"/>
        </w:rPr>
        <w:t xml:space="preserve"> </w:t>
      </w:r>
      <w:r w:rsidR="003D614C" w:rsidRPr="006F2462">
        <w:rPr>
          <w:rFonts w:ascii="Source Sans Pro" w:hAnsi="Source Sans Pro" w:cs="Arial"/>
          <w:sz w:val="22"/>
          <w:szCs w:val="22"/>
        </w:rPr>
        <w:t>how</w:t>
      </w:r>
      <w:r w:rsidR="003D614C" w:rsidRPr="006F2462">
        <w:rPr>
          <w:rFonts w:ascii="Source Sans Pro" w:hAnsi="Source Sans Pro" w:cs="Arial"/>
          <w:spacing w:val="-3"/>
          <w:sz w:val="22"/>
          <w:szCs w:val="22"/>
        </w:rPr>
        <w:t xml:space="preserve"> </w:t>
      </w:r>
      <w:r w:rsidR="003D614C" w:rsidRPr="006F2462">
        <w:rPr>
          <w:rFonts w:ascii="Source Sans Pro" w:hAnsi="Source Sans Pro" w:cs="Arial"/>
          <w:sz w:val="22"/>
          <w:szCs w:val="22"/>
        </w:rPr>
        <w:t>they</w:t>
      </w:r>
      <w:r w:rsidR="003D614C" w:rsidRPr="006F2462">
        <w:rPr>
          <w:rFonts w:ascii="Source Sans Pro" w:hAnsi="Source Sans Pro" w:cs="Arial"/>
          <w:spacing w:val="-4"/>
          <w:sz w:val="22"/>
          <w:szCs w:val="22"/>
        </w:rPr>
        <w:t xml:space="preserve"> </w:t>
      </w:r>
      <w:r w:rsidR="003D614C" w:rsidRPr="006F2462">
        <w:rPr>
          <w:rFonts w:ascii="Source Sans Pro" w:hAnsi="Source Sans Pro" w:cs="Arial"/>
          <w:sz w:val="22"/>
          <w:szCs w:val="22"/>
        </w:rPr>
        <w:t>enable</w:t>
      </w:r>
      <w:r w:rsidR="003D614C" w:rsidRPr="006F2462">
        <w:rPr>
          <w:rFonts w:ascii="Source Sans Pro" w:hAnsi="Source Sans Pro" w:cs="Arial"/>
          <w:spacing w:val="-5"/>
          <w:sz w:val="22"/>
          <w:szCs w:val="22"/>
        </w:rPr>
        <w:t xml:space="preserve"> </w:t>
      </w:r>
      <w:r w:rsidR="003D614C" w:rsidRPr="006F2462">
        <w:rPr>
          <w:rFonts w:ascii="Source Sans Pro" w:hAnsi="Source Sans Pro" w:cs="Arial"/>
          <w:sz w:val="22"/>
          <w:szCs w:val="22"/>
        </w:rPr>
        <w:t>achievement of</w:t>
      </w:r>
      <w:r w:rsidR="003D614C" w:rsidRPr="006F2462">
        <w:rPr>
          <w:rFonts w:ascii="Source Sans Pro" w:hAnsi="Source Sans Pro" w:cs="Arial"/>
          <w:spacing w:val="-2"/>
          <w:sz w:val="22"/>
          <w:szCs w:val="22"/>
        </w:rPr>
        <w:t xml:space="preserve"> </w:t>
      </w:r>
      <w:r w:rsidR="003D614C" w:rsidRPr="006F2462">
        <w:rPr>
          <w:rFonts w:ascii="Source Sans Pro" w:hAnsi="Source Sans Pro" w:cs="Arial"/>
          <w:sz w:val="22"/>
          <w:szCs w:val="22"/>
        </w:rPr>
        <w:t>the</w:t>
      </w:r>
      <w:r w:rsidR="003D614C" w:rsidRPr="006F2462">
        <w:rPr>
          <w:rFonts w:ascii="Source Sans Pro" w:hAnsi="Source Sans Pro" w:cs="Arial"/>
          <w:spacing w:val="-2"/>
          <w:sz w:val="22"/>
          <w:szCs w:val="22"/>
        </w:rPr>
        <w:t xml:space="preserve"> </w:t>
      </w:r>
      <w:r w:rsidR="003D614C" w:rsidRPr="006F2462">
        <w:rPr>
          <w:rFonts w:ascii="Source Sans Pro" w:hAnsi="Source Sans Pro" w:cs="Arial"/>
          <w:sz w:val="22"/>
          <w:szCs w:val="22"/>
        </w:rPr>
        <w:t>University's</w:t>
      </w:r>
      <w:r w:rsidR="003D614C" w:rsidRPr="006F2462">
        <w:rPr>
          <w:rFonts w:ascii="Source Sans Pro" w:hAnsi="Source Sans Pro" w:cs="Arial"/>
          <w:spacing w:val="-57"/>
          <w:sz w:val="22"/>
          <w:szCs w:val="22"/>
        </w:rPr>
        <w:t xml:space="preserve"> </w:t>
      </w:r>
      <w:r w:rsidR="003D614C" w:rsidRPr="006F2462">
        <w:rPr>
          <w:rFonts w:ascii="Source Sans Pro" w:hAnsi="Source Sans Pro" w:cs="Arial"/>
          <w:sz w:val="22"/>
          <w:szCs w:val="22"/>
        </w:rPr>
        <w:t>strategic</w:t>
      </w:r>
      <w:r w:rsidR="003D614C" w:rsidRPr="006F2462">
        <w:rPr>
          <w:rFonts w:ascii="Source Sans Pro" w:hAnsi="Source Sans Pro" w:cs="Arial"/>
          <w:spacing w:val="-2"/>
          <w:sz w:val="22"/>
          <w:szCs w:val="22"/>
        </w:rPr>
        <w:t xml:space="preserve"> </w:t>
      </w:r>
      <w:r w:rsidR="003D614C" w:rsidRPr="006F2462">
        <w:rPr>
          <w:rFonts w:ascii="Source Sans Pro" w:hAnsi="Source Sans Pro" w:cs="Arial"/>
          <w:sz w:val="22"/>
          <w:szCs w:val="22"/>
        </w:rPr>
        <w:t>priorities</w:t>
      </w:r>
      <w:r w:rsidR="003D614C" w:rsidRPr="006F2462">
        <w:rPr>
          <w:rFonts w:ascii="Source Sans Pro" w:hAnsi="Source Sans Pro" w:cs="Arial"/>
          <w:spacing w:val="-1"/>
          <w:sz w:val="22"/>
          <w:szCs w:val="22"/>
        </w:rPr>
        <w:t xml:space="preserve"> </w:t>
      </w:r>
      <w:r w:rsidR="003D614C" w:rsidRPr="006F2462">
        <w:rPr>
          <w:rFonts w:ascii="Source Sans Pro" w:hAnsi="Source Sans Pro" w:cs="Arial"/>
          <w:sz w:val="22"/>
          <w:szCs w:val="22"/>
        </w:rPr>
        <w:t>and</w:t>
      </w:r>
      <w:r w:rsidR="003D614C" w:rsidRPr="006F2462">
        <w:rPr>
          <w:rFonts w:ascii="Source Sans Pro" w:hAnsi="Source Sans Pro" w:cs="Arial"/>
          <w:spacing w:val="-1"/>
          <w:sz w:val="22"/>
          <w:szCs w:val="22"/>
        </w:rPr>
        <w:t xml:space="preserve"> </w:t>
      </w:r>
      <w:r w:rsidR="003D614C" w:rsidRPr="006F2462">
        <w:rPr>
          <w:rFonts w:ascii="Source Sans Pro" w:hAnsi="Source Sans Pro" w:cs="Arial"/>
          <w:sz w:val="22"/>
          <w:szCs w:val="22"/>
        </w:rPr>
        <w:t>goals</w:t>
      </w:r>
    </w:p>
    <w:p w14:paraId="7AB5A93C" w14:textId="51D1EA61" w:rsidR="00E73EC7" w:rsidRDefault="00E73EC7" w:rsidP="00E73EC7">
      <w:pPr>
        <w:pStyle w:val="BodyText"/>
        <w:ind w:left="880" w:right="215"/>
        <w:rPr>
          <w:rFonts w:ascii="Source Sans Pro" w:hAnsi="Source Sans Pro" w:cs="Arial"/>
          <w:sz w:val="22"/>
          <w:szCs w:val="22"/>
        </w:rPr>
      </w:pPr>
      <w:r w:rsidRPr="006F2462">
        <w:rPr>
          <w:rFonts w:ascii="Source Sans Pro" w:hAnsi="Source Sans Pro" w:cs="Arial"/>
          <w:noProof/>
          <w:sz w:val="22"/>
          <w:szCs w:val="22"/>
        </w:rPr>
        <mc:AlternateContent>
          <mc:Choice Requires="wps">
            <w:drawing>
              <wp:anchor distT="0" distB="0" distL="114300" distR="114300" simplePos="0" relativeHeight="251658244" behindDoc="0" locked="0" layoutInCell="1" allowOverlap="1" wp14:anchorId="78E3134D" wp14:editId="3A68715D">
                <wp:simplePos x="0" y="0"/>
                <wp:positionH relativeFrom="page">
                  <wp:posOffset>1149350</wp:posOffset>
                </wp:positionH>
                <wp:positionV relativeFrom="paragraph">
                  <wp:posOffset>82550</wp:posOffset>
                </wp:positionV>
                <wp:extent cx="45720" cy="45720"/>
                <wp:effectExtent l="0" t="0" r="0" b="0"/>
                <wp:wrapNone/>
                <wp:docPr id="8484836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855 1810"/>
                            <a:gd name="T1" fmla="*/ T0 w 72"/>
                            <a:gd name="T2" fmla="+- 0 202 130"/>
                            <a:gd name="T3" fmla="*/ 202 h 72"/>
                            <a:gd name="T4" fmla="+- 0 1836 1810"/>
                            <a:gd name="T5" fmla="*/ T4 w 72"/>
                            <a:gd name="T6" fmla="+- 0 202 130"/>
                            <a:gd name="T7" fmla="*/ 202 h 72"/>
                            <a:gd name="T8" fmla="+- 0 1826 1810"/>
                            <a:gd name="T9" fmla="*/ T8 w 72"/>
                            <a:gd name="T10" fmla="+- 0 200 130"/>
                            <a:gd name="T11" fmla="*/ 200 h 72"/>
                            <a:gd name="T12" fmla="+- 0 1812 1810"/>
                            <a:gd name="T13" fmla="*/ T12 w 72"/>
                            <a:gd name="T14" fmla="+- 0 186 130"/>
                            <a:gd name="T15" fmla="*/ 186 h 72"/>
                            <a:gd name="T16" fmla="+- 0 1810 1810"/>
                            <a:gd name="T17" fmla="*/ T16 w 72"/>
                            <a:gd name="T18" fmla="+- 0 176 130"/>
                            <a:gd name="T19" fmla="*/ 176 h 72"/>
                            <a:gd name="T20" fmla="+- 0 1810 1810"/>
                            <a:gd name="T21" fmla="*/ T20 w 72"/>
                            <a:gd name="T22" fmla="+- 0 157 130"/>
                            <a:gd name="T23" fmla="*/ 157 h 72"/>
                            <a:gd name="T24" fmla="+- 0 1812 1810"/>
                            <a:gd name="T25" fmla="*/ T24 w 72"/>
                            <a:gd name="T26" fmla="+- 0 147 130"/>
                            <a:gd name="T27" fmla="*/ 147 h 72"/>
                            <a:gd name="T28" fmla="+- 0 1826 1810"/>
                            <a:gd name="T29" fmla="*/ T28 w 72"/>
                            <a:gd name="T30" fmla="+- 0 133 130"/>
                            <a:gd name="T31" fmla="*/ 133 h 72"/>
                            <a:gd name="T32" fmla="+- 0 1836 1810"/>
                            <a:gd name="T33" fmla="*/ T32 w 72"/>
                            <a:gd name="T34" fmla="+- 0 130 130"/>
                            <a:gd name="T35" fmla="*/ 130 h 72"/>
                            <a:gd name="T36" fmla="+- 0 1855 1810"/>
                            <a:gd name="T37" fmla="*/ T36 w 72"/>
                            <a:gd name="T38" fmla="+- 0 130 130"/>
                            <a:gd name="T39" fmla="*/ 130 h 72"/>
                            <a:gd name="T40" fmla="+- 0 1865 1810"/>
                            <a:gd name="T41" fmla="*/ T40 w 72"/>
                            <a:gd name="T42" fmla="+- 0 133 130"/>
                            <a:gd name="T43" fmla="*/ 133 h 72"/>
                            <a:gd name="T44" fmla="+- 0 1872 1810"/>
                            <a:gd name="T45" fmla="*/ T44 w 72"/>
                            <a:gd name="T46" fmla="+- 0 140 130"/>
                            <a:gd name="T47" fmla="*/ 140 h 72"/>
                            <a:gd name="T48" fmla="+- 0 1879 1810"/>
                            <a:gd name="T49" fmla="*/ T48 w 72"/>
                            <a:gd name="T50" fmla="+- 0 147 130"/>
                            <a:gd name="T51" fmla="*/ 147 h 72"/>
                            <a:gd name="T52" fmla="+- 0 1882 1810"/>
                            <a:gd name="T53" fmla="*/ T52 w 72"/>
                            <a:gd name="T54" fmla="+- 0 157 130"/>
                            <a:gd name="T55" fmla="*/ 157 h 72"/>
                            <a:gd name="T56" fmla="+- 0 1882 1810"/>
                            <a:gd name="T57" fmla="*/ T56 w 72"/>
                            <a:gd name="T58" fmla="+- 0 176 130"/>
                            <a:gd name="T59" fmla="*/ 176 h 72"/>
                            <a:gd name="T60" fmla="+- 0 1879 1810"/>
                            <a:gd name="T61" fmla="*/ T60 w 72"/>
                            <a:gd name="T62" fmla="+- 0 186 130"/>
                            <a:gd name="T63" fmla="*/ 186 h 72"/>
                            <a:gd name="T64" fmla="+- 0 1865 1810"/>
                            <a:gd name="T65" fmla="*/ T64 w 72"/>
                            <a:gd name="T66" fmla="+- 0 200 130"/>
                            <a:gd name="T67" fmla="*/ 200 h 72"/>
                            <a:gd name="T68" fmla="+- 0 1855 1810"/>
                            <a:gd name="T69" fmla="*/ T68 w 72"/>
                            <a:gd name="T70" fmla="+- 0 202 130"/>
                            <a:gd name="T71" fmla="*/ 20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 h="72">
                              <a:moveTo>
                                <a:pt x="45" y="72"/>
                              </a:moveTo>
                              <a:lnTo>
                                <a:pt x="26" y="72"/>
                              </a:lnTo>
                              <a:lnTo>
                                <a:pt x="16" y="70"/>
                              </a:lnTo>
                              <a:lnTo>
                                <a:pt x="2" y="56"/>
                              </a:lnTo>
                              <a:lnTo>
                                <a:pt x="0" y="46"/>
                              </a:lnTo>
                              <a:lnTo>
                                <a:pt x="0" y="27"/>
                              </a:lnTo>
                              <a:lnTo>
                                <a:pt x="2" y="17"/>
                              </a:lnTo>
                              <a:lnTo>
                                <a:pt x="16" y="3"/>
                              </a:lnTo>
                              <a:lnTo>
                                <a:pt x="26" y="0"/>
                              </a:lnTo>
                              <a:lnTo>
                                <a:pt x="45" y="0"/>
                              </a:lnTo>
                              <a:lnTo>
                                <a:pt x="55" y="3"/>
                              </a:lnTo>
                              <a:lnTo>
                                <a:pt x="62" y="10"/>
                              </a:lnTo>
                              <a:lnTo>
                                <a:pt x="69" y="17"/>
                              </a:lnTo>
                              <a:lnTo>
                                <a:pt x="72" y="27"/>
                              </a:lnTo>
                              <a:lnTo>
                                <a:pt x="72" y="46"/>
                              </a:lnTo>
                              <a:lnTo>
                                <a:pt x="69" y="56"/>
                              </a:lnTo>
                              <a:lnTo>
                                <a:pt x="55" y="70"/>
                              </a:lnTo>
                              <a:lnTo>
                                <a:pt x="45"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D919D" id="Freeform 9" o:spid="_x0000_s1026" style="position:absolute;margin-left:90.5pt;margin-top:6.5pt;width:3.6pt;height:3.6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" path="m45,72r-19,l16,70,2,56,,46,,27,2,17,16,3,26,,45,,55,3r7,7l69,17r3,10l72,46,69,56,55,70,45,72xe" fillcolor="black" stroked="f">
                <v:path arrowok="t" o:connecttype="custom" o:connectlocs="28575,128270;16510,128270;10160,127000;1270,118110;0,111760;0,99695;1270,93345;10160,84455;16510,82550;28575,82550;34925,84455;39370,88900;43815,93345;45720,99695;45720,111760;43815,118110;34925,127000;28575,128270" o:connectangles="0,0,0,0,0,0,0,0,0,0,0,0,0,0,0,0,0,0"/>
                <w10:wrap anchorx="page"/>
              </v:shape>
            </w:pict>
          </mc:Fallback>
        </mc:AlternateContent>
      </w:r>
      <w:r w:rsidRPr="006F2462">
        <w:rPr>
          <w:rFonts w:ascii="Source Sans Pro" w:hAnsi="Source Sans Pro" w:cs="Arial"/>
          <w:sz w:val="22"/>
          <w:szCs w:val="22"/>
        </w:rPr>
        <w:t>An</w:t>
      </w:r>
      <w:r w:rsidRPr="006F2462">
        <w:rPr>
          <w:rFonts w:ascii="Source Sans Pro" w:hAnsi="Source Sans Pro" w:cs="Arial"/>
          <w:spacing w:val="-3"/>
          <w:sz w:val="22"/>
          <w:szCs w:val="22"/>
        </w:rPr>
        <w:t xml:space="preserve"> </w:t>
      </w:r>
      <w:r w:rsidRPr="006F2462">
        <w:rPr>
          <w:rFonts w:ascii="Source Sans Pro" w:hAnsi="Source Sans Pro" w:cs="Arial"/>
          <w:sz w:val="22"/>
          <w:szCs w:val="22"/>
        </w:rPr>
        <w:t>assessment</w:t>
      </w:r>
      <w:r w:rsidRPr="006F2462">
        <w:rPr>
          <w:rFonts w:ascii="Source Sans Pro" w:hAnsi="Source Sans Pro" w:cs="Arial"/>
          <w:spacing w:val="-2"/>
          <w:sz w:val="22"/>
          <w:szCs w:val="22"/>
        </w:rPr>
        <w:t xml:space="preserve"> </w:t>
      </w:r>
      <w:r w:rsidRPr="006F2462">
        <w:rPr>
          <w:rFonts w:ascii="Source Sans Pro" w:hAnsi="Source Sans Pro" w:cs="Arial"/>
          <w:sz w:val="22"/>
          <w:szCs w:val="22"/>
        </w:rPr>
        <w:t>of</w:t>
      </w:r>
      <w:r w:rsidRPr="006F2462">
        <w:rPr>
          <w:rFonts w:ascii="Source Sans Pro" w:hAnsi="Source Sans Pro" w:cs="Arial"/>
          <w:spacing w:val="-5"/>
          <w:sz w:val="22"/>
          <w:szCs w:val="22"/>
        </w:rPr>
        <w:t xml:space="preserve"> </w:t>
      </w:r>
      <w:r>
        <w:rPr>
          <w:rFonts w:ascii="Source Sans Pro" w:hAnsi="Source Sans Pro" w:cs="Arial"/>
          <w:sz w:val="22"/>
          <w:szCs w:val="22"/>
        </w:rPr>
        <w:t>how the OVPRI can advocate for the needs of the unit, if external to OVPRI</w:t>
      </w:r>
    </w:p>
    <w:p w14:paraId="17678836" w14:textId="77777777" w:rsidR="00A23EF0" w:rsidRPr="006F2462" w:rsidRDefault="00A23EF0" w:rsidP="00A23EF0">
      <w:pPr>
        <w:pStyle w:val="BodyText"/>
        <w:ind w:right="215"/>
        <w:rPr>
          <w:rFonts w:ascii="Source Sans Pro" w:hAnsi="Source Sans Pro" w:cs="Arial"/>
          <w:sz w:val="22"/>
          <w:szCs w:val="22"/>
        </w:rPr>
      </w:pPr>
    </w:p>
    <w:p w14:paraId="7F997154" w14:textId="77777777" w:rsidR="00F2572A" w:rsidRDefault="4336728E" w:rsidP="00A23EF0">
      <w:pPr>
        <w:pStyle w:val="BodyText"/>
        <w:ind w:left="180" w:right="215"/>
        <w:rPr>
          <w:rFonts w:ascii="Source Sans Pro" w:hAnsi="Source Sans Pro" w:cs="Arial"/>
          <w:sz w:val="22"/>
          <w:szCs w:val="22"/>
        </w:rPr>
      </w:pPr>
      <w:r w:rsidRPr="006F2462">
        <w:rPr>
          <w:rFonts w:ascii="Source Sans Pro" w:hAnsi="Source Sans Pro" w:cs="Arial"/>
          <w:sz w:val="22"/>
          <w:szCs w:val="22"/>
        </w:rPr>
        <w:t xml:space="preserve">The review process is a positive approach focused on self-examination and critical feedback </w:t>
      </w:r>
      <w:proofErr w:type="gramStart"/>
      <w:r w:rsidRPr="006F2462">
        <w:rPr>
          <w:rFonts w:ascii="Source Sans Pro" w:hAnsi="Source Sans Pro" w:cs="Arial"/>
          <w:sz w:val="22"/>
          <w:szCs w:val="22"/>
        </w:rPr>
        <w:t>in</w:t>
      </w:r>
      <w:r w:rsidRPr="006F2462">
        <w:rPr>
          <w:rFonts w:ascii="Source Sans Pro" w:hAnsi="Source Sans Pro" w:cs="Arial"/>
          <w:spacing w:val="1"/>
          <w:sz w:val="22"/>
          <w:szCs w:val="22"/>
        </w:rPr>
        <w:t xml:space="preserve"> </w:t>
      </w:r>
      <w:r w:rsidRPr="006F2462">
        <w:rPr>
          <w:rFonts w:ascii="Source Sans Pro" w:hAnsi="Source Sans Pro" w:cs="Arial"/>
          <w:sz w:val="22"/>
          <w:szCs w:val="22"/>
        </w:rPr>
        <w:t>order to</w:t>
      </w:r>
      <w:proofErr w:type="gramEnd"/>
      <w:r w:rsidRPr="006F2462">
        <w:rPr>
          <w:rFonts w:ascii="Source Sans Pro" w:hAnsi="Source Sans Pro" w:cs="Arial"/>
          <w:sz w:val="22"/>
          <w:szCs w:val="22"/>
        </w:rPr>
        <w:t xml:space="preserve"> advance the research and innovation mission of the University of Oregon. It supports</w:t>
      </w:r>
      <w:r w:rsidRPr="006F2462">
        <w:rPr>
          <w:rFonts w:ascii="Source Sans Pro" w:hAnsi="Source Sans Pro" w:cs="Arial"/>
          <w:spacing w:val="1"/>
          <w:sz w:val="22"/>
          <w:szCs w:val="22"/>
        </w:rPr>
        <w:t xml:space="preserve"> </w:t>
      </w:r>
      <w:r w:rsidRPr="006F2462">
        <w:rPr>
          <w:rFonts w:ascii="Source Sans Pro" w:hAnsi="Source Sans Pro" w:cs="Arial"/>
          <w:sz w:val="22"/>
          <w:szCs w:val="22"/>
        </w:rPr>
        <w:t>programs' desires to develop, evolve</w:t>
      </w:r>
      <w:r w:rsidR="2DE5F575" w:rsidRPr="006F2462">
        <w:rPr>
          <w:rFonts w:ascii="Source Sans Pro" w:hAnsi="Source Sans Pro" w:cs="Arial"/>
          <w:sz w:val="22"/>
          <w:szCs w:val="22"/>
        </w:rPr>
        <w:t>,</w:t>
      </w:r>
      <w:r w:rsidRPr="006F2462">
        <w:rPr>
          <w:rFonts w:ascii="Source Sans Pro" w:hAnsi="Source Sans Pro" w:cs="Arial"/>
          <w:sz w:val="22"/>
          <w:szCs w:val="22"/>
        </w:rPr>
        <w:t xml:space="preserve"> and reaffirm their own and the University's commitment t</w:t>
      </w:r>
      <w:r w:rsidR="2DE5F575" w:rsidRPr="006F2462">
        <w:rPr>
          <w:rFonts w:ascii="Source Sans Pro" w:hAnsi="Source Sans Pro" w:cs="Arial"/>
          <w:sz w:val="22"/>
          <w:szCs w:val="22"/>
        </w:rPr>
        <w:t xml:space="preserve">o </w:t>
      </w:r>
      <w:r w:rsidRPr="006F2462">
        <w:rPr>
          <w:rFonts w:ascii="Source Sans Pro" w:hAnsi="Source Sans Pro" w:cs="Arial"/>
          <w:sz w:val="22"/>
          <w:szCs w:val="22"/>
        </w:rPr>
        <w:t>academic</w:t>
      </w:r>
      <w:r w:rsidRPr="006F2462">
        <w:rPr>
          <w:rFonts w:ascii="Source Sans Pro" w:hAnsi="Source Sans Pro" w:cs="Arial"/>
          <w:spacing w:val="-2"/>
          <w:sz w:val="22"/>
          <w:szCs w:val="22"/>
        </w:rPr>
        <w:t xml:space="preserve"> </w:t>
      </w:r>
      <w:r w:rsidRPr="006F2462">
        <w:rPr>
          <w:rFonts w:ascii="Source Sans Pro" w:hAnsi="Source Sans Pro" w:cs="Arial"/>
          <w:sz w:val="22"/>
          <w:szCs w:val="22"/>
        </w:rPr>
        <w:t xml:space="preserve">excellence. </w:t>
      </w:r>
    </w:p>
    <w:p w14:paraId="079010BB" w14:textId="77777777" w:rsidR="00F2572A" w:rsidRDefault="00F2572A" w:rsidP="00A23EF0">
      <w:pPr>
        <w:pStyle w:val="BodyText"/>
        <w:ind w:left="180" w:right="215"/>
        <w:rPr>
          <w:rFonts w:ascii="Source Sans Pro" w:hAnsi="Source Sans Pro" w:cs="Arial"/>
          <w:sz w:val="22"/>
          <w:szCs w:val="22"/>
        </w:rPr>
      </w:pPr>
    </w:p>
    <w:p w14:paraId="663B7631" w14:textId="12109FF7" w:rsidR="00F2572A" w:rsidRPr="00254813" w:rsidRDefault="000476CB" w:rsidP="00254813">
      <w:pPr>
        <w:shd w:val="clear" w:color="auto" w:fill="FFFFFF" w:themeFill="background1"/>
        <w:spacing w:after="405"/>
        <w:ind w:left="180"/>
        <w:rPr>
          <w:rFonts w:ascii="Source Sans Pro" w:eastAsia="Source Sans Pro" w:hAnsi="Source Sans Pro" w:cs="Source Sans Pro"/>
          <w:color w:val="000000" w:themeColor="text1"/>
        </w:rPr>
      </w:pPr>
      <w:r w:rsidRPr="41AA432D">
        <w:rPr>
          <w:rFonts w:ascii="Source Sans Pro" w:eastAsia="Source Sans Pro" w:hAnsi="Source Sans Pro" w:cs="Source Sans Pro"/>
          <w:color w:val="000000" w:themeColor="text1"/>
        </w:rPr>
        <w:t xml:space="preserve">In addition to formal review, the OVPRI facilitates an annual process by which research-active Centers &amp; Institutes create roadmaps for research engagement and key impact goals. These are developed in partnership with the Assistant VP for Strategic Research Initiative and faculty Associate Vice Presidents for Research. The goal of these roadmaps is to articulate short-, medium-, and long-term </w:t>
      </w:r>
      <w:proofErr w:type="gramStart"/>
      <w:r w:rsidRPr="41AA432D">
        <w:rPr>
          <w:rFonts w:ascii="Source Sans Pro" w:eastAsia="Source Sans Pro" w:hAnsi="Source Sans Pro" w:cs="Source Sans Pro"/>
          <w:color w:val="000000" w:themeColor="text1"/>
        </w:rPr>
        <w:t>strategy</w:t>
      </w:r>
      <w:proofErr w:type="gramEnd"/>
      <w:r w:rsidRPr="41AA432D">
        <w:rPr>
          <w:rFonts w:ascii="Source Sans Pro" w:eastAsia="Source Sans Pro" w:hAnsi="Source Sans Pro" w:cs="Source Sans Pro"/>
          <w:color w:val="000000" w:themeColor="text1"/>
        </w:rPr>
        <w:t xml:space="preserve"> to accelerate research, scholarship, and impact. These are used in annual C&amp;I review and would be relevant documentation guiding the formal review process.</w:t>
      </w:r>
    </w:p>
    <w:p w14:paraId="48A6FFF9" w14:textId="2DBAE2D7" w:rsidR="00BA3A75" w:rsidRPr="006F2462" w:rsidRDefault="4336728E" w:rsidP="00A23EF0">
      <w:pPr>
        <w:pStyle w:val="BodyText"/>
        <w:ind w:left="180" w:right="215"/>
        <w:rPr>
          <w:rFonts w:ascii="Source Sans Pro" w:hAnsi="Source Sans Pro" w:cs="Arial"/>
          <w:sz w:val="22"/>
          <w:szCs w:val="22"/>
        </w:rPr>
      </w:pPr>
      <w:r w:rsidRPr="006F2462">
        <w:rPr>
          <w:rFonts w:ascii="Source Sans Pro" w:hAnsi="Source Sans Pro" w:cs="Arial"/>
          <w:sz w:val="22"/>
          <w:szCs w:val="22"/>
        </w:rPr>
        <w:t>There</w:t>
      </w:r>
      <w:r w:rsidRPr="006F2462">
        <w:rPr>
          <w:rFonts w:ascii="Source Sans Pro" w:hAnsi="Source Sans Pro" w:cs="Arial"/>
          <w:spacing w:val="-4"/>
          <w:sz w:val="22"/>
          <w:szCs w:val="22"/>
        </w:rPr>
        <w:t xml:space="preserve"> </w:t>
      </w:r>
      <w:r w:rsidRPr="006F2462">
        <w:rPr>
          <w:rFonts w:ascii="Source Sans Pro" w:hAnsi="Source Sans Pro" w:cs="Arial"/>
          <w:sz w:val="22"/>
          <w:szCs w:val="22"/>
        </w:rPr>
        <w:t>are</w:t>
      </w:r>
      <w:r w:rsidRPr="006F2462">
        <w:rPr>
          <w:rFonts w:ascii="Source Sans Pro" w:hAnsi="Source Sans Pro" w:cs="Arial"/>
          <w:spacing w:val="-5"/>
          <w:sz w:val="22"/>
          <w:szCs w:val="22"/>
        </w:rPr>
        <w:t xml:space="preserve"> </w:t>
      </w:r>
      <w:r w:rsidR="243537AB" w:rsidRPr="006F2462">
        <w:rPr>
          <w:rFonts w:ascii="Source Sans Pro" w:hAnsi="Source Sans Pro" w:cs="Arial"/>
          <w:sz w:val="22"/>
          <w:szCs w:val="22"/>
        </w:rPr>
        <w:t>two</w:t>
      </w:r>
      <w:r w:rsidRPr="006F2462">
        <w:rPr>
          <w:rFonts w:ascii="Source Sans Pro" w:hAnsi="Source Sans Pro" w:cs="Arial"/>
          <w:spacing w:val="-4"/>
          <w:sz w:val="22"/>
          <w:szCs w:val="22"/>
        </w:rPr>
        <w:t xml:space="preserve"> </w:t>
      </w:r>
      <w:r w:rsidRPr="006F2462">
        <w:rPr>
          <w:rFonts w:ascii="Source Sans Pro" w:hAnsi="Source Sans Pro" w:cs="Arial"/>
          <w:sz w:val="22"/>
          <w:szCs w:val="22"/>
        </w:rPr>
        <w:t>components to</w:t>
      </w:r>
      <w:r w:rsidRPr="006F2462">
        <w:rPr>
          <w:rFonts w:ascii="Source Sans Pro" w:hAnsi="Source Sans Pro" w:cs="Arial"/>
          <w:spacing w:val="-3"/>
          <w:sz w:val="22"/>
          <w:szCs w:val="22"/>
        </w:rPr>
        <w:t xml:space="preserve"> </w:t>
      </w:r>
      <w:r w:rsidRPr="006F2462">
        <w:rPr>
          <w:rFonts w:ascii="Source Sans Pro" w:hAnsi="Source Sans Pro" w:cs="Arial"/>
          <w:sz w:val="22"/>
          <w:szCs w:val="22"/>
        </w:rPr>
        <w:t>program review:</w:t>
      </w:r>
      <w:r w:rsidRPr="006F2462">
        <w:rPr>
          <w:rFonts w:ascii="Source Sans Pro" w:hAnsi="Source Sans Pro" w:cs="Arial"/>
          <w:spacing w:val="-4"/>
          <w:sz w:val="22"/>
          <w:szCs w:val="22"/>
        </w:rPr>
        <w:t xml:space="preserve"> </w:t>
      </w:r>
      <w:r w:rsidRPr="006F2462">
        <w:rPr>
          <w:rFonts w:ascii="Source Sans Pro" w:hAnsi="Source Sans Pro" w:cs="Arial"/>
          <w:sz w:val="22"/>
          <w:szCs w:val="22"/>
        </w:rPr>
        <w:t>1)</w:t>
      </w:r>
      <w:r w:rsidRPr="006F2462">
        <w:rPr>
          <w:rFonts w:ascii="Source Sans Pro" w:hAnsi="Source Sans Pro" w:cs="Arial"/>
          <w:spacing w:val="-3"/>
          <w:sz w:val="22"/>
          <w:szCs w:val="22"/>
        </w:rPr>
        <w:t xml:space="preserve"> </w:t>
      </w:r>
      <w:r w:rsidRPr="006F2462">
        <w:rPr>
          <w:rFonts w:ascii="Source Sans Pro" w:hAnsi="Source Sans Pro" w:cs="Arial"/>
          <w:sz w:val="22"/>
          <w:szCs w:val="22"/>
        </w:rPr>
        <w:t>internal</w:t>
      </w:r>
      <w:r w:rsidRPr="006F2462">
        <w:rPr>
          <w:rFonts w:ascii="Source Sans Pro" w:hAnsi="Source Sans Pro" w:cs="Arial"/>
          <w:spacing w:val="-3"/>
          <w:sz w:val="22"/>
          <w:szCs w:val="22"/>
        </w:rPr>
        <w:t xml:space="preserve"> </w:t>
      </w:r>
      <w:r w:rsidRPr="006F2462">
        <w:rPr>
          <w:rFonts w:ascii="Source Sans Pro" w:hAnsi="Source Sans Pro" w:cs="Arial"/>
          <w:sz w:val="22"/>
          <w:szCs w:val="22"/>
        </w:rPr>
        <w:t>self-study</w:t>
      </w:r>
      <w:r w:rsidR="243537AB" w:rsidRPr="006F2462">
        <w:rPr>
          <w:rFonts w:ascii="Source Sans Pro" w:hAnsi="Source Sans Pro" w:cs="Arial"/>
          <w:sz w:val="22"/>
          <w:szCs w:val="22"/>
        </w:rPr>
        <w:t xml:space="preserve"> and </w:t>
      </w:r>
      <w:r w:rsidRPr="006F2462">
        <w:rPr>
          <w:rFonts w:ascii="Source Sans Pro" w:hAnsi="Source Sans Pro" w:cs="Arial"/>
          <w:sz w:val="22"/>
          <w:szCs w:val="22"/>
        </w:rPr>
        <w:t>2)</w:t>
      </w:r>
      <w:r w:rsidRPr="006F2462">
        <w:rPr>
          <w:rFonts w:ascii="Source Sans Pro" w:hAnsi="Source Sans Pro" w:cs="Arial"/>
          <w:spacing w:val="-1"/>
          <w:sz w:val="22"/>
          <w:szCs w:val="22"/>
        </w:rPr>
        <w:t xml:space="preserve"> </w:t>
      </w:r>
      <w:r w:rsidRPr="006F2462">
        <w:rPr>
          <w:rFonts w:ascii="Source Sans Pro" w:hAnsi="Source Sans Pro" w:cs="Arial"/>
          <w:sz w:val="22"/>
          <w:szCs w:val="22"/>
        </w:rPr>
        <w:t>review of the unit</w:t>
      </w:r>
      <w:r w:rsidR="27FD28E6" w:rsidRPr="006F2462">
        <w:rPr>
          <w:rFonts w:ascii="Source Sans Pro" w:hAnsi="Source Sans Pro" w:cs="Arial"/>
          <w:sz w:val="22"/>
          <w:szCs w:val="22"/>
        </w:rPr>
        <w:t xml:space="preserve"> by members </w:t>
      </w:r>
      <w:r w:rsidR="2DE5F575" w:rsidRPr="006F2462">
        <w:rPr>
          <w:rFonts w:ascii="Source Sans Pro" w:hAnsi="Source Sans Pro" w:cs="Arial"/>
          <w:sz w:val="22"/>
          <w:szCs w:val="22"/>
        </w:rPr>
        <w:t xml:space="preserve">of the </w:t>
      </w:r>
      <w:r w:rsidR="27FD28E6" w:rsidRPr="006F2462">
        <w:rPr>
          <w:rFonts w:ascii="Source Sans Pro" w:hAnsi="Source Sans Pro" w:cs="Arial"/>
          <w:sz w:val="22"/>
          <w:szCs w:val="22"/>
        </w:rPr>
        <w:t>RAB</w:t>
      </w:r>
      <w:r w:rsidRPr="006F2462">
        <w:rPr>
          <w:rFonts w:ascii="Source Sans Pro" w:hAnsi="Source Sans Pro" w:cs="Arial"/>
          <w:sz w:val="22"/>
          <w:szCs w:val="22"/>
        </w:rPr>
        <w:t>.</w:t>
      </w:r>
    </w:p>
    <w:p w14:paraId="49B6C8E0" w14:textId="77777777" w:rsidR="00BA3A75" w:rsidRPr="006F2462" w:rsidRDefault="00BA3A75">
      <w:pPr>
        <w:pStyle w:val="BodyText"/>
        <w:spacing w:before="5"/>
        <w:rPr>
          <w:rFonts w:ascii="Source Sans Pro" w:hAnsi="Source Sans Pro" w:cs="Arial"/>
          <w:sz w:val="22"/>
          <w:szCs w:val="22"/>
        </w:rPr>
      </w:pPr>
    </w:p>
    <w:p w14:paraId="044515EA" w14:textId="759D28F2" w:rsidR="00BA3A75" w:rsidRPr="006F2462" w:rsidRDefault="507E181C">
      <w:pPr>
        <w:pStyle w:val="BodyText"/>
        <w:ind w:left="160" w:right="109"/>
        <w:rPr>
          <w:rFonts w:ascii="Source Sans Pro" w:hAnsi="Source Sans Pro" w:cs="Arial"/>
          <w:sz w:val="22"/>
          <w:szCs w:val="22"/>
        </w:rPr>
      </w:pPr>
      <w:r w:rsidRPr="006F2462">
        <w:rPr>
          <w:rFonts w:ascii="Source Sans Pro" w:hAnsi="Source Sans Pro" w:cs="Arial"/>
          <w:sz w:val="22"/>
          <w:szCs w:val="22"/>
        </w:rPr>
        <w:t xml:space="preserve">The </w:t>
      </w:r>
      <w:r w:rsidR="4C995836" w:rsidRPr="006F2462">
        <w:rPr>
          <w:rFonts w:ascii="Source Sans Pro" w:hAnsi="Source Sans Pro" w:cs="Arial"/>
          <w:sz w:val="22"/>
          <w:szCs w:val="22"/>
        </w:rPr>
        <w:t>VPRI</w:t>
      </w:r>
      <w:r w:rsidR="4336728E" w:rsidRPr="006F2462">
        <w:rPr>
          <w:rFonts w:ascii="Source Sans Pro" w:hAnsi="Source Sans Pro" w:cs="Arial"/>
          <w:sz w:val="22"/>
          <w:szCs w:val="22"/>
        </w:rPr>
        <w:t xml:space="preserve"> is responsible for</w:t>
      </w:r>
      <w:r w:rsidR="4336728E" w:rsidRPr="006F2462">
        <w:rPr>
          <w:rFonts w:ascii="Source Sans Pro" w:hAnsi="Source Sans Pro" w:cs="Arial"/>
          <w:spacing w:val="1"/>
          <w:sz w:val="22"/>
          <w:szCs w:val="22"/>
        </w:rPr>
        <w:t xml:space="preserve"> </w:t>
      </w:r>
      <w:r w:rsidR="4336728E" w:rsidRPr="006F2462">
        <w:rPr>
          <w:rFonts w:ascii="Source Sans Pro" w:hAnsi="Source Sans Pro" w:cs="Arial"/>
          <w:sz w:val="22"/>
          <w:szCs w:val="22"/>
        </w:rPr>
        <w:t>coordinating the necessary periodic review of University Research &amp; Innovation Institutes and</w:t>
      </w:r>
      <w:r w:rsidR="4336728E" w:rsidRPr="006F2462">
        <w:rPr>
          <w:rFonts w:ascii="Source Sans Pro" w:hAnsi="Source Sans Pro" w:cs="Arial"/>
          <w:spacing w:val="1"/>
          <w:sz w:val="22"/>
          <w:szCs w:val="22"/>
        </w:rPr>
        <w:t xml:space="preserve"> </w:t>
      </w:r>
      <w:r w:rsidR="4336728E" w:rsidRPr="006F2462">
        <w:rPr>
          <w:rFonts w:ascii="Source Sans Pro" w:hAnsi="Source Sans Pro" w:cs="Arial"/>
          <w:sz w:val="22"/>
          <w:szCs w:val="22"/>
        </w:rPr>
        <w:t>University Research Centers.</w:t>
      </w:r>
      <w:r w:rsidR="4336728E" w:rsidRPr="006F2462">
        <w:rPr>
          <w:rFonts w:ascii="Source Sans Pro" w:hAnsi="Source Sans Pro" w:cs="Arial"/>
          <w:spacing w:val="1"/>
          <w:sz w:val="22"/>
          <w:szCs w:val="22"/>
        </w:rPr>
        <w:t xml:space="preserve"> </w:t>
      </w:r>
      <w:r w:rsidR="4336728E" w:rsidRPr="006F2462">
        <w:rPr>
          <w:rFonts w:ascii="Source Sans Pro" w:hAnsi="Source Sans Pro" w:cs="Arial"/>
          <w:sz w:val="22"/>
          <w:szCs w:val="22"/>
        </w:rPr>
        <w:t xml:space="preserve">As such, </w:t>
      </w:r>
      <w:r w:rsidR="62442337" w:rsidRPr="006F2462">
        <w:rPr>
          <w:rFonts w:ascii="Source Sans Pro" w:hAnsi="Source Sans Pro" w:cs="Arial"/>
          <w:sz w:val="22"/>
          <w:szCs w:val="22"/>
        </w:rPr>
        <w:t xml:space="preserve">the </w:t>
      </w:r>
      <w:r w:rsidR="4F5C6BF1" w:rsidRPr="006F2462">
        <w:rPr>
          <w:rFonts w:ascii="Source Sans Pro" w:hAnsi="Source Sans Pro" w:cs="Arial"/>
          <w:sz w:val="22"/>
          <w:szCs w:val="22"/>
        </w:rPr>
        <w:t>OVPRI</w:t>
      </w:r>
      <w:r w:rsidR="4336728E" w:rsidRPr="006F2462">
        <w:rPr>
          <w:rFonts w:ascii="Source Sans Pro" w:hAnsi="Source Sans Pro" w:cs="Arial"/>
          <w:sz w:val="22"/>
          <w:szCs w:val="22"/>
        </w:rPr>
        <w:t xml:space="preserve"> is the main point of contact for units being</w:t>
      </w:r>
      <w:r w:rsidR="4336728E" w:rsidRPr="006F2462">
        <w:rPr>
          <w:rFonts w:ascii="Source Sans Pro" w:hAnsi="Source Sans Pro" w:cs="Arial"/>
          <w:spacing w:val="1"/>
          <w:sz w:val="22"/>
          <w:szCs w:val="22"/>
        </w:rPr>
        <w:t xml:space="preserve"> </w:t>
      </w:r>
      <w:r w:rsidR="4336728E" w:rsidRPr="006F2462">
        <w:rPr>
          <w:rFonts w:ascii="Source Sans Pro" w:hAnsi="Source Sans Pro" w:cs="Arial"/>
          <w:sz w:val="22"/>
          <w:szCs w:val="22"/>
        </w:rPr>
        <w:t>reviewed and</w:t>
      </w:r>
      <w:r w:rsidR="4336728E" w:rsidRPr="006F2462">
        <w:rPr>
          <w:rFonts w:ascii="Source Sans Pro" w:hAnsi="Source Sans Pro" w:cs="Arial"/>
          <w:spacing w:val="-2"/>
          <w:sz w:val="22"/>
          <w:szCs w:val="22"/>
        </w:rPr>
        <w:t xml:space="preserve"> </w:t>
      </w:r>
      <w:r w:rsidR="4336728E" w:rsidRPr="006F2462">
        <w:rPr>
          <w:rFonts w:ascii="Source Sans Pro" w:hAnsi="Source Sans Pro" w:cs="Arial"/>
          <w:sz w:val="22"/>
          <w:szCs w:val="22"/>
        </w:rPr>
        <w:t>has</w:t>
      </w:r>
      <w:r w:rsidR="4336728E" w:rsidRPr="006F2462">
        <w:rPr>
          <w:rFonts w:ascii="Source Sans Pro" w:hAnsi="Source Sans Pro" w:cs="Arial"/>
          <w:spacing w:val="1"/>
          <w:sz w:val="22"/>
          <w:szCs w:val="22"/>
        </w:rPr>
        <w:t xml:space="preserve"> </w:t>
      </w:r>
      <w:r w:rsidR="4336728E" w:rsidRPr="006F2462">
        <w:rPr>
          <w:rFonts w:ascii="Source Sans Pro" w:hAnsi="Source Sans Pro" w:cs="Arial"/>
          <w:sz w:val="22"/>
          <w:szCs w:val="22"/>
        </w:rPr>
        <w:t>responsibility</w:t>
      </w:r>
      <w:r w:rsidR="4336728E" w:rsidRPr="006F2462">
        <w:rPr>
          <w:rFonts w:ascii="Source Sans Pro" w:hAnsi="Source Sans Pro" w:cs="Arial"/>
          <w:spacing w:val="-9"/>
          <w:sz w:val="22"/>
          <w:szCs w:val="22"/>
        </w:rPr>
        <w:t xml:space="preserve"> </w:t>
      </w:r>
      <w:r w:rsidR="4336728E" w:rsidRPr="006F2462">
        <w:rPr>
          <w:rFonts w:ascii="Source Sans Pro" w:hAnsi="Source Sans Pro" w:cs="Arial"/>
          <w:sz w:val="22"/>
          <w:szCs w:val="22"/>
        </w:rPr>
        <w:t>for</w:t>
      </w:r>
      <w:r w:rsidR="4336728E" w:rsidRPr="006F2462">
        <w:rPr>
          <w:rFonts w:ascii="Source Sans Pro" w:hAnsi="Source Sans Pro" w:cs="Arial"/>
          <w:spacing w:val="-4"/>
          <w:sz w:val="22"/>
          <w:szCs w:val="22"/>
        </w:rPr>
        <w:t xml:space="preserve"> </w:t>
      </w:r>
      <w:r w:rsidR="4336728E" w:rsidRPr="006F2462">
        <w:rPr>
          <w:rFonts w:ascii="Source Sans Pro" w:hAnsi="Source Sans Pro" w:cs="Arial"/>
          <w:sz w:val="22"/>
          <w:szCs w:val="22"/>
        </w:rPr>
        <w:t>oversight</w:t>
      </w:r>
      <w:r w:rsidR="4336728E" w:rsidRPr="006F2462">
        <w:rPr>
          <w:rFonts w:ascii="Source Sans Pro" w:hAnsi="Source Sans Pro" w:cs="Arial"/>
          <w:spacing w:val="-2"/>
          <w:sz w:val="22"/>
          <w:szCs w:val="22"/>
        </w:rPr>
        <w:t xml:space="preserve"> </w:t>
      </w:r>
      <w:r w:rsidR="4336728E" w:rsidRPr="006F2462">
        <w:rPr>
          <w:rFonts w:ascii="Source Sans Pro" w:hAnsi="Source Sans Pro" w:cs="Arial"/>
          <w:sz w:val="22"/>
          <w:szCs w:val="22"/>
        </w:rPr>
        <w:t>and</w:t>
      </w:r>
      <w:r w:rsidR="4336728E" w:rsidRPr="006F2462">
        <w:rPr>
          <w:rFonts w:ascii="Source Sans Pro" w:hAnsi="Source Sans Pro" w:cs="Arial"/>
          <w:spacing w:val="1"/>
          <w:sz w:val="22"/>
          <w:szCs w:val="22"/>
        </w:rPr>
        <w:t xml:space="preserve"> </w:t>
      </w:r>
      <w:r w:rsidR="4336728E" w:rsidRPr="006F2462">
        <w:rPr>
          <w:rFonts w:ascii="Source Sans Pro" w:hAnsi="Source Sans Pro" w:cs="Arial"/>
          <w:sz w:val="22"/>
          <w:szCs w:val="22"/>
        </w:rPr>
        <w:t>implementation</w:t>
      </w:r>
      <w:r w:rsidR="4336728E" w:rsidRPr="006F2462">
        <w:rPr>
          <w:rFonts w:ascii="Source Sans Pro" w:hAnsi="Source Sans Pro" w:cs="Arial"/>
          <w:spacing w:val="-2"/>
          <w:sz w:val="22"/>
          <w:szCs w:val="22"/>
        </w:rPr>
        <w:t xml:space="preserve"> </w:t>
      </w:r>
      <w:r w:rsidR="4336728E" w:rsidRPr="006F2462">
        <w:rPr>
          <w:rFonts w:ascii="Source Sans Pro" w:hAnsi="Source Sans Pro" w:cs="Arial"/>
          <w:sz w:val="22"/>
          <w:szCs w:val="22"/>
        </w:rPr>
        <w:t>of</w:t>
      </w:r>
      <w:r w:rsidR="4336728E" w:rsidRPr="006F2462">
        <w:rPr>
          <w:rFonts w:ascii="Source Sans Pro" w:hAnsi="Source Sans Pro" w:cs="Arial"/>
          <w:spacing w:val="-4"/>
          <w:sz w:val="22"/>
          <w:szCs w:val="22"/>
        </w:rPr>
        <w:t xml:space="preserve"> </w:t>
      </w:r>
      <w:r w:rsidR="4336728E" w:rsidRPr="006F2462">
        <w:rPr>
          <w:rFonts w:ascii="Source Sans Pro" w:hAnsi="Source Sans Pro" w:cs="Arial"/>
          <w:sz w:val="22"/>
          <w:szCs w:val="22"/>
        </w:rPr>
        <w:t>the</w:t>
      </w:r>
      <w:r w:rsidR="4336728E" w:rsidRPr="006F2462">
        <w:rPr>
          <w:rFonts w:ascii="Source Sans Pro" w:hAnsi="Source Sans Pro" w:cs="Arial"/>
          <w:spacing w:val="-4"/>
          <w:sz w:val="22"/>
          <w:szCs w:val="22"/>
        </w:rPr>
        <w:t xml:space="preserve"> </w:t>
      </w:r>
      <w:r w:rsidR="4336728E" w:rsidRPr="006F2462">
        <w:rPr>
          <w:rFonts w:ascii="Source Sans Pro" w:hAnsi="Source Sans Pro" w:cs="Arial"/>
          <w:sz w:val="22"/>
          <w:szCs w:val="22"/>
        </w:rPr>
        <w:t>review</w:t>
      </w:r>
      <w:r w:rsidR="4336728E" w:rsidRPr="006F2462">
        <w:rPr>
          <w:rFonts w:ascii="Source Sans Pro" w:hAnsi="Source Sans Pro" w:cs="Arial"/>
          <w:spacing w:val="-2"/>
          <w:sz w:val="22"/>
          <w:szCs w:val="22"/>
        </w:rPr>
        <w:t xml:space="preserve"> </w:t>
      </w:r>
      <w:r w:rsidR="4336728E" w:rsidRPr="006F2462">
        <w:rPr>
          <w:rFonts w:ascii="Source Sans Pro" w:hAnsi="Source Sans Pro" w:cs="Arial"/>
          <w:sz w:val="22"/>
          <w:szCs w:val="22"/>
        </w:rPr>
        <w:t>process.</w:t>
      </w:r>
      <w:r w:rsidR="4336728E" w:rsidRPr="006F2462">
        <w:rPr>
          <w:rFonts w:ascii="Source Sans Pro" w:hAnsi="Source Sans Pro" w:cs="Arial"/>
          <w:spacing w:val="57"/>
          <w:sz w:val="22"/>
          <w:szCs w:val="22"/>
        </w:rPr>
        <w:t xml:space="preserve"> </w:t>
      </w:r>
    </w:p>
    <w:p w14:paraId="696671FF" w14:textId="77777777" w:rsidR="00BA3A75" w:rsidRPr="006F2462" w:rsidRDefault="00BA3A75">
      <w:pPr>
        <w:pStyle w:val="BodyText"/>
        <w:spacing w:before="2"/>
        <w:rPr>
          <w:rFonts w:ascii="Source Sans Pro" w:hAnsi="Source Sans Pro" w:cs="Arial"/>
          <w:sz w:val="22"/>
          <w:szCs w:val="22"/>
        </w:rPr>
      </w:pPr>
    </w:p>
    <w:p w14:paraId="1A302220" w14:textId="18578D5F" w:rsidR="00BA3A75" w:rsidRPr="006F2462" w:rsidRDefault="4336728E">
      <w:pPr>
        <w:pStyle w:val="BodyText"/>
        <w:spacing w:before="1"/>
        <w:ind w:left="160" w:right="215"/>
        <w:rPr>
          <w:rFonts w:ascii="Source Sans Pro" w:hAnsi="Source Sans Pro" w:cs="Arial"/>
          <w:sz w:val="22"/>
          <w:szCs w:val="22"/>
        </w:rPr>
      </w:pPr>
      <w:r w:rsidRPr="006F2462">
        <w:rPr>
          <w:rFonts w:ascii="Source Sans Pro" w:hAnsi="Source Sans Pro" w:cs="Arial"/>
          <w:sz w:val="22"/>
          <w:szCs w:val="22"/>
        </w:rPr>
        <w:t>A</w:t>
      </w:r>
      <w:r w:rsidRPr="006F2462">
        <w:rPr>
          <w:rFonts w:ascii="Source Sans Pro" w:hAnsi="Source Sans Pro" w:cs="Arial"/>
          <w:spacing w:val="-3"/>
          <w:sz w:val="22"/>
          <w:szCs w:val="22"/>
        </w:rPr>
        <w:t xml:space="preserve"> </w:t>
      </w:r>
      <w:r w:rsidR="00E73EC7">
        <w:rPr>
          <w:rFonts w:ascii="Source Sans Pro" w:hAnsi="Source Sans Pro" w:cs="Arial"/>
          <w:sz w:val="22"/>
          <w:szCs w:val="22"/>
        </w:rPr>
        <w:t>formal</w:t>
      </w:r>
      <w:r w:rsidR="00E73EC7" w:rsidRPr="006F2462">
        <w:rPr>
          <w:rFonts w:ascii="Source Sans Pro" w:hAnsi="Source Sans Pro" w:cs="Arial"/>
          <w:spacing w:val="-2"/>
          <w:sz w:val="22"/>
          <w:szCs w:val="22"/>
        </w:rPr>
        <w:t xml:space="preserve"> </w:t>
      </w:r>
      <w:r w:rsidRPr="006F2462">
        <w:rPr>
          <w:rFonts w:ascii="Source Sans Pro" w:hAnsi="Source Sans Pro" w:cs="Arial"/>
          <w:sz w:val="22"/>
          <w:szCs w:val="22"/>
        </w:rPr>
        <w:t>review</w:t>
      </w:r>
      <w:r w:rsidRPr="006F2462">
        <w:rPr>
          <w:rFonts w:ascii="Source Sans Pro" w:hAnsi="Source Sans Pro" w:cs="Arial"/>
          <w:spacing w:val="-2"/>
          <w:sz w:val="22"/>
          <w:szCs w:val="22"/>
        </w:rPr>
        <w:t xml:space="preserve"> </w:t>
      </w:r>
      <w:r w:rsidRPr="006F2462">
        <w:rPr>
          <w:rFonts w:ascii="Source Sans Pro" w:hAnsi="Source Sans Pro" w:cs="Arial"/>
          <w:sz w:val="22"/>
          <w:szCs w:val="22"/>
        </w:rPr>
        <w:t>procedure</w:t>
      </w:r>
      <w:r w:rsidRPr="006F2462">
        <w:rPr>
          <w:rFonts w:ascii="Source Sans Pro" w:hAnsi="Source Sans Pro" w:cs="Arial"/>
          <w:spacing w:val="-4"/>
          <w:sz w:val="22"/>
          <w:szCs w:val="22"/>
        </w:rPr>
        <w:t xml:space="preserve"> </w:t>
      </w:r>
      <w:r w:rsidRPr="006F2462">
        <w:rPr>
          <w:rFonts w:ascii="Source Sans Pro" w:hAnsi="Source Sans Pro" w:cs="Arial"/>
          <w:sz w:val="22"/>
          <w:szCs w:val="22"/>
        </w:rPr>
        <w:t>has</w:t>
      </w:r>
      <w:r w:rsidRPr="006F2462">
        <w:rPr>
          <w:rFonts w:ascii="Source Sans Pro" w:hAnsi="Source Sans Pro" w:cs="Arial"/>
          <w:spacing w:val="-2"/>
          <w:sz w:val="22"/>
          <w:szCs w:val="22"/>
        </w:rPr>
        <w:t xml:space="preserve"> </w:t>
      </w:r>
      <w:r w:rsidRPr="006F2462">
        <w:rPr>
          <w:rFonts w:ascii="Source Sans Pro" w:hAnsi="Source Sans Pro" w:cs="Arial"/>
          <w:sz w:val="22"/>
          <w:szCs w:val="22"/>
        </w:rPr>
        <w:t>been</w:t>
      </w:r>
      <w:r w:rsidRPr="006F2462">
        <w:rPr>
          <w:rFonts w:ascii="Source Sans Pro" w:hAnsi="Source Sans Pro" w:cs="Arial"/>
          <w:spacing w:val="-2"/>
          <w:sz w:val="22"/>
          <w:szCs w:val="22"/>
        </w:rPr>
        <w:t xml:space="preserve"> </w:t>
      </w:r>
      <w:r w:rsidRPr="006F2462">
        <w:rPr>
          <w:rFonts w:ascii="Source Sans Pro" w:hAnsi="Source Sans Pro" w:cs="Arial"/>
          <w:sz w:val="22"/>
          <w:szCs w:val="22"/>
        </w:rPr>
        <w:t>established to</w:t>
      </w:r>
      <w:r w:rsidRPr="006F2462">
        <w:rPr>
          <w:rFonts w:ascii="Source Sans Pro" w:hAnsi="Source Sans Pro" w:cs="Arial"/>
          <w:spacing w:val="-2"/>
          <w:sz w:val="22"/>
          <w:szCs w:val="22"/>
        </w:rPr>
        <w:t xml:space="preserve"> </w:t>
      </w:r>
      <w:r w:rsidR="0E031A09" w:rsidRPr="006F2462">
        <w:rPr>
          <w:rFonts w:ascii="Source Sans Pro" w:hAnsi="Source Sans Pro" w:cs="Arial"/>
          <w:sz w:val="22"/>
          <w:szCs w:val="22"/>
        </w:rPr>
        <w:t>e</w:t>
      </w:r>
      <w:r w:rsidRPr="006F2462">
        <w:rPr>
          <w:rFonts w:ascii="Source Sans Pro" w:hAnsi="Source Sans Pro" w:cs="Arial"/>
          <w:sz w:val="22"/>
          <w:szCs w:val="22"/>
        </w:rPr>
        <w:t>nsure</w:t>
      </w:r>
      <w:r w:rsidRPr="006F2462">
        <w:rPr>
          <w:rFonts w:ascii="Source Sans Pro" w:hAnsi="Source Sans Pro" w:cs="Arial"/>
          <w:spacing w:val="-5"/>
          <w:sz w:val="22"/>
          <w:szCs w:val="22"/>
        </w:rPr>
        <w:t xml:space="preserve"> </w:t>
      </w:r>
      <w:r w:rsidRPr="006F2462">
        <w:rPr>
          <w:rFonts w:ascii="Source Sans Pro" w:hAnsi="Source Sans Pro" w:cs="Arial"/>
          <w:sz w:val="22"/>
          <w:szCs w:val="22"/>
        </w:rPr>
        <w:t>institutional</w:t>
      </w:r>
      <w:r w:rsidRPr="006F2462">
        <w:rPr>
          <w:rFonts w:ascii="Source Sans Pro" w:hAnsi="Source Sans Pro" w:cs="Arial"/>
          <w:spacing w:val="-3"/>
          <w:sz w:val="22"/>
          <w:szCs w:val="22"/>
        </w:rPr>
        <w:t xml:space="preserve"> </w:t>
      </w:r>
      <w:r w:rsidRPr="006F2462">
        <w:rPr>
          <w:rFonts w:ascii="Source Sans Pro" w:hAnsi="Source Sans Pro" w:cs="Arial"/>
          <w:sz w:val="22"/>
          <w:szCs w:val="22"/>
        </w:rPr>
        <w:t>consistency</w:t>
      </w:r>
      <w:r w:rsidRPr="006F2462">
        <w:rPr>
          <w:rFonts w:ascii="Source Sans Pro" w:hAnsi="Source Sans Pro" w:cs="Arial"/>
          <w:spacing w:val="-4"/>
          <w:sz w:val="22"/>
          <w:szCs w:val="22"/>
        </w:rPr>
        <w:t xml:space="preserve"> </w:t>
      </w:r>
      <w:r w:rsidRPr="006F2462">
        <w:rPr>
          <w:rFonts w:ascii="Source Sans Pro" w:hAnsi="Source Sans Pro" w:cs="Arial"/>
          <w:sz w:val="22"/>
          <w:szCs w:val="22"/>
        </w:rPr>
        <w:t>and</w:t>
      </w:r>
      <w:r w:rsidRPr="006F2462">
        <w:rPr>
          <w:rFonts w:ascii="Source Sans Pro" w:hAnsi="Source Sans Pro" w:cs="Arial"/>
          <w:spacing w:val="-2"/>
          <w:sz w:val="22"/>
          <w:szCs w:val="22"/>
        </w:rPr>
        <w:t xml:space="preserve"> </w:t>
      </w:r>
      <w:r w:rsidR="0E031A09" w:rsidRPr="006F2462">
        <w:rPr>
          <w:rFonts w:ascii="Source Sans Pro" w:hAnsi="Source Sans Pro" w:cs="Arial"/>
          <w:spacing w:val="-2"/>
          <w:sz w:val="22"/>
          <w:szCs w:val="22"/>
        </w:rPr>
        <w:t xml:space="preserve">to </w:t>
      </w:r>
      <w:r w:rsidRPr="006F2462">
        <w:rPr>
          <w:rFonts w:ascii="Source Sans Pro" w:hAnsi="Source Sans Pro" w:cs="Arial"/>
          <w:sz w:val="22"/>
          <w:szCs w:val="22"/>
        </w:rPr>
        <w:t>provide</w:t>
      </w:r>
      <w:r w:rsidRPr="006F2462">
        <w:rPr>
          <w:rFonts w:ascii="Source Sans Pro" w:hAnsi="Source Sans Pro" w:cs="Arial"/>
          <w:spacing w:val="-57"/>
          <w:sz w:val="22"/>
          <w:szCs w:val="22"/>
        </w:rPr>
        <w:t xml:space="preserve"> </w:t>
      </w:r>
      <w:r w:rsidRPr="006F2462">
        <w:rPr>
          <w:rFonts w:ascii="Source Sans Pro" w:hAnsi="Source Sans Pro" w:cs="Arial"/>
          <w:sz w:val="22"/>
          <w:szCs w:val="22"/>
        </w:rPr>
        <w:t>the necessary data to facilitate strategic planning.</w:t>
      </w:r>
      <w:r w:rsidRPr="006F2462">
        <w:rPr>
          <w:rFonts w:ascii="Source Sans Pro" w:hAnsi="Source Sans Pro" w:cs="Arial"/>
          <w:spacing w:val="1"/>
          <w:sz w:val="22"/>
          <w:szCs w:val="22"/>
        </w:rPr>
        <w:t xml:space="preserve"> </w:t>
      </w:r>
      <w:r w:rsidRPr="006F2462">
        <w:rPr>
          <w:rFonts w:ascii="Source Sans Pro" w:hAnsi="Source Sans Pro" w:cs="Arial"/>
          <w:sz w:val="22"/>
          <w:szCs w:val="22"/>
        </w:rPr>
        <w:t>Reviews are scheduled typically on a 6-year cycle, in the last year of the authorized operating period, which reflects the faster time-</w:t>
      </w:r>
      <w:r w:rsidRPr="006F2462">
        <w:rPr>
          <w:rFonts w:ascii="Source Sans Pro" w:hAnsi="Source Sans Pro" w:cs="Arial"/>
          <w:spacing w:val="1"/>
          <w:sz w:val="22"/>
          <w:szCs w:val="22"/>
        </w:rPr>
        <w:t xml:space="preserve"> </w:t>
      </w:r>
      <w:r w:rsidRPr="006F2462">
        <w:rPr>
          <w:rFonts w:ascii="Source Sans Pro" w:hAnsi="Source Sans Pro" w:cs="Arial"/>
          <w:sz w:val="22"/>
          <w:szCs w:val="22"/>
        </w:rPr>
        <w:t>scale of responsiveness for Institute/Center in comparison to departments, and allows for a</w:t>
      </w:r>
      <w:r w:rsidRPr="006F2462">
        <w:rPr>
          <w:rFonts w:ascii="Source Sans Pro" w:hAnsi="Source Sans Pro" w:cs="Arial"/>
          <w:spacing w:val="1"/>
          <w:sz w:val="22"/>
          <w:szCs w:val="22"/>
        </w:rPr>
        <w:t xml:space="preserve"> </w:t>
      </w:r>
      <w:r w:rsidRPr="006F2462">
        <w:rPr>
          <w:rFonts w:ascii="Source Sans Pro" w:hAnsi="Source Sans Pro" w:cs="Arial"/>
          <w:sz w:val="22"/>
          <w:szCs w:val="22"/>
        </w:rPr>
        <w:t>manageable number of units to be reviewed each year.</w:t>
      </w:r>
      <w:r w:rsidRPr="006F2462">
        <w:rPr>
          <w:rFonts w:ascii="Source Sans Pro" w:hAnsi="Source Sans Pro" w:cs="Arial"/>
          <w:spacing w:val="1"/>
          <w:sz w:val="22"/>
          <w:szCs w:val="22"/>
        </w:rPr>
        <w:t xml:space="preserve"> </w:t>
      </w:r>
      <w:r w:rsidRPr="006F2462">
        <w:rPr>
          <w:rFonts w:ascii="Source Sans Pro" w:hAnsi="Source Sans Pro" w:cs="Arial"/>
          <w:sz w:val="22"/>
          <w:szCs w:val="22"/>
        </w:rPr>
        <w:t>Program review also can be initiated by</w:t>
      </w:r>
      <w:r w:rsidRPr="006F2462">
        <w:rPr>
          <w:rFonts w:ascii="Source Sans Pro" w:hAnsi="Source Sans Pro" w:cs="Arial"/>
          <w:spacing w:val="1"/>
          <w:sz w:val="22"/>
          <w:szCs w:val="22"/>
        </w:rPr>
        <w:t xml:space="preserve"> </w:t>
      </w:r>
      <w:r w:rsidRPr="006F2462">
        <w:rPr>
          <w:rFonts w:ascii="Source Sans Pro" w:hAnsi="Source Sans Pro" w:cs="Arial"/>
          <w:sz w:val="22"/>
          <w:szCs w:val="22"/>
        </w:rPr>
        <w:t>the</w:t>
      </w:r>
      <w:r w:rsidRPr="006F2462">
        <w:rPr>
          <w:rFonts w:ascii="Source Sans Pro" w:hAnsi="Source Sans Pro" w:cs="Arial"/>
          <w:spacing w:val="-1"/>
          <w:sz w:val="22"/>
          <w:szCs w:val="22"/>
        </w:rPr>
        <w:t xml:space="preserve"> </w:t>
      </w:r>
      <w:r w:rsidR="5A8B74E9" w:rsidRPr="006F2462">
        <w:rPr>
          <w:rFonts w:ascii="Source Sans Pro" w:hAnsi="Source Sans Pro" w:cs="Arial"/>
          <w:sz w:val="22"/>
          <w:szCs w:val="22"/>
        </w:rPr>
        <w:t>d</w:t>
      </w:r>
      <w:r w:rsidRPr="006F2462">
        <w:rPr>
          <w:rFonts w:ascii="Source Sans Pro" w:hAnsi="Source Sans Pro" w:cs="Arial"/>
          <w:sz w:val="22"/>
          <w:szCs w:val="22"/>
        </w:rPr>
        <w:t>irector</w:t>
      </w:r>
      <w:r w:rsidRPr="006F2462">
        <w:rPr>
          <w:rFonts w:ascii="Source Sans Pro" w:hAnsi="Source Sans Pro" w:cs="Arial"/>
          <w:spacing w:val="-3"/>
          <w:sz w:val="22"/>
          <w:szCs w:val="22"/>
        </w:rPr>
        <w:t xml:space="preserve"> </w:t>
      </w:r>
      <w:r w:rsidRPr="006F2462">
        <w:rPr>
          <w:rFonts w:ascii="Source Sans Pro" w:hAnsi="Source Sans Pro" w:cs="Arial"/>
          <w:sz w:val="22"/>
          <w:szCs w:val="22"/>
        </w:rPr>
        <w:t>or</w:t>
      </w:r>
      <w:r w:rsidRPr="006F2462">
        <w:rPr>
          <w:rFonts w:ascii="Source Sans Pro" w:hAnsi="Source Sans Pro" w:cs="Arial"/>
          <w:spacing w:val="-1"/>
          <w:sz w:val="22"/>
          <w:szCs w:val="22"/>
        </w:rPr>
        <w:t xml:space="preserve"> </w:t>
      </w:r>
      <w:r w:rsidRPr="006F2462">
        <w:rPr>
          <w:rFonts w:ascii="Source Sans Pro" w:hAnsi="Source Sans Pro" w:cs="Arial"/>
          <w:sz w:val="22"/>
          <w:szCs w:val="22"/>
        </w:rPr>
        <w:t>VPRI</w:t>
      </w:r>
      <w:r w:rsidRPr="006F2462">
        <w:rPr>
          <w:rFonts w:ascii="Source Sans Pro" w:hAnsi="Source Sans Pro" w:cs="Arial"/>
          <w:spacing w:val="-4"/>
          <w:sz w:val="22"/>
          <w:szCs w:val="22"/>
        </w:rPr>
        <w:t xml:space="preserve"> </w:t>
      </w:r>
      <w:r w:rsidRPr="006F2462">
        <w:rPr>
          <w:rFonts w:ascii="Source Sans Pro" w:hAnsi="Source Sans Pro" w:cs="Arial"/>
          <w:sz w:val="22"/>
          <w:szCs w:val="22"/>
        </w:rPr>
        <w:t>at</w:t>
      </w:r>
      <w:r w:rsidRPr="006F2462">
        <w:rPr>
          <w:rFonts w:ascii="Source Sans Pro" w:hAnsi="Source Sans Pro" w:cs="Arial"/>
          <w:spacing w:val="-1"/>
          <w:sz w:val="22"/>
          <w:szCs w:val="22"/>
        </w:rPr>
        <w:t xml:space="preserve"> </w:t>
      </w:r>
      <w:r w:rsidRPr="006F2462">
        <w:rPr>
          <w:rFonts w:ascii="Source Sans Pro" w:hAnsi="Source Sans Pro" w:cs="Arial"/>
          <w:sz w:val="22"/>
          <w:szCs w:val="22"/>
        </w:rPr>
        <w:t>any</w:t>
      </w:r>
      <w:r w:rsidRPr="006F2462">
        <w:rPr>
          <w:rFonts w:ascii="Source Sans Pro" w:hAnsi="Source Sans Pro" w:cs="Arial"/>
          <w:spacing w:val="-5"/>
          <w:sz w:val="22"/>
          <w:szCs w:val="22"/>
        </w:rPr>
        <w:t xml:space="preserve"> </w:t>
      </w:r>
      <w:r w:rsidRPr="006F2462">
        <w:rPr>
          <w:rFonts w:ascii="Source Sans Pro" w:hAnsi="Source Sans Pro" w:cs="Arial"/>
          <w:sz w:val="22"/>
          <w:szCs w:val="22"/>
        </w:rPr>
        <w:t>time.</w:t>
      </w:r>
    </w:p>
    <w:p w14:paraId="4399DAF9" w14:textId="77777777" w:rsidR="00BA3A75" w:rsidRPr="006F2462" w:rsidRDefault="00BA3A75">
      <w:pPr>
        <w:pStyle w:val="BodyText"/>
        <w:spacing w:before="4"/>
        <w:rPr>
          <w:rFonts w:ascii="Source Sans Pro" w:hAnsi="Source Sans Pro" w:cs="Arial"/>
          <w:sz w:val="22"/>
          <w:szCs w:val="22"/>
        </w:rPr>
      </w:pPr>
    </w:p>
    <w:p w14:paraId="007268E3" w14:textId="7C5B8D2E" w:rsidR="00BA3A75" w:rsidRPr="006F2462" w:rsidRDefault="27FD28E6">
      <w:pPr>
        <w:pStyle w:val="ListParagraph"/>
        <w:numPr>
          <w:ilvl w:val="0"/>
          <w:numId w:val="3"/>
        </w:numPr>
        <w:tabs>
          <w:tab w:val="left" w:pos="610"/>
          <w:tab w:val="left" w:pos="611"/>
        </w:tabs>
        <w:spacing w:before="1"/>
        <w:ind w:right="270" w:hanging="452"/>
        <w:rPr>
          <w:rFonts w:ascii="Source Sans Pro" w:hAnsi="Source Sans Pro" w:cs="Arial"/>
        </w:rPr>
      </w:pPr>
      <w:r w:rsidRPr="006F2462">
        <w:rPr>
          <w:rFonts w:ascii="Source Sans Pro" w:hAnsi="Source Sans Pro" w:cs="Arial"/>
        </w:rPr>
        <w:t xml:space="preserve">By October 1, the VPRI notifies the </w:t>
      </w:r>
      <w:r w:rsidR="7057235C" w:rsidRPr="006F2462">
        <w:rPr>
          <w:rFonts w:ascii="Source Sans Pro" w:hAnsi="Source Sans Pro" w:cs="Arial"/>
        </w:rPr>
        <w:t>C</w:t>
      </w:r>
      <w:r w:rsidRPr="006F2462">
        <w:rPr>
          <w:rFonts w:ascii="Source Sans Pro" w:hAnsi="Source Sans Pro" w:cs="Arial"/>
        </w:rPr>
        <w:t>enter</w:t>
      </w:r>
      <w:r w:rsidR="7E9CDEA0" w:rsidRPr="006F2462">
        <w:rPr>
          <w:rFonts w:ascii="Source Sans Pro" w:hAnsi="Source Sans Pro" w:cs="Arial"/>
        </w:rPr>
        <w:t>s</w:t>
      </w:r>
      <w:r w:rsidRPr="006F2462">
        <w:rPr>
          <w:rFonts w:ascii="Source Sans Pro" w:hAnsi="Source Sans Pro" w:cs="Arial"/>
        </w:rPr>
        <w:t xml:space="preserve"> and </w:t>
      </w:r>
      <w:r w:rsidR="7057235C" w:rsidRPr="006F2462">
        <w:rPr>
          <w:rFonts w:ascii="Source Sans Pro" w:hAnsi="Source Sans Pro" w:cs="Arial"/>
        </w:rPr>
        <w:t>I</w:t>
      </w:r>
      <w:r w:rsidRPr="006F2462">
        <w:rPr>
          <w:rFonts w:ascii="Source Sans Pro" w:hAnsi="Source Sans Pro" w:cs="Arial"/>
        </w:rPr>
        <w:t xml:space="preserve">nstitutes who will be under review. </w:t>
      </w:r>
    </w:p>
    <w:p w14:paraId="402E8B8E" w14:textId="77777777" w:rsidR="00BA3A75" w:rsidRPr="006F2462" w:rsidRDefault="00BA3A75">
      <w:pPr>
        <w:pStyle w:val="BodyText"/>
        <w:rPr>
          <w:rFonts w:ascii="Source Sans Pro" w:hAnsi="Source Sans Pro" w:cs="Arial"/>
          <w:sz w:val="22"/>
          <w:szCs w:val="22"/>
        </w:rPr>
      </w:pPr>
    </w:p>
    <w:p w14:paraId="54AC9E2D" w14:textId="71D73294" w:rsidR="00BA3A75" w:rsidRPr="006F2462" w:rsidRDefault="31A0E2CD">
      <w:pPr>
        <w:pStyle w:val="ListParagraph"/>
        <w:numPr>
          <w:ilvl w:val="0"/>
          <w:numId w:val="3"/>
        </w:numPr>
        <w:tabs>
          <w:tab w:val="left" w:pos="610"/>
          <w:tab w:val="left" w:pos="611"/>
        </w:tabs>
        <w:ind w:right="495" w:hanging="452"/>
        <w:rPr>
          <w:rFonts w:ascii="Source Sans Pro" w:hAnsi="Source Sans Pro" w:cs="Arial"/>
        </w:rPr>
      </w:pPr>
      <w:r w:rsidRPr="006F2462">
        <w:rPr>
          <w:rFonts w:ascii="Source Sans Pro" w:hAnsi="Source Sans Pro" w:cs="Arial"/>
        </w:rPr>
        <w:t xml:space="preserve">The </w:t>
      </w:r>
      <w:r w:rsidR="27FD28E6" w:rsidRPr="006F2462">
        <w:rPr>
          <w:rFonts w:ascii="Source Sans Pro" w:hAnsi="Source Sans Pro" w:cs="Arial"/>
        </w:rPr>
        <w:t>OVPRI appoints RAB committee members to review teams. Each review team will</w:t>
      </w:r>
      <w:r w:rsidR="27666693" w:rsidRPr="006F2462">
        <w:rPr>
          <w:rFonts w:ascii="Source Sans Pro" w:hAnsi="Source Sans Pro" w:cs="Arial"/>
        </w:rPr>
        <w:t xml:space="preserve"> be co-chaired by the RAB faculty co-chairs.</w:t>
      </w:r>
      <w:r w:rsidR="27FD28E6" w:rsidRPr="006F2462">
        <w:rPr>
          <w:rFonts w:ascii="Source Sans Pro" w:hAnsi="Source Sans Pro" w:cs="Arial"/>
        </w:rPr>
        <w:t xml:space="preserve"> </w:t>
      </w:r>
    </w:p>
    <w:p w14:paraId="7D3D169C" w14:textId="77777777" w:rsidR="00BA3A75" w:rsidRPr="006F2462" w:rsidRDefault="00BA3A75">
      <w:pPr>
        <w:pStyle w:val="BodyText"/>
        <w:rPr>
          <w:rFonts w:ascii="Source Sans Pro" w:hAnsi="Source Sans Pro" w:cs="Arial"/>
          <w:sz w:val="22"/>
          <w:szCs w:val="22"/>
        </w:rPr>
      </w:pPr>
    </w:p>
    <w:p w14:paraId="2B995EF3" w14:textId="01A790CD" w:rsidR="00BA3A75" w:rsidRPr="006F2462" w:rsidRDefault="002A0D87">
      <w:pPr>
        <w:pStyle w:val="ListParagraph"/>
        <w:numPr>
          <w:ilvl w:val="0"/>
          <w:numId w:val="3"/>
        </w:numPr>
        <w:tabs>
          <w:tab w:val="left" w:pos="611"/>
          <w:tab w:val="left" w:pos="613"/>
        </w:tabs>
        <w:ind w:right="241" w:hanging="452"/>
        <w:rPr>
          <w:rFonts w:ascii="Source Sans Pro" w:hAnsi="Source Sans Pro" w:cs="Arial"/>
        </w:rPr>
      </w:pPr>
      <w:r w:rsidRPr="006F2462">
        <w:rPr>
          <w:rFonts w:ascii="Source Sans Pro" w:hAnsi="Source Sans Pro" w:cs="Arial"/>
        </w:rPr>
        <w:t>Review team meets to discuss the process and identify unit-specific questions that the review team would like to ask.</w:t>
      </w:r>
    </w:p>
    <w:p w14:paraId="5EECBD1C" w14:textId="77777777" w:rsidR="002A0D87" w:rsidRPr="006F2462" w:rsidRDefault="002A0D87" w:rsidP="002A0D87">
      <w:pPr>
        <w:pStyle w:val="ListParagraph"/>
        <w:rPr>
          <w:rFonts w:ascii="Source Sans Pro" w:hAnsi="Source Sans Pro" w:cs="Arial"/>
        </w:rPr>
      </w:pPr>
    </w:p>
    <w:p w14:paraId="146AC3F8" w14:textId="260E2A10" w:rsidR="002A0D87" w:rsidRPr="006F2462" w:rsidRDefault="6F7384B1">
      <w:pPr>
        <w:pStyle w:val="ListParagraph"/>
        <w:numPr>
          <w:ilvl w:val="0"/>
          <w:numId w:val="3"/>
        </w:numPr>
        <w:tabs>
          <w:tab w:val="left" w:pos="611"/>
          <w:tab w:val="left" w:pos="613"/>
        </w:tabs>
        <w:ind w:right="241" w:hanging="452"/>
        <w:rPr>
          <w:rFonts w:ascii="Source Sans Pro" w:hAnsi="Source Sans Pro" w:cs="Arial"/>
        </w:rPr>
      </w:pPr>
      <w:r w:rsidRPr="006F2462">
        <w:rPr>
          <w:rFonts w:ascii="Source Sans Pro" w:hAnsi="Source Sans Pro" w:cs="Arial"/>
        </w:rPr>
        <w:t xml:space="preserve">The </w:t>
      </w:r>
      <w:r w:rsidR="27FD28E6" w:rsidRPr="006F2462">
        <w:rPr>
          <w:rFonts w:ascii="Source Sans Pro" w:hAnsi="Source Sans Pro" w:cs="Arial"/>
        </w:rPr>
        <w:t>OVPRI staff provides the following materials to the review team and unit director:</w:t>
      </w:r>
    </w:p>
    <w:p w14:paraId="3D5DDF66" w14:textId="7544F191" w:rsidR="002A0D87" w:rsidRPr="006F2462" w:rsidRDefault="002A0D87" w:rsidP="002A0D87">
      <w:pPr>
        <w:pStyle w:val="ListParagraph"/>
        <w:numPr>
          <w:ilvl w:val="1"/>
          <w:numId w:val="3"/>
        </w:numPr>
        <w:tabs>
          <w:tab w:val="left" w:pos="611"/>
          <w:tab w:val="left" w:pos="613"/>
        </w:tabs>
        <w:ind w:right="241"/>
        <w:rPr>
          <w:rFonts w:ascii="Source Sans Pro" w:hAnsi="Source Sans Pro" w:cs="Arial"/>
        </w:rPr>
      </w:pPr>
      <w:r w:rsidRPr="006F2462">
        <w:rPr>
          <w:rFonts w:ascii="Source Sans Pro" w:hAnsi="Source Sans Pro" w:cs="Arial"/>
        </w:rPr>
        <w:t>Stated mission and internal governance documents of the unit</w:t>
      </w:r>
    </w:p>
    <w:p w14:paraId="35DC68EB" w14:textId="29E49A60" w:rsidR="00BA3A75" w:rsidRDefault="002A0D87" w:rsidP="002A0D87">
      <w:pPr>
        <w:pStyle w:val="ListParagraph"/>
        <w:numPr>
          <w:ilvl w:val="1"/>
          <w:numId w:val="3"/>
        </w:numPr>
        <w:tabs>
          <w:tab w:val="left" w:pos="611"/>
          <w:tab w:val="left" w:pos="613"/>
        </w:tabs>
        <w:ind w:right="241"/>
        <w:rPr>
          <w:rFonts w:ascii="Source Sans Pro" w:hAnsi="Source Sans Pro" w:cs="Arial"/>
        </w:rPr>
      </w:pPr>
      <w:proofErr w:type="gramStart"/>
      <w:r w:rsidRPr="006F2462">
        <w:rPr>
          <w:rFonts w:ascii="Source Sans Pro" w:hAnsi="Source Sans Pro" w:cs="Arial"/>
        </w:rPr>
        <w:t>Five year</w:t>
      </w:r>
      <w:proofErr w:type="gramEnd"/>
      <w:r w:rsidRPr="006F2462">
        <w:rPr>
          <w:rFonts w:ascii="Source Sans Pro" w:hAnsi="Source Sans Pro" w:cs="Arial"/>
        </w:rPr>
        <w:t xml:space="preserve"> review of financial information and trend analysis, if possible, for key financial indicators</w:t>
      </w:r>
    </w:p>
    <w:p w14:paraId="47E2F1A6" w14:textId="0C905FE3" w:rsidR="00CF29C7" w:rsidRPr="006F2462" w:rsidRDefault="00CF29C7" w:rsidP="002A0D87">
      <w:pPr>
        <w:pStyle w:val="ListParagraph"/>
        <w:numPr>
          <w:ilvl w:val="1"/>
          <w:numId w:val="3"/>
        </w:numPr>
        <w:tabs>
          <w:tab w:val="left" w:pos="611"/>
          <w:tab w:val="left" w:pos="613"/>
        </w:tabs>
        <w:ind w:right="241"/>
        <w:rPr>
          <w:rFonts w:ascii="Source Sans Pro" w:hAnsi="Source Sans Pro" w:cs="Arial"/>
        </w:rPr>
      </w:pPr>
      <w:r>
        <w:rPr>
          <w:rFonts w:ascii="Source Sans Pro" w:hAnsi="Source Sans Pro" w:cs="Arial"/>
        </w:rPr>
        <w:t xml:space="preserve">Relevant roadmaps and updates </w:t>
      </w:r>
    </w:p>
    <w:p w14:paraId="42032366" w14:textId="77777777" w:rsidR="002A0D87" w:rsidRPr="006F2462" w:rsidRDefault="002A0D87" w:rsidP="002A0D87">
      <w:pPr>
        <w:pStyle w:val="ListParagraph"/>
        <w:tabs>
          <w:tab w:val="left" w:pos="611"/>
          <w:tab w:val="left" w:pos="613"/>
        </w:tabs>
        <w:ind w:left="1522" w:right="241" w:firstLine="0"/>
        <w:rPr>
          <w:rFonts w:ascii="Source Sans Pro" w:hAnsi="Source Sans Pro" w:cs="Arial"/>
        </w:rPr>
      </w:pPr>
    </w:p>
    <w:p w14:paraId="0CF5E3FD" w14:textId="77777777" w:rsidR="002A0D87" w:rsidRPr="006F2462" w:rsidRDefault="002A0D87" w:rsidP="00254813"/>
    <w:p w14:paraId="4D726F6B" w14:textId="29972AF1" w:rsidR="002A0D87" w:rsidRPr="006F2462" w:rsidRDefault="002A0D87" w:rsidP="002A0D87">
      <w:pPr>
        <w:pStyle w:val="ListParagraph"/>
        <w:numPr>
          <w:ilvl w:val="0"/>
          <w:numId w:val="3"/>
        </w:numPr>
        <w:tabs>
          <w:tab w:val="left" w:pos="611"/>
          <w:tab w:val="left" w:pos="613"/>
        </w:tabs>
        <w:ind w:right="241"/>
        <w:rPr>
          <w:rFonts w:ascii="Source Sans Pro" w:hAnsi="Source Sans Pro" w:cs="Arial"/>
        </w:rPr>
      </w:pPr>
      <w:r w:rsidRPr="006F2462">
        <w:rPr>
          <w:rFonts w:ascii="Source Sans Pro" w:hAnsi="Source Sans Pro" w:cs="Arial"/>
        </w:rPr>
        <w:t xml:space="preserve">Unit provides responses to questions (see Appendix </w:t>
      </w:r>
      <w:r w:rsidR="00A23EF0" w:rsidRPr="006F2462">
        <w:rPr>
          <w:rFonts w:ascii="Source Sans Pro" w:hAnsi="Source Sans Pro" w:cs="Arial"/>
        </w:rPr>
        <w:t>1</w:t>
      </w:r>
      <w:r w:rsidRPr="006F2462">
        <w:rPr>
          <w:rFonts w:ascii="Source Sans Pro" w:hAnsi="Source Sans Pro" w:cs="Arial"/>
        </w:rPr>
        <w:t>) to review team</w:t>
      </w:r>
      <w:r w:rsidR="00FD1B63" w:rsidRPr="006F2462">
        <w:rPr>
          <w:rFonts w:ascii="Source Sans Pro" w:hAnsi="Source Sans Pro" w:cs="Arial"/>
        </w:rPr>
        <w:t>.</w:t>
      </w:r>
    </w:p>
    <w:p w14:paraId="2EABE6CA" w14:textId="77777777" w:rsidR="002A0D87" w:rsidRPr="006F2462" w:rsidRDefault="002A0D87" w:rsidP="002A0D87">
      <w:pPr>
        <w:pStyle w:val="ListParagraph"/>
        <w:rPr>
          <w:rFonts w:ascii="Source Sans Pro" w:hAnsi="Source Sans Pro" w:cs="Arial"/>
        </w:rPr>
      </w:pPr>
    </w:p>
    <w:p w14:paraId="11817681" w14:textId="07085F71" w:rsidR="002A0D87" w:rsidRPr="006F2462" w:rsidRDefault="002A0D87" w:rsidP="002A0D87">
      <w:pPr>
        <w:pStyle w:val="ListParagraph"/>
        <w:numPr>
          <w:ilvl w:val="0"/>
          <w:numId w:val="3"/>
        </w:numPr>
        <w:tabs>
          <w:tab w:val="left" w:pos="611"/>
          <w:tab w:val="left" w:pos="613"/>
        </w:tabs>
        <w:ind w:right="241"/>
        <w:rPr>
          <w:rFonts w:ascii="Source Sans Pro" w:hAnsi="Source Sans Pro" w:cs="Arial"/>
        </w:rPr>
      </w:pPr>
      <w:r w:rsidRPr="006F2462">
        <w:rPr>
          <w:rFonts w:ascii="Source Sans Pro" w:hAnsi="Source Sans Pro" w:cs="Arial"/>
        </w:rPr>
        <w:t>Review team reviews materials, identifies any outstanding questions</w:t>
      </w:r>
      <w:r w:rsidR="00FD1B63" w:rsidRPr="006F2462">
        <w:rPr>
          <w:rFonts w:ascii="Source Sans Pro" w:hAnsi="Source Sans Pro" w:cs="Arial"/>
        </w:rPr>
        <w:t xml:space="preserve"> for the unit.</w:t>
      </w:r>
    </w:p>
    <w:p w14:paraId="49B0EDEA" w14:textId="77777777" w:rsidR="002A0D87" w:rsidRPr="006F2462" w:rsidRDefault="002A0D87" w:rsidP="002A0D87">
      <w:pPr>
        <w:pStyle w:val="ListParagraph"/>
        <w:rPr>
          <w:rFonts w:ascii="Source Sans Pro" w:hAnsi="Source Sans Pro" w:cs="Arial"/>
        </w:rPr>
      </w:pPr>
    </w:p>
    <w:p w14:paraId="594F13A1" w14:textId="2A36202F" w:rsidR="002A0D87" w:rsidRPr="006F2462" w:rsidRDefault="002A0D87" w:rsidP="002A0D87">
      <w:pPr>
        <w:pStyle w:val="ListParagraph"/>
        <w:numPr>
          <w:ilvl w:val="0"/>
          <w:numId w:val="3"/>
        </w:numPr>
        <w:tabs>
          <w:tab w:val="left" w:pos="611"/>
          <w:tab w:val="left" w:pos="613"/>
        </w:tabs>
        <w:ind w:right="241"/>
        <w:rPr>
          <w:rFonts w:ascii="Source Sans Pro" w:hAnsi="Source Sans Pro" w:cs="Arial"/>
        </w:rPr>
      </w:pPr>
      <w:r w:rsidRPr="006F2462">
        <w:rPr>
          <w:rFonts w:ascii="Source Sans Pro" w:hAnsi="Source Sans Pro" w:cs="Arial"/>
        </w:rPr>
        <w:t>Review team meets with unit faculty and staff</w:t>
      </w:r>
      <w:r w:rsidR="00FD1B63" w:rsidRPr="006F2462">
        <w:rPr>
          <w:rFonts w:ascii="Source Sans Pro" w:hAnsi="Source Sans Pro" w:cs="Arial"/>
        </w:rPr>
        <w:t>.</w:t>
      </w:r>
    </w:p>
    <w:p w14:paraId="2B6A642D" w14:textId="77777777" w:rsidR="002A0D87" w:rsidRPr="006F2462" w:rsidRDefault="002A0D87" w:rsidP="002A0D87">
      <w:pPr>
        <w:pStyle w:val="ListParagraph"/>
        <w:rPr>
          <w:rFonts w:ascii="Source Sans Pro" w:hAnsi="Source Sans Pro" w:cs="Arial"/>
        </w:rPr>
      </w:pPr>
    </w:p>
    <w:p w14:paraId="74102BBA" w14:textId="23699CDF" w:rsidR="002A0D87" w:rsidRPr="006F2462" w:rsidRDefault="002A0D87" w:rsidP="002A0D87">
      <w:pPr>
        <w:pStyle w:val="ListParagraph"/>
        <w:numPr>
          <w:ilvl w:val="0"/>
          <w:numId w:val="3"/>
        </w:numPr>
        <w:tabs>
          <w:tab w:val="left" w:pos="611"/>
          <w:tab w:val="left" w:pos="613"/>
        </w:tabs>
        <w:ind w:right="241"/>
        <w:rPr>
          <w:rFonts w:ascii="Source Sans Pro" w:hAnsi="Source Sans Pro" w:cs="Arial"/>
        </w:rPr>
      </w:pPr>
      <w:r w:rsidRPr="006F2462">
        <w:rPr>
          <w:rFonts w:ascii="Source Sans Pro" w:hAnsi="Source Sans Pro" w:cs="Arial"/>
        </w:rPr>
        <w:t>Review team writes up evaluation</w:t>
      </w:r>
      <w:r w:rsidR="0021707B" w:rsidRPr="006F2462">
        <w:rPr>
          <w:rFonts w:ascii="Source Sans Pro" w:hAnsi="Source Sans Pro" w:cs="Arial"/>
        </w:rPr>
        <w:t xml:space="preserve"> based on the unit’s self-study, mission, internal governance, responses to any supplemental questions, and meetings with unit faculty and staff. Review team</w:t>
      </w:r>
      <w:r w:rsidR="00FD1B63" w:rsidRPr="006F2462">
        <w:rPr>
          <w:rFonts w:ascii="Source Sans Pro" w:hAnsi="Source Sans Pro" w:cs="Arial"/>
        </w:rPr>
        <w:t xml:space="preserve"> shares this evaluation with the unit. </w:t>
      </w:r>
    </w:p>
    <w:p w14:paraId="4156811F" w14:textId="77777777" w:rsidR="00FD1B63" w:rsidRPr="006F2462" w:rsidRDefault="00FD1B63" w:rsidP="00FD1B63">
      <w:pPr>
        <w:pStyle w:val="ListParagraph"/>
        <w:rPr>
          <w:rFonts w:ascii="Source Sans Pro" w:hAnsi="Source Sans Pro" w:cs="Arial"/>
        </w:rPr>
      </w:pPr>
    </w:p>
    <w:p w14:paraId="5FF47C6E" w14:textId="025C58F9" w:rsidR="00FD1B63" w:rsidRPr="006F2462" w:rsidRDefault="00FD1B63" w:rsidP="002A0D87">
      <w:pPr>
        <w:pStyle w:val="ListParagraph"/>
        <w:numPr>
          <w:ilvl w:val="0"/>
          <w:numId w:val="3"/>
        </w:numPr>
        <w:tabs>
          <w:tab w:val="left" w:pos="611"/>
          <w:tab w:val="left" w:pos="613"/>
        </w:tabs>
        <w:ind w:right="241"/>
        <w:rPr>
          <w:rFonts w:ascii="Source Sans Pro" w:hAnsi="Source Sans Pro" w:cs="Arial"/>
        </w:rPr>
      </w:pPr>
      <w:r w:rsidRPr="006F2462">
        <w:rPr>
          <w:rFonts w:ascii="Source Sans Pro" w:hAnsi="Source Sans Pro" w:cs="Arial"/>
        </w:rPr>
        <w:t xml:space="preserve">Unit provides feedback on the </w:t>
      </w:r>
      <w:proofErr w:type="gramStart"/>
      <w:r w:rsidRPr="006F2462">
        <w:rPr>
          <w:rFonts w:ascii="Source Sans Pro" w:hAnsi="Source Sans Pro" w:cs="Arial"/>
        </w:rPr>
        <w:t>evaluation</w:t>
      </w:r>
      <w:proofErr w:type="gramEnd"/>
      <w:r w:rsidRPr="006F2462">
        <w:rPr>
          <w:rFonts w:ascii="Source Sans Pro" w:hAnsi="Source Sans Pro" w:cs="Arial"/>
        </w:rPr>
        <w:t xml:space="preserve"> and the review team can make edits to the evaluation accordingly. </w:t>
      </w:r>
    </w:p>
    <w:p w14:paraId="17B717F8" w14:textId="77777777" w:rsidR="00FD1B63" w:rsidRPr="006F2462" w:rsidRDefault="00FD1B63" w:rsidP="00FD1B63">
      <w:pPr>
        <w:pStyle w:val="ListParagraph"/>
        <w:rPr>
          <w:rFonts w:ascii="Source Sans Pro" w:hAnsi="Source Sans Pro" w:cs="Arial"/>
        </w:rPr>
      </w:pPr>
    </w:p>
    <w:p w14:paraId="2BCDF830" w14:textId="2BD0D79F" w:rsidR="00FD1B63" w:rsidRPr="006F2462" w:rsidRDefault="61043A50" w:rsidP="002A0D87">
      <w:pPr>
        <w:pStyle w:val="ListParagraph"/>
        <w:numPr>
          <w:ilvl w:val="0"/>
          <w:numId w:val="3"/>
        </w:numPr>
        <w:tabs>
          <w:tab w:val="left" w:pos="611"/>
          <w:tab w:val="left" w:pos="613"/>
        </w:tabs>
        <w:ind w:right="241"/>
        <w:rPr>
          <w:rFonts w:ascii="Source Sans Pro" w:hAnsi="Source Sans Pro" w:cs="Arial"/>
        </w:rPr>
      </w:pPr>
      <w:r w:rsidRPr="006F2462">
        <w:rPr>
          <w:rFonts w:ascii="Source Sans Pro" w:hAnsi="Source Sans Pro" w:cs="Arial"/>
        </w:rPr>
        <w:t xml:space="preserve">The chair of the review team will </w:t>
      </w:r>
      <w:r w:rsidR="5D640A05" w:rsidRPr="006F2462">
        <w:rPr>
          <w:rFonts w:ascii="Source Sans Pro" w:hAnsi="Source Sans Pro" w:cs="Arial"/>
        </w:rPr>
        <w:t>report</w:t>
      </w:r>
      <w:r w:rsidRPr="006F2462">
        <w:rPr>
          <w:rFonts w:ascii="Source Sans Pro" w:hAnsi="Source Sans Pro" w:cs="Arial"/>
        </w:rPr>
        <w:t xml:space="preserve"> to the whole RAB during the May meeting. </w:t>
      </w:r>
    </w:p>
    <w:p w14:paraId="182C1A4F" w14:textId="77777777" w:rsidR="00FD1B63" w:rsidRPr="006F2462" w:rsidRDefault="00FD1B63" w:rsidP="00FD1B63">
      <w:pPr>
        <w:pStyle w:val="ListParagraph"/>
        <w:rPr>
          <w:rFonts w:ascii="Source Sans Pro" w:hAnsi="Source Sans Pro" w:cs="Arial"/>
        </w:rPr>
      </w:pPr>
    </w:p>
    <w:p w14:paraId="605E2E89" w14:textId="18CE2459" w:rsidR="00FD1B63" w:rsidRPr="006F2462" w:rsidRDefault="00FD1B63" w:rsidP="002A0D87">
      <w:pPr>
        <w:pStyle w:val="ListParagraph"/>
        <w:numPr>
          <w:ilvl w:val="0"/>
          <w:numId w:val="3"/>
        </w:numPr>
        <w:tabs>
          <w:tab w:val="left" w:pos="611"/>
          <w:tab w:val="left" w:pos="613"/>
        </w:tabs>
        <w:ind w:right="241"/>
        <w:rPr>
          <w:rFonts w:ascii="Source Sans Pro" w:hAnsi="Source Sans Pro" w:cs="Arial"/>
        </w:rPr>
      </w:pPr>
      <w:r w:rsidRPr="006F2462">
        <w:rPr>
          <w:rFonts w:ascii="Source Sans Pro" w:hAnsi="Source Sans Pro" w:cs="Arial"/>
        </w:rPr>
        <w:t xml:space="preserve">The review team makes edits to the report based on RAB input. The final report is submitted to the VPRI and to the </w:t>
      </w:r>
      <w:r w:rsidR="006435E9" w:rsidRPr="006F2462">
        <w:rPr>
          <w:rFonts w:ascii="Source Sans Pro" w:hAnsi="Source Sans Pro" w:cs="Arial"/>
        </w:rPr>
        <w:t>d</w:t>
      </w:r>
      <w:r w:rsidRPr="006F2462">
        <w:rPr>
          <w:rFonts w:ascii="Source Sans Pro" w:hAnsi="Source Sans Pro" w:cs="Arial"/>
        </w:rPr>
        <w:t xml:space="preserve">irector. </w:t>
      </w:r>
    </w:p>
    <w:p w14:paraId="30F07172" w14:textId="77777777" w:rsidR="00FD1B63" w:rsidRPr="006F2462" w:rsidRDefault="00FD1B63" w:rsidP="00FD1B63">
      <w:pPr>
        <w:pStyle w:val="ListParagraph"/>
        <w:rPr>
          <w:rFonts w:ascii="Source Sans Pro" w:hAnsi="Source Sans Pro" w:cs="Arial"/>
        </w:rPr>
      </w:pPr>
    </w:p>
    <w:p w14:paraId="5E6D9A0E" w14:textId="357954EC" w:rsidR="00FD1B63" w:rsidRPr="006F2462" w:rsidRDefault="44291072" w:rsidP="00FD1B63">
      <w:pPr>
        <w:pStyle w:val="ListParagraph"/>
        <w:numPr>
          <w:ilvl w:val="0"/>
          <w:numId w:val="3"/>
        </w:numPr>
        <w:tabs>
          <w:tab w:val="left" w:pos="611"/>
          <w:tab w:val="left" w:pos="613"/>
        </w:tabs>
        <w:ind w:right="241"/>
        <w:rPr>
          <w:rFonts w:ascii="Source Sans Pro" w:hAnsi="Source Sans Pro" w:cs="Arial"/>
        </w:rPr>
      </w:pPr>
      <w:r w:rsidRPr="006F2462">
        <w:rPr>
          <w:rFonts w:ascii="Source Sans Pro" w:hAnsi="Source Sans Pro" w:cs="Arial"/>
        </w:rPr>
        <w:t xml:space="preserve">The </w:t>
      </w:r>
      <w:r w:rsidR="61043A50" w:rsidRPr="006F2462">
        <w:rPr>
          <w:rFonts w:ascii="Source Sans Pro" w:hAnsi="Source Sans Pro" w:cs="Arial"/>
        </w:rPr>
        <w:t xml:space="preserve">VPRI meets with the unit </w:t>
      </w:r>
      <w:r w:rsidR="5A8B74E9" w:rsidRPr="006F2462">
        <w:rPr>
          <w:rFonts w:ascii="Source Sans Pro" w:hAnsi="Source Sans Pro" w:cs="Arial"/>
        </w:rPr>
        <w:t>d</w:t>
      </w:r>
      <w:r w:rsidR="61043A50" w:rsidRPr="006F2462">
        <w:rPr>
          <w:rFonts w:ascii="Source Sans Pro" w:hAnsi="Source Sans Pro" w:cs="Arial"/>
        </w:rPr>
        <w:t>irector to discuss the report.</w:t>
      </w:r>
    </w:p>
    <w:p w14:paraId="6B3C5534" w14:textId="213A0936" w:rsidR="00F00596" w:rsidRPr="006F2462" w:rsidRDefault="4AE5CE7E" w:rsidP="00F00596">
      <w:pPr>
        <w:pStyle w:val="BodyText"/>
        <w:numPr>
          <w:ilvl w:val="0"/>
          <w:numId w:val="3"/>
        </w:numPr>
        <w:spacing w:before="120"/>
        <w:ind w:right="109"/>
        <w:rPr>
          <w:rFonts w:ascii="Source Sans Pro" w:hAnsi="Source Sans Pro" w:cs="Arial"/>
          <w:sz w:val="22"/>
          <w:szCs w:val="22"/>
        </w:rPr>
      </w:pPr>
      <w:r w:rsidRPr="006F2462">
        <w:rPr>
          <w:rFonts w:ascii="Source Sans Pro" w:hAnsi="Source Sans Pro" w:cs="Arial"/>
          <w:sz w:val="22"/>
          <w:szCs w:val="22"/>
        </w:rPr>
        <w:t xml:space="preserve">At the end of authorized operating period, Institutes and Centers </w:t>
      </w:r>
      <w:proofErr w:type="gramStart"/>
      <w:r w:rsidRPr="006F2462">
        <w:rPr>
          <w:rFonts w:ascii="Source Sans Pro" w:hAnsi="Source Sans Pro" w:cs="Arial"/>
          <w:sz w:val="22"/>
          <w:szCs w:val="22"/>
        </w:rPr>
        <w:t>have the opportunity to</w:t>
      </w:r>
      <w:proofErr w:type="gramEnd"/>
      <w:r w:rsidRPr="006F2462">
        <w:rPr>
          <w:rFonts w:ascii="Source Sans Pro" w:hAnsi="Source Sans Pro" w:cs="Arial"/>
          <w:sz w:val="22"/>
          <w:szCs w:val="22"/>
        </w:rPr>
        <w:t xml:space="preserve"> seek</w:t>
      </w:r>
      <w:r w:rsidRPr="006F2462">
        <w:rPr>
          <w:rFonts w:ascii="Source Sans Pro" w:hAnsi="Source Sans Pro" w:cs="Arial"/>
          <w:spacing w:val="1"/>
          <w:sz w:val="22"/>
          <w:szCs w:val="22"/>
        </w:rPr>
        <w:t xml:space="preserve"> </w:t>
      </w:r>
      <w:r w:rsidRPr="006F2462">
        <w:rPr>
          <w:rFonts w:ascii="Source Sans Pro" w:hAnsi="Source Sans Pro" w:cs="Arial"/>
          <w:sz w:val="22"/>
          <w:szCs w:val="22"/>
        </w:rPr>
        <w:t>renewal authorization, consider redefining their mission and/or emphasis (e.g., reforming as a</w:t>
      </w:r>
      <w:r w:rsidRPr="006F2462">
        <w:rPr>
          <w:rFonts w:ascii="Source Sans Pro" w:hAnsi="Source Sans Pro" w:cs="Arial"/>
          <w:spacing w:val="1"/>
          <w:sz w:val="22"/>
          <w:szCs w:val="22"/>
        </w:rPr>
        <w:t xml:space="preserve"> </w:t>
      </w:r>
      <w:r w:rsidRPr="006F2462">
        <w:rPr>
          <w:rFonts w:ascii="Source Sans Pro" w:hAnsi="Source Sans Pro" w:cs="Arial"/>
          <w:sz w:val="22"/>
          <w:szCs w:val="22"/>
        </w:rPr>
        <w:t>new</w:t>
      </w:r>
      <w:r w:rsidRPr="006F2462">
        <w:rPr>
          <w:rFonts w:ascii="Source Sans Pro" w:hAnsi="Source Sans Pro" w:cs="Arial"/>
          <w:spacing w:val="-4"/>
          <w:sz w:val="22"/>
          <w:szCs w:val="22"/>
        </w:rPr>
        <w:t xml:space="preserve"> </w:t>
      </w:r>
      <w:r w:rsidRPr="006F2462">
        <w:rPr>
          <w:rFonts w:ascii="Source Sans Pro" w:hAnsi="Source Sans Pro" w:cs="Arial"/>
          <w:sz w:val="22"/>
          <w:szCs w:val="22"/>
        </w:rPr>
        <w:t>unit),</w:t>
      </w:r>
      <w:r w:rsidRPr="006F2462">
        <w:rPr>
          <w:rFonts w:ascii="Source Sans Pro" w:hAnsi="Source Sans Pro" w:cs="Arial"/>
          <w:spacing w:val="-2"/>
          <w:sz w:val="22"/>
          <w:szCs w:val="22"/>
        </w:rPr>
        <w:t xml:space="preserve"> </w:t>
      </w:r>
      <w:r w:rsidRPr="006F2462">
        <w:rPr>
          <w:rFonts w:ascii="Source Sans Pro" w:hAnsi="Source Sans Pro" w:cs="Arial"/>
          <w:sz w:val="22"/>
          <w:szCs w:val="22"/>
        </w:rPr>
        <w:t>or</w:t>
      </w:r>
      <w:r w:rsidRPr="006F2462">
        <w:rPr>
          <w:rFonts w:ascii="Source Sans Pro" w:hAnsi="Source Sans Pro" w:cs="Arial"/>
          <w:spacing w:val="-2"/>
          <w:sz w:val="22"/>
          <w:szCs w:val="22"/>
        </w:rPr>
        <w:t xml:space="preserve"> </w:t>
      </w:r>
      <w:r w:rsidRPr="006F2462">
        <w:rPr>
          <w:rFonts w:ascii="Source Sans Pro" w:hAnsi="Source Sans Pro" w:cs="Arial"/>
          <w:sz w:val="22"/>
          <w:szCs w:val="22"/>
        </w:rPr>
        <w:t>move</w:t>
      </w:r>
      <w:r w:rsidRPr="006F2462">
        <w:rPr>
          <w:rFonts w:ascii="Source Sans Pro" w:hAnsi="Source Sans Pro" w:cs="Arial"/>
          <w:spacing w:val="-4"/>
          <w:sz w:val="22"/>
          <w:szCs w:val="22"/>
        </w:rPr>
        <w:t xml:space="preserve"> </w:t>
      </w:r>
      <w:r w:rsidRPr="006F2462">
        <w:rPr>
          <w:rFonts w:ascii="Source Sans Pro" w:hAnsi="Source Sans Pro" w:cs="Arial"/>
          <w:sz w:val="22"/>
          <w:szCs w:val="22"/>
        </w:rPr>
        <w:t>toward</w:t>
      </w:r>
      <w:r w:rsidRPr="006F2462">
        <w:rPr>
          <w:rFonts w:ascii="Source Sans Pro" w:hAnsi="Source Sans Pro" w:cs="Arial"/>
          <w:spacing w:val="-2"/>
          <w:sz w:val="22"/>
          <w:szCs w:val="22"/>
        </w:rPr>
        <w:t xml:space="preserve"> </w:t>
      </w:r>
      <w:r w:rsidRPr="006F2462">
        <w:rPr>
          <w:rFonts w:ascii="Source Sans Pro" w:hAnsi="Source Sans Pro" w:cs="Arial"/>
          <w:sz w:val="22"/>
          <w:szCs w:val="22"/>
        </w:rPr>
        <w:t>orderly</w:t>
      </w:r>
      <w:r w:rsidRPr="006F2462">
        <w:rPr>
          <w:rFonts w:ascii="Source Sans Pro" w:hAnsi="Source Sans Pro" w:cs="Arial"/>
          <w:spacing w:val="-5"/>
          <w:sz w:val="22"/>
          <w:szCs w:val="22"/>
        </w:rPr>
        <w:t xml:space="preserve"> </w:t>
      </w:r>
      <w:r w:rsidRPr="006F2462">
        <w:rPr>
          <w:rFonts w:ascii="Source Sans Pro" w:hAnsi="Source Sans Pro" w:cs="Arial"/>
          <w:sz w:val="22"/>
          <w:szCs w:val="22"/>
        </w:rPr>
        <w:t>dissolution.</w:t>
      </w:r>
      <w:r w:rsidRPr="006F2462">
        <w:rPr>
          <w:rFonts w:ascii="Source Sans Pro" w:hAnsi="Source Sans Pro" w:cs="Arial"/>
          <w:spacing w:val="1"/>
          <w:sz w:val="22"/>
          <w:szCs w:val="22"/>
        </w:rPr>
        <w:t xml:space="preserve"> </w:t>
      </w:r>
      <w:r w:rsidRPr="006F2462">
        <w:rPr>
          <w:rFonts w:ascii="Source Sans Pro" w:hAnsi="Source Sans Pro" w:cs="Arial"/>
          <w:sz w:val="22"/>
          <w:szCs w:val="22"/>
        </w:rPr>
        <w:t>Institutes</w:t>
      </w:r>
      <w:r w:rsidRPr="006F2462">
        <w:rPr>
          <w:rFonts w:ascii="Source Sans Pro" w:hAnsi="Source Sans Pro" w:cs="Arial"/>
          <w:spacing w:val="-2"/>
          <w:sz w:val="22"/>
          <w:szCs w:val="22"/>
        </w:rPr>
        <w:t xml:space="preserve"> </w:t>
      </w:r>
      <w:r w:rsidRPr="006F2462">
        <w:rPr>
          <w:rFonts w:ascii="Source Sans Pro" w:hAnsi="Source Sans Pro" w:cs="Arial"/>
          <w:sz w:val="22"/>
          <w:szCs w:val="22"/>
        </w:rPr>
        <w:t>or</w:t>
      </w:r>
      <w:r w:rsidRPr="006F2462">
        <w:rPr>
          <w:rFonts w:ascii="Source Sans Pro" w:hAnsi="Source Sans Pro" w:cs="Arial"/>
          <w:spacing w:val="-4"/>
          <w:sz w:val="22"/>
          <w:szCs w:val="22"/>
        </w:rPr>
        <w:t xml:space="preserve"> </w:t>
      </w:r>
      <w:r w:rsidRPr="006F2462">
        <w:rPr>
          <w:rFonts w:ascii="Source Sans Pro" w:hAnsi="Source Sans Pro" w:cs="Arial"/>
          <w:sz w:val="22"/>
          <w:szCs w:val="22"/>
        </w:rPr>
        <w:t>Centers</w:t>
      </w:r>
      <w:r w:rsidRPr="006F2462">
        <w:rPr>
          <w:rFonts w:ascii="Source Sans Pro" w:hAnsi="Source Sans Pro" w:cs="Arial"/>
          <w:spacing w:val="-4"/>
          <w:sz w:val="22"/>
          <w:szCs w:val="22"/>
        </w:rPr>
        <w:t xml:space="preserve"> </w:t>
      </w:r>
      <w:r w:rsidRPr="006F2462">
        <w:rPr>
          <w:rFonts w:ascii="Source Sans Pro" w:hAnsi="Source Sans Pro" w:cs="Arial"/>
          <w:sz w:val="22"/>
          <w:szCs w:val="22"/>
        </w:rPr>
        <w:t>that</w:t>
      </w:r>
      <w:r w:rsidRPr="006F2462">
        <w:rPr>
          <w:rFonts w:ascii="Source Sans Pro" w:hAnsi="Source Sans Pro" w:cs="Arial"/>
          <w:spacing w:val="-2"/>
          <w:sz w:val="22"/>
          <w:szCs w:val="22"/>
        </w:rPr>
        <w:t xml:space="preserve"> </w:t>
      </w:r>
      <w:r w:rsidRPr="006F2462">
        <w:rPr>
          <w:rFonts w:ascii="Source Sans Pro" w:hAnsi="Source Sans Pro" w:cs="Arial"/>
          <w:sz w:val="22"/>
          <w:szCs w:val="22"/>
        </w:rPr>
        <w:t>are not</w:t>
      </w:r>
      <w:r w:rsidRPr="006F2462">
        <w:rPr>
          <w:rFonts w:ascii="Source Sans Pro" w:hAnsi="Source Sans Pro" w:cs="Arial"/>
          <w:spacing w:val="-1"/>
          <w:sz w:val="22"/>
          <w:szCs w:val="22"/>
        </w:rPr>
        <w:t xml:space="preserve"> </w:t>
      </w:r>
      <w:r w:rsidR="00ED5D28">
        <w:rPr>
          <w:rFonts w:ascii="Source Sans Pro" w:hAnsi="Source Sans Pro" w:cs="Arial"/>
          <w:sz w:val="22"/>
          <w:szCs w:val="22"/>
        </w:rPr>
        <w:t>renewed</w:t>
      </w:r>
      <w:r w:rsidR="00ED5D28" w:rsidRPr="006F2462">
        <w:rPr>
          <w:rFonts w:ascii="Source Sans Pro" w:hAnsi="Source Sans Pro" w:cs="Arial"/>
          <w:spacing w:val="-2"/>
          <w:sz w:val="22"/>
          <w:szCs w:val="22"/>
        </w:rPr>
        <w:t xml:space="preserve"> </w:t>
      </w:r>
      <w:r w:rsidRPr="006F2462">
        <w:rPr>
          <w:rFonts w:ascii="Source Sans Pro" w:hAnsi="Source Sans Pro" w:cs="Arial"/>
          <w:sz w:val="22"/>
          <w:szCs w:val="22"/>
        </w:rPr>
        <w:t>and/or specifically reauthorized will be ‘</w:t>
      </w:r>
      <w:proofErr w:type="spellStart"/>
      <w:r w:rsidRPr="006F2462">
        <w:rPr>
          <w:rFonts w:ascii="Source Sans Pro" w:hAnsi="Source Sans Pro" w:cs="Arial"/>
          <w:sz w:val="22"/>
          <w:szCs w:val="22"/>
        </w:rPr>
        <w:t>sunsetted</w:t>
      </w:r>
      <w:proofErr w:type="spellEnd"/>
      <w:r w:rsidRPr="006F2462">
        <w:rPr>
          <w:rFonts w:ascii="Source Sans Pro" w:hAnsi="Source Sans Pro" w:cs="Arial"/>
          <w:sz w:val="22"/>
          <w:szCs w:val="22"/>
        </w:rPr>
        <w:t>’ and may not continue their operations beyond the</w:t>
      </w:r>
      <w:r w:rsidRPr="006F2462">
        <w:rPr>
          <w:rFonts w:ascii="Source Sans Pro" w:hAnsi="Source Sans Pro" w:cs="Arial"/>
          <w:spacing w:val="1"/>
          <w:sz w:val="22"/>
          <w:szCs w:val="22"/>
        </w:rPr>
        <w:t xml:space="preserve"> </w:t>
      </w:r>
      <w:r w:rsidRPr="006F2462">
        <w:rPr>
          <w:rFonts w:ascii="Source Sans Pro" w:hAnsi="Source Sans Pro" w:cs="Arial"/>
          <w:sz w:val="22"/>
          <w:szCs w:val="22"/>
        </w:rPr>
        <w:t>authorized period.</w:t>
      </w:r>
      <w:r w:rsidRPr="006F2462">
        <w:rPr>
          <w:rFonts w:ascii="Source Sans Pro" w:hAnsi="Source Sans Pro" w:cs="Arial"/>
          <w:spacing w:val="1"/>
          <w:sz w:val="22"/>
          <w:szCs w:val="22"/>
        </w:rPr>
        <w:t xml:space="preserve"> </w:t>
      </w:r>
      <w:r w:rsidRPr="006F2462">
        <w:rPr>
          <w:rFonts w:ascii="Source Sans Pro" w:hAnsi="Source Sans Pro" w:cs="Arial"/>
          <w:sz w:val="22"/>
          <w:szCs w:val="22"/>
        </w:rPr>
        <w:t>In circumstances where more protracted planning and discussion may be</w:t>
      </w:r>
      <w:r w:rsidRPr="006F2462">
        <w:rPr>
          <w:rFonts w:ascii="Source Sans Pro" w:hAnsi="Source Sans Pro" w:cs="Arial"/>
          <w:spacing w:val="1"/>
          <w:sz w:val="22"/>
          <w:szCs w:val="22"/>
        </w:rPr>
        <w:t xml:space="preserve"> </w:t>
      </w:r>
      <w:r w:rsidRPr="006F2462">
        <w:rPr>
          <w:rFonts w:ascii="Source Sans Pro" w:hAnsi="Source Sans Pro" w:cs="Arial"/>
          <w:sz w:val="22"/>
          <w:szCs w:val="22"/>
        </w:rPr>
        <w:t>needed, Institutes or Centers also may be deemed inactive and ‘mothballed’ pending further</w:t>
      </w:r>
      <w:r w:rsidRPr="006F2462">
        <w:rPr>
          <w:rFonts w:ascii="Source Sans Pro" w:hAnsi="Source Sans Pro" w:cs="Arial"/>
          <w:spacing w:val="1"/>
          <w:sz w:val="22"/>
          <w:szCs w:val="22"/>
        </w:rPr>
        <w:t xml:space="preserve"> </w:t>
      </w:r>
      <w:r w:rsidRPr="006F2462">
        <w:rPr>
          <w:rFonts w:ascii="Source Sans Pro" w:hAnsi="Source Sans Pro" w:cs="Arial"/>
          <w:sz w:val="22"/>
          <w:szCs w:val="22"/>
        </w:rPr>
        <w:t>review</w:t>
      </w:r>
      <w:r w:rsidRPr="006F2462">
        <w:rPr>
          <w:rFonts w:ascii="Source Sans Pro" w:hAnsi="Source Sans Pro" w:cs="Arial"/>
          <w:spacing w:val="-2"/>
          <w:sz w:val="22"/>
          <w:szCs w:val="22"/>
        </w:rPr>
        <w:t xml:space="preserve"> </w:t>
      </w:r>
      <w:r w:rsidRPr="006F2462">
        <w:rPr>
          <w:rFonts w:ascii="Source Sans Pro" w:hAnsi="Source Sans Pro" w:cs="Arial"/>
          <w:sz w:val="22"/>
          <w:szCs w:val="22"/>
        </w:rPr>
        <w:t>or</w:t>
      </w:r>
      <w:r w:rsidRPr="006F2462">
        <w:rPr>
          <w:rFonts w:ascii="Source Sans Pro" w:hAnsi="Source Sans Pro" w:cs="Arial"/>
          <w:spacing w:val="-1"/>
          <w:sz w:val="22"/>
          <w:szCs w:val="22"/>
        </w:rPr>
        <w:t xml:space="preserve"> </w:t>
      </w:r>
      <w:r w:rsidRPr="006F2462">
        <w:rPr>
          <w:rFonts w:ascii="Source Sans Pro" w:hAnsi="Source Sans Pro" w:cs="Arial"/>
          <w:sz w:val="22"/>
          <w:szCs w:val="22"/>
        </w:rPr>
        <w:t>action.</w:t>
      </w:r>
    </w:p>
    <w:p w14:paraId="2473E32A" w14:textId="77777777" w:rsidR="002363DB" w:rsidRPr="006F2462" w:rsidRDefault="002363DB" w:rsidP="002363DB">
      <w:pPr>
        <w:pStyle w:val="ListParagraph"/>
        <w:tabs>
          <w:tab w:val="left" w:pos="611"/>
          <w:tab w:val="left" w:pos="613"/>
        </w:tabs>
        <w:ind w:right="241" w:firstLine="0"/>
        <w:rPr>
          <w:rFonts w:ascii="Source Sans Pro" w:hAnsi="Source Sans Pro" w:cs="Arial"/>
        </w:rPr>
      </w:pPr>
    </w:p>
    <w:p w14:paraId="5E2E6BDB" w14:textId="77777777" w:rsidR="00F00596" w:rsidRPr="006F2462" w:rsidRDefault="002363DB" w:rsidP="00F00596">
      <w:pPr>
        <w:pStyle w:val="Heading1"/>
        <w:numPr>
          <w:ilvl w:val="0"/>
          <w:numId w:val="2"/>
        </w:numPr>
        <w:tabs>
          <w:tab w:val="left" w:pos="453"/>
        </w:tabs>
        <w:rPr>
          <w:rFonts w:ascii="Source Sans Pro" w:hAnsi="Source Sans Pro" w:cs="Arial"/>
          <w:sz w:val="22"/>
          <w:szCs w:val="22"/>
        </w:rPr>
      </w:pPr>
      <w:r w:rsidRPr="006F2462">
        <w:rPr>
          <w:rFonts w:ascii="Source Sans Pro" w:hAnsi="Source Sans Pro" w:cs="Arial"/>
          <w:sz w:val="22"/>
          <w:szCs w:val="22"/>
        </w:rPr>
        <w:t xml:space="preserve">ANNUAL REVIEW </w:t>
      </w:r>
    </w:p>
    <w:p w14:paraId="313A809D" w14:textId="4A800DEB" w:rsidR="00F00596" w:rsidRPr="006F2462" w:rsidRDefault="4AE5CE7E" w:rsidP="00F00596">
      <w:pPr>
        <w:pStyle w:val="Heading1"/>
        <w:tabs>
          <w:tab w:val="left" w:pos="180"/>
        </w:tabs>
        <w:ind w:left="270"/>
        <w:rPr>
          <w:rFonts w:ascii="Source Sans Pro" w:hAnsi="Source Sans Pro" w:cs="Arial"/>
          <w:sz w:val="22"/>
          <w:szCs w:val="22"/>
        </w:rPr>
      </w:pPr>
      <w:r w:rsidRPr="006F2462">
        <w:rPr>
          <w:rFonts w:ascii="Source Sans Pro" w:hAnsi="Source Sans Pro" w:cs="Arial"/>
          <w:b w:val="0"/>
          <w:bCs w:val="0"/>
          <w:sz w:val="22"/>
          <w:szCs w:val="22"/>
        </w:rPr>
        <w:t xml:space="preserve">In </w:t>
      </w:r>
      <w:r w:rsidR="56C953E6" w:rsidRPr="006F2462">
        <w:rPr>
          <w:rFonts w:ascii="Source Sans Pro" w:hAnsi="Source Sans Pro" w:cs="Arial"/>
          <w:b w:val="0"/>
          <w:bCs w:val="0"/>
          <w:sz w:val="22"/>
          <w:szCs w:val="22"/>
        </w:rPr>
        <w:t>addition</w:t>
      </w:r>
      <w:r w:rsidRPr="006F2462">
        <w:rPr>
          <w:rFonts w:ascii="Source Sans Pro" w:hAnsi="Source Sans Pro" w:cs="Arial"/>
          <w:b w:val="0"/>
          <w:bCs w:val="0"/>
          <w:sz w:val="22"/>
          <w:szCs w:val="22"/>
        </w:rPr>
        <w:t xml:space="preserve"> to the review process outlined above, each</w:t>
      </w:r>
      <w:r w:rsidRPr="006F2462">
        <w:rPr>
          <w:rFonts w:ascii="Source Sans Pro" w:hAnsi="Source Sans Pro" w:cs="Arial"/>
          <w:b w:val="0"/>
          <w:bCs w:val="0"/>
          <w:spacing w:val="-3"/>
          <w:sz w:val="22"/>
          <w:szCs w:val="22"/>
        </w:rPr>
        <w:t xml:space="preserve"> </w:t>
      </w:r>
      <w:r w:rsidRPr="006F2462">
        <w:rPr>
          <w:rFonts w:ascii="Source Sans Pro" w:hAnsi="Source Sans Pro" w:cs="Arial"/>
          <w:b w:val="0"/>
          <w:bCs w:val="0"/>
          <w:sz w:val="22"/>
          <w:szCs w:val="22"/>
        </w:rPr>
        <w:t>Institute,</w:t>
      </w:r>
      <w:r w:rsidRPr="006F2462">
        <w:rPr>
          <w:rFonts w:ascii="Source Sans Pro" w:hAnsi="Source Sans Pro" w:cs="Arial"/>
          <w:b w:val="0"/>
          <w:bCs w:val="0"/>
          <w:spacing w:val="-2"/>
          <w:sz w:val="22"/>
          <w:szCs w:val="22"/>
        </w:rPr>
        <w:t xml:space="preserve"> </w:t>
      </w:r>
      <w:r w:rsidRPr="006F2462">
        <w:rPr>
          <w:rFonts w:ascii="Source Sans Pro" w:hAnsi="Source Sans Pro" w:cs="Arial"/>
          <w:b w:val="0"/>
          <w:bCs w:val="0"/>
          <w:sz w:val="22"/>
          <w:szCs w:val="22"/>
        </w:rPr>
        <w:t>Center,</w:t>
      </w:r>
      <w:r w:rsidRPr="006F2462">
        <w:rPr>
          <w:rFonts w:ascii="Source Sans Pro" w:hAnsi="Source Sans Pro" w:cs="Arial"/>
          <w:b w:val="0"/>
          <w:bCs w:val="0"/>
          <w:spacing w:val="-2"/>
          <w:sz w:val="22"/>
          <w:szCs w:val="22"/>
        </w:rPr>
        <w:t xml:space="preserve"> </w:t>
      </w:r>
      <w:r w:rsidRPr="006F2462">
        <w:rPr>
          <w:rFonts w:ascii="Source Sans Pro" w:hAnsi="Source Sans Pro" w:cs="Arial"/>
          <w:b w:val="0"/>
          <w:bCs w:val="0"/>
          <w:sz w:val="22"/>
          <w:szCs w:val="22"/>
        </w:rPr>
        <w:t>and</w:t>
      </w:r>
      <w:r w:rsidRPr="006F2462">
        <w:rPr>
          <w:rFonts w:ascii="Source Sans Pro" w:hAnsi="Source Sans Pro" w:cs="Arial"/>
          <w:b w:val="0"/>
          <w:bCs w:val="0"/>
          <w:spacing w:val="-3"/>
          <w:sz w:val="22"/>
          <w:szCs w:val="22"/>
        </w:rPr>
        <w:t xml:space="preserve"> </w:t>
      </w:r>
      <w:r w:rsidRPr="006F2462">
        <w:rPr>
          <w:rFonts w:ascii="Source Sans Pro" w:hAnsi="Source Sans Pro" w:cs="Arial"/>
          <w:b w:val="0"/>
          <w:bCs w:val="0"/>
          <w:sz w:val="22"/>
          <w:szCs w:val="22"/>
        </w:rPr>
        <w:t>Facility</w:t>
      </w:r>
      <w:r w:rsidRPr="006F2462">
        <w:rPr>
          <w:rFonts w:ascii="Source Sans Pro" w:hAnsi="Source Sans Pro" w:cs="Arial"/>
          <w:b w:val="0"/>
          <w:bCs w:val="0"/>
          <w:spacing w:val="-6"/>
          <w:sz w:val="22"/>
          <w:szCs w:val="22"/>
        </w:rPr>
        <w:t xml:space="preserve"> is reviewed on an annual basis on a smaller scale. Each summer there will be a meeting between the VPRI, </w:t>
      </w:r>
      <w:r w:rsidR="5A8B74E9" w:rsidRPr="006F2462">
        <w:rPr>
          <w:rFonts w:ascii="Source Sans Pro" w:hAnsi="Source Sans Pro" w:cs="Arial"/>
          <w:b w:val="0"/>
          <w:bCs w:val="0"/>
          <w:spacing w:val="-6"/>
          <w:sz w:val="22"/>
          <w:szCs w:val="22"/>
        </w:rPr>
        <w:t>d</w:t>
      </w:r>
      <w:r w:rsidRPr="006F2462">
        <w:rPr>
          <w:rFonts w:ascii="Source Sans Pro" w:hAnsi="Source Sans Pro" w:cs="Arial"/>
          <w:b w:val="0"/>
          <w:bCs w:val="0"/>
          <w:spacing w:val="-6"/>
          <w:sz w:val="22"/>
          <w:szCs w:val="22"/>
        </w:rPr>
        <w:t>irector, and business manager. Prior to this meeting, the unit will conduct a SWOT analysis</w:t>
      </w:r>
      <w:r w:rsidR="7F85D34A" w:rsidRPr="006F2462">
        <w:rPr>
          <w:rFonts w:ascii="Source Sans Pro" w:hAnsi="Source Sans Pro" w:cs="Arial"/>
          <w:b w:val="0"/>
          <w:bCs w:val="0"/>
          <w:spacing w:val="-6"/>
          <w:sz w:val="22"/>
          <w:szCs w:val="22"/>
        </w:rPr>
        <w:t xml:space="preserve"> to</w:t>
      </w:r>
      <w:r w:rsidRPr="006F2462">
        <w:rPr>
          <w:rFonts w:ascii="Source Sans Pro" w:hAnsi="Source Sans Pro" w:cs="Arial"/>
          <w:b w:val="0"/>
          <w:bCs w:val="0"/>
          <w:spacing w:val="-6"/>
          <w:sz w:val="22"/>
          <w:szCs w:val="22"/>
        </w:rPr>
        <w:t xml:space="preserve"> be discussed at the meeting. In addition, the divisional budget director will work with the business manager to align on the financials, as a financial review is also part of the meeting. </w:t>
      </w:r>
      <w:r w:rsidRPr="006F2462">
        <w:rPr>
          <w:rFonts w:ascii="Source Sans Pro" w:hAnsi="Source Sans Pro" w:cs="Arial"/>
          <w:b w:val="0"/>
          <w:bCs w:val="0"/>
          <w:sz w:val="22"/>
          <w:szCs w:val="22"/>
        </w:rPr>
        <w:t>The unit will also provide its membership</w:t>
      </w:r>
      <w:r w:rsidR="243537AB" w:rsidRPr="006F2462">
        <w:rPr>
          <w:rFonts w:ascii="Source Sans Pro" w:hAnsi="Source Sans Pro" w:cs="Arial"/>
          <w:b w:val="0"/>
          <w:bCs w:val="0"/>
          <w:sz w:val="22"/>
          <w:szCs w:val="22"/>
        </w:rPr>
        <w:t xml:space="preserve"> as part of the annual review. </w:t>
      </w:r>
    </w:p>
    <w:p w14:paraId="364FEEFB" w14:textId="77777777" w:rsidR="00F00596" w:rsidRPr="006F2462" w:rsidRDefault="00F00596" w:rsidP="00F00596">
      <w:pPr>
        <w:pStyle w:val="BodyText"/>
        <w:spacing w:before="120"/>
        <w:ind w:right="215" w:firstLine="452"/>
        <w:rPr>
          <w:rFonts w:ascii="Source Sans Pro" w:hAnsi="Source Sans Pro" w:cs="Arial"/>
          <w:sz w:val="22"/>
          <w:szCs w:val="22"/>
        </w:rPr>
      </w:pPr>
    </w:p>
    <w:p w14:paraId="18F814D4" w14:textId="77777777" w:rsidR="002363DB" w:rsidRPr="006F2462" w:rsidRDefault="002363DB" w:rsidP="002363DB">
      <w:pPr>
        <w:pStyle w:val="Heading1"/>
        <w:numPr>
          <w:ilvl w:val="0"/>
          <w:numId w:val="2"/>
        </w:numPr>
        <w:tabs>
          <w:tab w:val="left" w:pos="453"/>
        </w:tabs>
        <w:rPr>
          <w:rFonts w:ascii="Source Sans Pro" w:hAnsi="Source Sans Pro" w:cs="Arial"/>
          <w:sz w:val="22"/>
          <w:szCs w:val="22"/>
        </w:rPr>
      </w:pPr>
      <w:r w:rsidRPr="006F2462">
        <w:rPr>
          <w:rFonts w:ascii="Source Sans Pro" w:hAnsi="Source Sans Pro" w:cs="Arial"/>
          <w:sz w:val="22"/>
          <w:szCs w:val="22"/>
        </w:rPr>
        <w:t>CHANGES</w:t>
      </w:r>
    </w:p>
    <w:p w14:paraId="7504FF7F" w14:textId="2DA2DE24" w:rsidR="00FD1B63" w:rsidRPr="006F2462" w:rsidRDefault="0BC2BC7F" w:rsidP="002363DB">
      <w:pPr>
        <w:pStyle w:val="BodyText"/>
        <w:spacing w:before="115"/>
        <w:ind w:left="160" w:right="215"/>
        <w:rPr>
          <w:rFonts w:ascii="Source Sans Pro" w:hAnsi="Source Sans Pro" w:cs="Arial"/>
          <w:sz w:val="22"/>
          <w:szCs w:val="22"/>
        </w:rPr>
      </w:pPr>
      <w:r w:rsidRPr="006F2462">
        <w:rPr>
          <w:rFonts w:ascii="Source Sans Pro" w:hAnsi="Source Sans Pro" w:cs="Arial"/>
          <w:sz w:val="22"/>
          <w:szCs w:val="22"/>
        </w:rPr>
        <w:t>Institutes</w:t>
      </w:r>
      <w:r w:rsidRPr="006F2462">
        <w:rPr>
          <w:rFonts w:ascii="Source Sans Pro" w:hAnsi="Source Sans Pro" w:cs="Arial"/>
          <w:spacing w:val="-2"/>
          <w:sz w:val="22"/>
          <w:szCs w:val="22"/>
        </w:rPr>
        <w:t xml:space="preserve"> </w:t>
      </w:r>
      <w:r w:rsidRPr="006F2462">
        <w:rPr>
          <w:rFonts w:ascii="Source Sans Pro" w:hAnsi="Source Sans Pro" w:cs="Arial"/>
          <w:sz w:val="22"/>
          <w:szCs w:val="22"/>
        </w:rPr>
        <w:t>or</w:t>
      </w:r>
      <w:r w:rsidRPr="006F2462">
        <w:rPr>
          <w:rFonts w:ascii="Source Sans Pro" w:hAnsi="Source Sans Pro" w:cs="Arial"/>
          <w:spacing w:val="-4"/>
          <w:sz w:val="22"/>
          <w:szCs w:val="22"/>
        </w:rPr>
        <w:t xml:space="preserve"> </w:t>
      </w:r>
      <w:r w:rsidRPr="006F2462">
        <w:rPr>
          <w:rFonts w:ascii="Source Sans Pro" w:hAnsi="Source Sans Pro" w:cs="Arial"/>
          <w:sz w:val="22"/>
          <w:szCs w:val="22"/>
        </w:rPr>
        <w:t>Centers</w:t>
      </w:r>
      <w:r w:rsidRPr="006F2462">
        <w:rPr>
          <w:rFonts w:ascii="Source Sans Pro" w:hAnsi="Source Sans Pro" w:cs="Arial"/>
          <w:spacing w:val="-2"/>
          <w:sz w:val="22"/>
          <w:szCs w:val="22"/>
        </w:rPr>
        <w:t xml:space="preserve"> </w:t>
      </w:r>
      <w:r w:rsidRPr="006F2462">
        <w:rPr>
          <w:rFonts w:ascii="Source Sans Pro" w:hAnsi="Source Sans Pro" w:cs="Arial"/>
          <w:sz w:val="22"/>
          <w:szCs w:val="22"/>
        </w:rPr>
        <w:t>may</w:t>
      </w:r>
      <w:r w:rsidRPr="006F2462">
        <w:rPr>
          <w:rFonts w:ascii="Source Sans Pro" w:hAnsi="Source Sans Pro" w:cs="Arial"/>
          <w:spacing w:val="-3"/>
          <w:sz w:val="22"/>
          <w:szCs w:val="22"/>
        </w:rPr>
        <w:t xml:space="preserve"> </w:t>
      </w:r>
      <w:r w:rsidRPr="006F2462">
        <w:rPr>
          <w:rFonts w:ascii="Source Sans Pro" w:hAnsi="Source Sans Pro" w:cs="Arial"/>
          <w:sz w:val="22"/>
          <w:szCs w:val="22"/>
        </w:rPr>
        <w:t>request</w:t>
      </w:r>
      <w:r w:rsidRPr="006F2462">
        <w:rPr>
          <w:rFonts w:ascii="Source Sans Pro" w:hAnsi="Source Sans Pro" w:cs="Arial"/>
          <w:spacing w:val="-2"/>
          <w:sz w:val="22"/>
          <w:szCs w:val="22"/>
        </w:rPr>
        <w:t xml:space="preserve"> </w:t>
      </w:r>
      <w:r w:rsidRPr="006F2462">
        <w:rPr>
          <w:rFonts w:ascii="Source Sans Pro" w:hAnsi="Source Sans Pro" w:cs="Arial"/>
          <w:sz w:val="22"/>
          <w:szCs w:val="22"/>
        </w:rPr>
        <w:t>a</w:t>
      </w:r>
      <w:r w:rsidRPr="006F2462">
        <w:rPr>
          <w:rFonts w:ascii="Source Sans Pro" w:hAnsi="Source Sans Pro" w:cs="Arial"/>
          <w:spacing w:val="1"/>
          <w:sz w:val="22"/>
          <w:szCs w:val="22"/>
        </w:rPr>
        <w:t xml:space="preserve"> </w:t>
      </w:r>
      <w:r w:rsidRPr="006F2462">
        <w:rPr>
          <w:rFonts w:ascii="Source Sans Pro" w:hAnsi="Source Sans Pro" w:cs="Arial"/>
          <w:sz w:val="22"/>
          <w:szCs w:val="22"/>
        </w:rPr>
        <w:t>change</w:t>
      </w:r>
      <w:r w:rsidRPr="006F2462">
        <w:rPr>
          <w:rFonts w:ascii="Source Sans Pro" w:hAnsi="Source Sans Pro" w:cs="Arial"/>
          <w:spacing w:val="-1"/>
          <w:sz w:val="22"/>
          <w:szCs w:val="22"/>
        </w:rPr>
        <w:t xml:space="preserve"> </w:t>
      </w:r>
      <w:r w:rsidRPr="006F2462">
        <w:rPr>
          <w:rFonts w:ascii="Source Sans Pro" w:hAnsi="Source Sans Pro" w:cs="Arial"/>
          <w:sz w:val="22"/>
          <w:szCs w:val="22"/>
        </w:rPr>
        <w:t>in</w:t>
      </w:r>
      <w:r w:rsidRPr="006F2462">
        <w:rPr>
          <w:rFonts w:ascii="Source Sans Pro" w:hAnsi="Source Sans Pro" w:cs="Arial"/>
          <w:spacing w:val="-2"/>
          <w:sz w:val="22"/>
          <w:szCs w:val="22"/>
        </w:rPr>
        <w:t xml:space="preserve"> </w:t>
      </w:r>
      <w:proofErr w:type="gramStart"/>
      <w:r w:rsidRPr="006F2462">
        <w:rPr>
          <w:rFonts w:ascii="Source Sans Pro" w:hAnsi="Source Sans Pro" w:cs="Arial"/>
          <w:sz w:val="22"/>
          <w:szCs w:val="22"/>
        </w:rPr>
        <w:t>designation</w:t>
      </w:r>
      <w:proofErr w:type="gramEnd"/>
      <w:r w:rsidRPr="006F2462">
        <w:rPr>
          <w:rFonts w:ascii="Source Sans Pro" w:hAnsi="Source Sans Pro" w:cs="Arial"/>
          <w:spacing w:val="-2"/>
          <w:sz w:val="22"/>
          <w:szCs w:val="22"/>
        </w:rPr>
        <w:t xml:space="preserve"> </w:t>
      </w:r>
      <w:r w:rsidRPr="006F2462">
        <w:rPr>
          <w:rFonts w:ascii="Source Sans Pro" w:hAnsi="Source Sans Pro" w:cs="Arial"/>
          <w:sz w:val="22"/>
          <w:szCs w:val="22"/>
        </w:rPr>
        <w:t>based</w:t>
      </w:r>
      <w:r w:rsidRPr="006F2462">
        <w:rPr>
          <w:rFonts w:ascii="Source Sans Pro" w:hAnsi="Source Sans Pro" w:cs="Arial"/>
          <w:spacing w:val="-2"/>
          <w:sz w:val="22"/>
          <w:szCs w:val="22"/>
        </w:rPr>
        <w:t xml:space="preserve"> </w:t>
      </w:r>
      <w:r w:rsidRPr="006F2462">
        <w:rPr>
          <w:rFonts w:ascii="Source Sans Pro" w:hAnsi="Source Sans Pro" w:cs="Arial"/>
          <w:sz w:val="22"/>
          <w:szCs w:val="22"/>
        </w:rPr>
        <w:t>on</w:t>
      </w:r>
      <w:r w:rsidRPr="006F2462">
        <w:rPr>
          <w:rFonts w:ascii="Source Sans Pro" w:hAnsi="Source Sans Pro" w:cs="Arial"/>
          <w:spacing w:val="-1"/>
          <w:sz w:val="22"/>
          <w:szCs w:val="22"/>
        </w:rPr>
        <w:t xml:space="preserve"> </w:t>
      </w:r>
      <w:r w:rsidRPr="006F2462">
        <w:rPr>
          <w:rFonts w:ascii="Source Sans Pro" w:hAnsi="Source Sans Pro" w:cs="Arial"/>
          <w:sz w:val="22"/>
          <w:szCs w:val="22"/>
        </w:rPr>
        <w:t>these</w:t>
      </w:r>
      <w:r w:rsidRPr="006F2462">
        <w:rPr>
          <w:rFonts w:ascii="Source Sans Pro" w:hAnsi="Source Sans Pro" w:cs="Arial"/>
          <w:spacing w:val="-4"/>
          <w:sz w:val="22"/>
          <w:szCs w:val="22"/>
        </w:rPr>
        <w:t xml:space="preserve"> </w:t>
      </w:r>
      <w:r w:rsidRPr="006F2462">
        <w:rPr>
          <w:rFonts w:ascii="Source Sans Pro" w:hAnsi="Source Sans Pro" w:cs="Arial"/>
          <w:sz w:val="22"/>
          <w:szCs w:val="22"/>
        </w:rPr>
        <w:t>definitions</w:t>
      </w:r>
      <w:r w:rsidRPr="006F2462">
        <w:rPr>
          <w:rFonts w:ascii="Source Sans Pro" w:hAnsi="Source Sans Pro" w:cs="Arial"/>
          <w:spacing w:val="-1"/>
          <w:sz w:val="22"/>
          <w:szCs w:val="22"/>
        </w:rPr>
        <w:t xml:space="preserve"> </w:t>
      </w:r>
      <w:r w:rsidRPr="006F2462">
        <w:rPr>
          <w:rFonts w:ascii="Source Sans Pro" w:hAnsi="Source Sans Pro" w:cs="Arial"/>
          <w:sz w:val="22"/>
          <w:szCs w:val="22"/>
        </w:rPr>
        <w:t>at</w:t>
      </w:r>
      <w:r w:rsidRPr="006F2462">
        <w:rPr>
          <w:rFonts w:ascii="Source Sans Pro" w:hAnsi="Source Sans Pro" w:cs="Arial"/>
          <w:spacing w:val="-2"/>
          <w:sz w:val="22"/>
          <w:szCs w:val="22"/>
        </w:rPr>
        <w:t xml:space="preserve"> </w:t>
      </w:r>
      <w:r w:rsidRPr="006F2462">
        <w:rPr>
          <w:rFonts w:ascii="Source Sans Pro" w:hAnsi="Source Sans Pro" w:cs="Arial"/>
          <w:sz w:val="22"/>
          <w:szCs w:val="22"/>
        </w:rPr>
        <w:t>any</w:t>
      </w:r>
      <w:r w:rsidRPr="006F2462">
        <w:rPr>
          <w:rFonts w:ascii="Source Sans Pro" w:hAnsi="Source Sans Pro" w:cs="Arial"/>
          <w:spacing w:val="-6"/>
          <w:sz w:val="22"/>
          <w:szCs w:val="22"/>
        </w:rPr>
        <w:t xml:space="preserve"> </w:t>
      </w:r>
      <w:r w:rsidRPr="006F2462">
        <w:rPr>
          <w:rFonts w:ascii="Source Sans Pro" w:hAnsi="Source Sans Pro" w:cs="Arial"/>
          <w:sz w:val="22"/>
          <w:szCs w:val="22"/>
        </w:rPr>
        <w:t>time.</w:t>
      </w:r>
      <w:r w:rsidR="7F85D34A" w:rsidRPr="006F2462">
        <w:rPr>
          <w:rFonts w:ascii="Source Sans Pro" w:hAnsi="Source Sans Pro" w:cs="Arial"/>
          <w:sz w:val="22"/>
          <w:szCs w:val="22"/>
        </w:rPr>
        <w:t xml:space="preserve"> </w:t>
      </w:r>
      <w:r w:rsidRPr="006F2462">
        <w:rPr>
          <w:rFonts w:ascii="Source Sans Pro" w:hAnsi="Source Sans Pro" w:cs="Arial"/>
          <w:sz w:val="22"/>
          <w:szCs w:val="22"/>
        </w:rPr>
        <w:t xml:space="preserve">Such requests will include a rationale for the proposed change in </w:t>
      </w:r>
      <w:proofErr w:type="gramStart"/>
      <w:r w:rsidRPr="006F2462">
        <w:rPr>
          <w:rFonts w:ascii="Source Sans Pro" w:hAnsi="Source Sans Pro" w:cs="Arial"/>
          <w:sz w:val="22"/>
          <w:szCs w:val="22"/>
        </w:rPr>
        <w:t>designation</w:t>
      </w:r>
      <w:proofErr w:type="gramEnd"/>
      <w:r w:rsidRPr="006F2462">
        <w:rPr>
          <w:rFonts w:ascii="Source Sans Pro" w:hAnsi="Source Sans Pro" w:cs="Arial"/>
          <w:sz w:val="22"/>
          <w:szCs w:val="22"/>
        </w:rPr>
        <w:t xml:space="preserve"> and will be</w:t>
      </w:r>
      <w:r w:rsidRPr="006F2462">
        <w:rPr>
          <w:rFonts w:ascii="Source Sans Pro" w:hAnsi="Source Sans Pro" w:cs="Arial"/>
          <w:spacing w:val="1"/>
          <w:sz w:val="22"/>
          <w:szCs w:val="22"/>
        </w:rPr>
        <w:t xml:space="preserve"> </w:t>
      </w:r>
      <w:r w:rsidRPr="006F2462">
        <w:rPr>
          <w:rFonts w:ascii="Source Sans Pro" w:hAnsi="Source Sans Pro" w:cs="Arial"/>
          <w:sz w:val="22"/>
          <w:szCs w:val="22"/>
        </w:rPr>
        <w:t>reviewed and approved by the appropriate approval authority as if it were a newly created</w:t>
      </w:r>
      <w:r w:rsidRPr="006F2462">
        <w:rPr>
          <w:rFonts w:ascii="Source Sans Pro" w:hAnsi="Source Sans Pro" w:cs="Arial"/>
          <w:spacing w:val="1"/>
          <w:sz w:val="22"/>
          <w:szCs w:val="22"/>
        </w:rPr>
        <w:t xml:space="preserve"> </w:t>
      </w:r>
      <w:r w:rsidRPr="006F2462">
        <w:rPr>
          <w:rFonts w:ascii="Source Sans Pro" w:hAnsi="Source Sans Pro" w:cs="Arial"/>
          <w:sz w:val="22"/>
          <w:szCs w:val="22"/>
        </w:rPr>
        <w:t>organization.</w:t>
      </w:r>
      <w:r w:rsidRPr="006F2462">
        <w:rPr>
          <w:rFonts w:ascii="Source Sans Pro" w:hAnsi="Source Sans Pro" w:cs="Arial"/>
          <w:spacing w:val="56"/>
          <w:sz w:val="22"/>
          <w:szCs w:val="22"/>
        </w:rPr>
        <w:t xml:space="preserve"> </w:t>
      </w:r>
      <w:r w:rsidRPr="006F2462">
        <w:rPr>
          <w:rFonts w:ascii="Source Sans Pro" w:hAnsi="Source Sans Pro" w:cs="Arial"/>
          <w:sz w:val="22"/>
          <w:szCs w:val="22"/>
        </w:rPr>
        <w:t>Name</w:t>
      </w:r>
      <w:r w:rsidRPr="006F2462">
        <w:rPr>
          <w:rFonts w:ascii="Source Sans Pro" w:hAnsi="Source Sans Pro" w:cs="Arial"/>
          <w:spacing w:val="-2"/>
          <w:sz w:val="22"/>
          <w:szCs w:val="22"/>
        </w:rPr>
        <w:t xml:space="preserve"> </w:t>
      </w:r>
      <w:r w:rsidRPr="006F2462">
        <w:rPr>
          <w:rFonts w:ascii="Source Sans Pro" w:hAnsi="Source Sans Pro" w:cs="Arial"/>
          <w:sz w:val="22"/>
          <w:szCs w:val="22"/>
        </w:rPr>
        <w:t>changes</w:t>
      </w:r>
      <w:r w:rsidRPr="006F2462">
        <w:rPr>
          <w:rFonts w:ascii="Source Sans Pro" w:hAnsi="Source Sans Pro" w:cs="Arial"/>
          <w:spacing w:val="-4"/>
          <w:sz w:val="22"/>
          <w:szCs w:val="22"/>
        </w:rPr>
        <w:t xml:space="preserve"> </w:t>
      </w:r>
      <w:r w:rsidRPr="006F2462">
        <w:rPr>
          <w:rFonts w:ascii="Source Sans Pro" w:hAnsi="Source Sans Pro" w:cs="Arial"/>
          <w:sz w:val="22"/>
          <w:szCs w:val="22"/>
        </w:rPr>
        <w:t>to</w:t>
      </w:r>
      <w:r w:rsidRPr="006F2462">
        <w:rPr>
          <w:rFonts w:ascii="Source Sans Pro" w:hAnsi="Source Sans Pro" w:cs="Arial"/>
          <w:spacing w:val="3"/>
          <w:sz w:val="22"/>
          <w:szCs w:val="22"/>
        </w:rPr>
        <w:t xml:space="preserve"> </w:t>
      </w:r>
      <w:r w:rsidR="7F85D34A" w:rsidRPr="006F2462">
        <w:rPr>
          <w:rFonts w:ascii="Source Sans Pro" w:hAnsi="Source Sans Pro" w:cs="Arial"/>
          <w:sz w:val="22"/>
          <w:szCs w:val="22"/>
        </w:rPr>
        <w:t>I</w:t>
      </w:r>
      <w:r w:rsidRPr="006F2462">
        <w:rPr>
          <w:rFonts w:ascii="Source Sans Pro" w:hAnsi="Source Sans Pro" w:cs="Arial"/>
          <w:sz w:val="22"/>
          <w:szCs w:val="22"/>
        </w:rPr>
        <w:t>nstitutes</w:t>
      </w:r>
      <w:r w:rsidR="7E7A0A45" w:rsidRPr="006F2462">
        <w:rPr>
          <w:rFonts w:ascii="Source Sans Pro" w:hAnsi="Source Sans Pro" w:cs="Arial"/>
          <w:spacing w:val="-3"/>
          <w:sz w:val="22"/>
          <w:szCs w:val="22"/>
        </w:rPr>
        <w:t xml:space="preserve"> or </w:t>
      </w:r>
      <w:r w:rsidR="7F85D34A" w:rsidRPr="006F2462">
        <w:rPr>
          <w:rFonts w:ascii="Source Sans Pro" w:hAnsi="Source Sans Pro" w:cs="Arial"/>
          <w:sz w:val="22"/>
          <w:szCs w:val="22"/>
        </w:rPr>
        <w:t>C</w:t>
      </w:r>
      <w:r w:rsidRPr="006F2462">
        <w:rPr>
          <w:rFonts w:ascii="Source Sans Pro" w:hAnsi="Source Sans Pro" w:cs="Arial"/>
          <w:sz w:val="22"/>
          <w:szCs w:val="22"/>
        </w:rPr>
        <w:t>enters</w:t>
      </w:r>
      <w:r w:rsidRPr="006F2462">
        <w:rPr>
          <w:rFonts w:ascii="Source Sans Pro" w:hAnsi="Source Sans Pro" w:cs="Arial"/>
          <w:spacing w:val="-2"/>
          <w:sz w:val="22"/>
          <w:szCs w:val="22"/>
        </w:rPr>
        <w:t xml:space="preserve"> </w:t>
      </w:r>
      <w:r w:rsidRPr="006F2462">
        <w:rPr>
          <w:rFonts w:ascii="Source Sans Pro" w:hAnsi="Source Sans Pro" w:cs="Arial"/>
          <w:sz w:val="22"/>
          <w:szCs w:val="22"/>
        </w:rPr>
        <w:t>must</w:t>
      </w:r>
      <w:r w:rsidRPr="006F2462">
        <w:rPr>
          <w:rFonts w:ascii="Source Sans Pro" w:hAnsi="Source Sans Pro" w:cs="Arial"/>
          <w:spacing w:val="-2"/>
          <w:sz w:val="22"/>
          <w:szCs w:val="22"/>
        </w:rPr>
        <w:t xml:space="preserve"> </w:t>
      </w:r>
      <w:r w:rsidRPr="006F2462">
        <w:rPr>
          <w:rFonts w:ascii="Source Sans Pro" w:hAnsi="Source Sans Pro" w:cs="Arial"/>
          <w:sz w:val="22"/>
          <w:szCs w:val="22"/>
        </w:rPr>
        <w:t>be</w:t>
      </w:r>
      <w:r w:rsidRPr="006F2462">
        <w:rPr>
          <w:rFonts w:ascii="Source Sans Pro" w:hAnsi="Source Sans Pro" w:cs="Arial"/>
          <w:spacing w:val="-2"/>
          <w:sz w:val="22"/>
          <w:szCs w:val="22"/>
        </w:rPr>
        <w:t xml:space="preserve"> </w:t>
      </w:r>
      <w:r w:rsidRPr="006F2462">
        <w:rPr>
          <w:rFonts w:ascii="Source Sans Pro" w:hAnsi="Source Sans Pro" w:cs="Arial"/>
          <w:sz w:val="22"/>
          <w:szCs w:val="22"/>
        </w:rPr>
        <w:t>approved</w:t>
      </w:r>
      <w:r w:rsidRPr="006F2462">
        <w:rPr>
          <w:rFonts w:ascii="Source Sans Pro" w:hAnsi="Source Sans Pro" w:cs="Arial"/>
          <w:spacing w:val="-2"/>
          <w:sz w:val="22"/>
          <w:szCs w:val="22"/>
        </w:rPr>
        <w:t xml:space="preserve"> </w:t>
      </w:r>
      <w:r w:rsidRPr="006F2462">
        <w:rPr>
          <w:rFonts w:ascii="Source Sans Pro" w:hAnsi="Source Sans Pro" w:cs="Arial"/>
          <w:sz w:val="22"/>
          <w:szCs w:val="22"/>
        </w:rPr>
        <w:t>by</w:t>
      </w:r>
      <w:r w:rsidRPr="006F2462">
        <w:rPr>
          <w:rFonts w:ascii="Source Sans Pro" w:hAnsi="Source Sans Pro" w:cs="Arial"/>
          <w:spacing w:val="-7"/>
          <w:sz w:val="22"/>
          <w:szCs w:val="22"/>
        </w:rPr>
        <w:t xml:space="preserve"> </w:t>
      </w:r>
      <w:r w:rsidRPr="006F2462">
        <w:rPr>
          <w:rFonts w:ascii="Source Sans Pro" w:hAnsi="Source Sans Pro" w:cs="Arial"/>
          <w:sz w:val="22"/>
          <w:szCs w:val="22"/>
        </w:rPr>
        <w:t>the</w:t>
      </w:r>
      <w:r w:rsidRPr="006F2462">
        <w:rPr>
          <w:rFonts w:ascii="Source Sans Pro" w:hAnsi="Source Sans Pro" w:cs="Arial"/>
          <w:spacing w:val="-2"/>
          <w:sz w:val="22"/>
          <w:szCs w:val="22"/>
        </w:rPr>
        <w:t xml:space="preserve"> </w:t>
      </w:r>
      <w:r w:rsidRPr="006F2462">
        <w:rPr>
          <w:rFonts w:ascii="Source Sans Pro" w:hAnsi="Source Sans Pro" w:cs="Arial"/>
          <w:sz w:val="22"/>
          <w:szCs w:val="22"/>
        </w:rPr>
        <w:t>VPRI.</w:t>
      </w:r>
    </w:p>
    <w:p w14:paraId="69C92FB6" w14:textId="77777777" w:rsidR="00F00596" w:rsidRPr="006F2462" w:rsidRDefault="00F00596" w:rsidP="002363DB">
      <w:pPr>
        <w:pStyle w:val="BodyText"/>
        <w:spacing w:before="115"/>
        <w:ind w:left="160" w:right="215"/>
        <w:rPr>
          <w:rFonts w:ascii="Source Sans Pro" w:hAnsi="Source Sans Pro" w:cs="Arial"/>
          <w:sz w:val="22"/>
          <w:szCs w:val="22"/>
        </w:rPr>
      </w:pPr>
    </w:p>
    <w:p w14:paraId="12A1C482" w14:textId="77777777" w:rsidR="00407F11" w:rsidRPr="006F2462" w:rsidRDefault="00407F11">
      <w:pPr>
        <w:rPr>
          <w:rFonts w:ascii="Source Sans Pro" w:hAnsi="Source Sans Pro" w:cs="Arial"/>
          <w:b/>
          <w:bCs/>
        </w:rPr>
      </w:pPr>
      <w:r w:rsidRPr="006F2462">
        <w:rPr>
          <w:rFonts w:ascii="Source Sans Pro" w:hAnsi="Source Sans Pro" w:cs="Arial"/>
        </w:rPr>
        <w:br w:type="page"/>
      </w:r>
    </w:p>
    <w:p w14:paraId="410F72CF" w14:textId="77777777" w:rsidR="00B62CF6" w:rsidRPr="006F2462" w:rsidRDefault="00B62CF6" w:rsidP="00B62CF6">
      <w:pPr>
        <w:spacing w:before="89"/>
        <w:ind w:left="3805"/>
        <w:rPr>
          <w:rFonts w:ascii="Source Sans Pro" w:hAnsi="Source Sans Pro" w:cs="Arial"/>
          <w:b/>
        </w:rPr>
      </w:pPr>
      <w:r w:rsidRPr="006F2462">
        <w:rPr>
          <w:rFonts w:ascii="Source Sans Pro" w:hAnsi="Source Sans Pro" w:cs="Arial"/>
          <w:b/>
        </w:rPr>
        <w:lastRenderedPageBreak/>
        <w:t>ANNUAL</w:t>
      </w:r>
      <w:r w:rsidRPr="006F2462">
        <w:rPr>
          <w:rFonts w:ascii="Source Sans Pro" w:hAnsi="Source Sans Pro" w:cs="Arial"/>
          <w:b/>
          <w:spacing w:val="-4"/>
        </w:rPr>
        <w:t xml:space="preserve"> </w:t>
      </w:r>
      <w:r w:rsidRPr="006F2462">
        <w:rPr>
          <w:rFonts w:ascii="Source Sans Pro" w:hAnsi="Source Sans Pro" w:cs="Arial"/>
          <w:b/>
        </w:rPr>
        <w:t>BUDGET</w:t>
      </w:r>
      <w:r w:rsidRPr="006F2462">
        <w:rPr>
          <w:rFonts w:ascii="Source Sans Pro" w:hAnsi="Source Sans Pro" w:cs="Arial"/>
          <w:b/>
          <w:spacing w:val="1"/>
        </w:rPr>
        <w:t xml:space="preserve"> </w:t>
      </w:r>
      <w:r w:rsidRPr="006F2462">
        <w:rPr>
          <w:rFonts w:ascii="Source Sans Pro" w:hAnsi="Source Sans Pro" w:cs="Arial"/>
          <w:b/>
        </w:rPr>
        <w:t>TEMPLATE</w:t>
      </w:r>
    </w:p>
    <w:p w14:paraId="08B447C5" w14:textId="77777777" w:rsidR="00B62CF6" w:rsidRPr="006F2462" w:rsidRDefault="00B62CF6" w:rsidP="00B62CF6">
      <w:pPr>
        <w:pStyle w:val="BodyText"/>
        <w:spacing w:before="5"/>
        <w:rPr>
          <w:rFonts w:ascii="Source Sans Pro" w:hAnsi="Source Sans Pro" w:cs="Arial"/>
          <w:b/>
          <w:sz w:val="22"/>
          <w:szCs w:val="22"/>
        </w:rPr>
      </w:pPr>
    </w:p>
    <w:p w14:paraId="0731F882" w14:textId="77777777" w:rsidR="00B62CF6" w:rsidRPr="006F2462" w:rsidRDefault="00B62CF6" w:rsidP="00B62CF6">
      <w:pPr>
        <w:tabs>
          <w:tab w:val="left" w:pos="9521"/>
        </w:tabs>
        <w:ind w:left="160"/>
        <w:rPr>
          <w:rFonts w:ascii="Source Sans Pro" w:hAnsi="Source Sans Pro" w:cs="Arial"/>
        </w:rPr>
      </w:pPr>
      <w:r w:rsidRPr="006F2462">
        <w:rPr>
          <w:rFonts w:ascii="Source Sans Pro" w:hAnsi="Source Sans Pro" w:cs="Arial"/>
          <w:b/>
          <w:i/>
        </w:rPr>
        <w:t>INSTITUTE/CENTER</w:t>
      </w:r>
      <w:r w:rsidRPr="006F2462">
        <w:rPr>
          <w:rFonts w:ascii="Source Sans Pro" w:hAnsi="Source Sans Pro" w:cs="Arial"/>
          <w:b/>
          <w:i/>
          <w:spacing w:val="-4"/>
        </w:rPr>
        <w:t xml:space="preserve"> </w:t>
      </w:r>
      <w:r w:rsidRPr="006F2462">
        <w:rPr>
          <w:rFonts w:ascii="Source Sans Pro" w:hAnsi="Source Sans Pro" w:cs="Arial"/>
          <w:b/>
          <w:i/>
        </w:rPr>
        <w:t>NAME:</w:t>
      </w:r>
      <w:r w:rsidRPr="006F2462">
        <w:rPr>
          <w:rFonts w:ascii="Source Sans Pro" w:hAnsi="Source Sans Pro" w:cs="Arial"/>
          <w:b/>
          <w:i/>
          <w:spacing w:val="1"/>
        </w:rPr>
        <w:t xml:space="preserve"> </w:t>
      </w:r>
      <w:r w:rsidRPr="006F2462">
        <w:rPr>
          <w:rFonts w:ascii="Source Sans Pro" w:hAnsi="Source Sans Pro" w:cs="Arial"/>
          <w:w w:val="99"/>
          <w:u w:val="single"/>
        </w:rPr>
        <w:t xml:space="preserve"> </w:t>
      </w:r>
      <w:r w:rsidRPr="006F2462">
        <w:rPr>
          <w:rFonts w:ascii="Source Sans Pro" w:hAnsi="Source Sans Pro" w:cs="Arial"/>
          <w:u w:val="single"/>
        </w:rPr>
        <w:tab/>
      </w:r>
    </w:p>
    <w:p w14:paraId="23173F96" w14:textId="77777777" w:rsidR="00B62CF6" w:rsidRPr="006F2462" w:rsidRDefault="00B62CF6" w:rsidP="00B62CF6">
      <w:pPr>
        <w:pStyle w:val="BodyText"/>
        <w:rPr>
          <w:rFonts w:ascii="Source Sans Pro" w:hAnsi="Source Sans Pro" w:cs="Arial"/>
          <w:sz w:val="22"/>
          <w:szCs w:val="22"/>
        </w:rPr>
      </w:pPr>
    </w:p>
    <w:p w14:paraId="4DEF2559" w14:textId="77777777" w:rsidR="00B62CF6" w:rsidRPr="006F2462" w:rsidRDefault="00B62CF6" w:rsidP="00B62CF6">
      <w:pPr>
        <w:pStyle w:val="BodyText"/>
        <w:spacing w:before="5"/>
        <w:rPr>
          <w:rFonts w:ascii="Source Sans Pro" w:hAnsi="Source Sans Pro" w:cs="Arial"/>
          <w:sz w:val="22"/>
          <w:szCs w:val="22"/>
        </w:rPr>
      </w:pPr>
    </w:p>
    <w:p w14:paraId="6A78A896" w14:textId="77777777" w:rsidR="00B62CF6" w:rsidRPr="006F2462" w:rsidRDefault="00B62CF6" w:rsidP="00B62CF6">
      <w:pPr>
        <w:tabs>
          <w:tab w:val="left" w:pos="1502"/>
          <w:tab w:val="left" w:pos="2318"/>
          <w:tab w:val="left" w:pos="9447"/>
        </w:tabs>
        <w:spacing w:before="90"/>
        <w:ind w:left="160"/>
        <w:rPr>
          <w:rFonts w:ascii="Source Sans Pro" w:hAnsi="Source Sans Pro" w:cs="Arial"/>
        </w:rPr>
      </w:pPr>
      <w:r w:rsidRPr="006F2462">
        <w:rPr>
          <w:rFonts w:ascii="Source Sans Pro" w:hAnsi="Source Sans Pro" w:cs="Arial"/>
          <w:b/>
          <w:i/>
        </w:rPr>
        <w:t>FY</w:t>
      </w:r>
      <w:proofErr w:type="gramStart"/>
      <w:r w:rsidRPr="006F2462">
        <w:rPr>
          <w:rFonts w:ascii="Source Sans Pro" w:hAnsi="Source Sans Pro" w:cs="Arial"/>
          <w:b/>
          <w:i/>
        </w:rPr>
        <w:t>:</w:t>
      </w:r>
      <w:r w:rsidRPr="006F2462">
        <w:rPr>
          <w:rFonts w:ascii="Source Sans Pro" w:hAnsi="Source Sans Pro" w:cs="Arial"/>
          <w:b/>
          <w:i/>
          <w:u w:val="single"/>
        </w:rPr>
        <w:tab/>
      </w:r>
      <w:r w:rsidRPr="006F2462">
        <w:rPr>
          <w:rFonts w:ascii="Source Sans Pro" w:hAnsi="Source Sans Pro" w:cs="Arial"/>
          <w:b/>
          <w:i/>
        </w:rPr>
        <w:tab/>
        <w:t>Director</w:t>
      </w:r>
      <w:proofErr w:type="gramEnd"/>
      <w:r w:rsidRPr="006F2462">
        <w:rPr>
          <w:rFonts w:ascii="Source Sans Pro" w:hAnsi="Source Sans Pro" w:cs="Arial"/>
          <w:b/>
          <w:i/>
        </w:rPr>
        <w:t>:</w:t>
      </w:r>
      <w:r w:rsidRPr="006F2462">
        <w:rPr>
          <w:rFonts w:ascii="Source Sans Pro" w:hAnsi="Source Sans Pro" w:cs="Arial"/>
          <w:b/>
          <w:i/>
          <w:spacing w:val="-1"/>
        </w:rPr>
        <w:t xml:space="preserve"> </w:t>
      </w:r>
      <w:r w:rsidRPr="006F2462">
        <w:rPr>
          <w:rFonts w:ascii="Source Sans Pro" w:hAnsi="Source Sans Pro" w:cs="Arial"/>
          <w:w w:val="99"/>
          <w:u w:val="single"/>
        </w:rPr>
        <w:t xml:space="preserve"> </w:t>
      </w:r>
      <w:r w:rsidRPr="006F2462">
        <w:rPr>
          <w:rFonts w:ascii="Source Sans Pro" w:hAnsi="Source Sans Pro" w:cs="Arial"/>
          <w:u w:val="single"/>
        </w:rPr>
        <w:tab/>
      </w:r>
    </w:p>
    <w:p w14:paraId="7970D4D5" w14:textId="77777777" w:rsidR="00B62CF6" w:rsidRPr="006F2462" w:rsidRDefault="00B62CF6">
      <w:pPr>
        <w:rPr>
          <w:rFonts w:ascii="Source Sans Pro" w:hAnsi="Source Sans Pro" w:cs="Arial"/>
        </w:rPr>
      </w:pPr>
    </w:p>
    <w:p w14:paraId="77F049D7" w14:textId="77777777" w:rsidR="00B62CF6" w:rsidRPr="006F2462" w:rsidRDefault="00B62CF6">
      <w:pPr>
        <w:rPr>
          <w:rFonts w:ascii="Source Sans Pro" w:hAnsi="Source Sans Pro" w:cs="Arial"/>
        </w:rPr>
      </w:pPr>
      <w:r w:rsidRPr="006F2462">
        <w:rPr>
          <w:rFonts w:ascii="Source Sans Pro" w:hAnsi="Source Sans Pro" w:cs="Arial"/>
        </w:rPr>
        <w:t>1. List of membership</w:t>
      </w:r>
    </w:p>
    <w:p w14:paraId="31DFC44C" w14:textId="3A0978A9" w:rsidR="00B62CF6" w:rsidRPr="006F2462" w:rsidRDefault="00B62CF6" w:rsidP="00B62CF6">
      <w:pPr>
        <w:pStyle w:val="ListParagraph"/>
        <w:numPr>
          <w:ilvl w:val="0"/>
          <w:numId w:val="17"/>
        </w:numPr>
        <w:rPr>
          <w:rFonts w:ascii="Source Sans Pro" w:hAnsi="Source Sans Pro" w:cs="Arial"/>
          <w:bCs/>
        </w:rPr>
      </w:pPr>
      <w:r w:rsidRPr="006F2462">
        <w:rPr>
          <w:rFonts w:ascii="Source Sans Pro" w:hAnsi="Source Sans Pro" w:cs="Arial"/>
        </w:rPr>
        <w:t xml:space="preserve">Faculty: including school/college/departmental affiliation, level of membership, </w:t>
      </w:r>
      <w:proofErr w:type="gramStart"/>
      <w:r w:rsidRPr="006F2462">
        <w:rPr>
          <w:rFonts w:ascii="Source Sans Pro" w:hAnsi="Source Sans Pro" w:cs="Arial"/>
        </w:rPr>
        <w:t>whether or not</w:t>
      </w:r>
      <w:proofErr w:type="gramEnd"/>
      <w:r w:rsidRPr="006F2462">
        <w:rPr>
          <w:rFonts w:ascii="Source Sans Pro" w:hAnsi="Source Sans Pro" w:cs="Arial"/>
        </w:rPr>
        <w:t xml:space="preserve"> they have active grants, and year of hire</w:t>
      </w:r>
    </w:p>
    <w:p w14:paraId="158D76D2" w14:textId="6448640C" w:rsidR="006D21BA" w:rsidRPr="006F2462" w:rsidRDefault="00C84AF7" w:rsidP="00B62CF6">
      <w:pPr>
        <w:pStyle w:val="ListParagraph"/>
        <w:numPr>
          <w:ilvl w:val="0"/>
          <w:numId w:val="17"/>
        </w:numPr>
        <w:rPr>
          <w:rFonts w:ascii="Source Sans Pro" w:hAnsi="Source Sans Pro" w:cs="Arial"/>
          <w:bCs/>
        </w:rPr>
      </w:pPr>
      <w:r w:rsidRPr="006F2462">
        <w:rPr>
          <w:rFonts w:ascii="Source Sans Pro" w:hAnsi="Source Sans Pro" w:cs="Arial"/>
          <w:bCs/>
        </w:rPr>
        <w:t>Career</w:t>
      </w:r>
      <w:r w:rsidR="006D21BA" w:rsidRPr="006F2462">
        <w:rPr>
          <w:rFonts w:ascii="Source Sans Pro" w:hAnsi="Source Sans Pro" w:cs="Arial"/>
          <w:bCs/>
        </w:rPr>
        <w:t xml:space="preserve"> limited duration r</w:t>
      </w:r>
      <w:r w:rsidRPr="006F2462">
        <w:rPr>
          <w:rFonts w:ascii="Source Sans Pro" w:hAnsi="Source Sans Pro" w:cs="Arial"/>
          <w:bCs/>
        </w:rPr>
        <w:t xml:space="preserve">esearch </w:t>
      </w:r>
      <w:r w:rsidR="006D21BA" w:rsidRPr="006F2462">
        <w:rPr>
          <w:rFonts w:ascii="Source Sans Pro" w:hAnsi="Source Sans Pro" w:cs="Arial"/>
          <w:bCs/>
        </w:rPr>
        <w:t>f</w:t>
      </w:r>
      <w:r w:rsidRPr="006F2462">
        <w:rPr>
          <w:rFonts w:ascii="Source Sans Pro" w:hAnsi="Source Sans Pro" w:cs="Arial"/>
          <w:bCs/>
        </w:rPr>
        <w:t>aculty</w:t>
      </w:r>
      <w:r w:rsidR="006D21BA" w:rsidRPr="006F2462">
        <w:rPr>
          <w:rFonts w:ascii="Source Sans Pro" w:hAnsi="Source Sans Pro" w:cs="Arial"/>
          <w:bCs/>
        </w:rPr>
        <w:t>, including</w:t>
      </w:r>
      <w:r w:rsidR="00B62CF6" w:rsidRPr="006F2462">
        <w:rPr>
          <w:rFonts w:ascii="Source Sans Pro" w:hAnsi="Source Sans Pro" w:cs="Arial"/>
          <w:bCs/>
        </w:rPr>
        <w:t xml:space="preserve"> postdocs, research assistants, research associates, </w:t>
      </w:r>
      <w:r w:rsidR="006D21BA" w:rsidRPr="006F2462">
        <w:rPr>
          <w:rFonts w:ascii="Source Sans Pro" w:hAnsi="Source Sans Pro" w:cs="Arial"/>
          <w:bCs/>
        </w:rPr>
        <w:t>other research staff (e.g</w:t>
      </w:r>
      <w:r w:rsidR="007813CF" w:rsidRPr="006F2462">
        <w:rPr>
          <w:rFonts w:ascii="Source Sans Pro" w:hAnsi="Source Sans Pro" w:cs="Arial"/>
          <w:bCs/>
        </w:rPr>
        <w:t>.,</w:t>
      </w:r>
      <w:r w:rsidR="006D21BA" w:rsidRPr="006F2462">
        <w:rPr>
          <w:rFonts w:ascii="Source Sans Pro" w:hAnsi="Source Sans Pro" w:cs="Arial"/>
          <w:bCs/>
        </w:rPr>
        <w:t xml:space="preserve"> temps, OAs)</w:t>
      </w:r>
    </w:p>
    <w:p w14:paraId="1866AB50" w14:textId="000C9788" w:rsidR="00B62CF6" w:rsidRPr="006F2462" w:rsidRDefault="006D21BA" w:rsidP="00B62CF6">
      <w:pPr>
        <w:pStyle w:val="ListParagraph"/>
        <w:numPr>
          <w:ilvl w:val="0"/>
          <w:numId w:val="17"/>
        </w:numPr>
        <w:rPr>
          <w:rFonts w:ascii="Source Sans Pro" w:hAnsi="Source Sans Pro" w:cs="Arial"/>
          <w:bCs/>
        </w:rPr>
      </w:pPr>
      <w:r w:rsidRPr="006F2462">
        <w:rPr>
          <w:rFonts w:ascii="Source Sans Pro" w:hAnsi="Source Sans Pro" w:cs="Arial"/>
          <w:bCs/>
        </w:rPr>
        <w:t xml:space="preserve">Administrative </w:t>
      </w:r>
      <w:r w:rsidR="00B62CF6" w:rsidRPr="006F2462">
        <w:rPr>
          <w:rFonts w:ascii="Source Sans Pro" w:hAnsi="Source Sans Pro" w:cs="Arial"/>
          <w:bCs/>
        </w:rPr>
        <w:t>OA and classified staff</w:t>
      </w:r>
    </w:p>
    <w:p w14:paraId="7B605116" w14:textId="19E2AC04" w:rsidR="00B62CF6" w:rsidRPr="006F2462" w:rsidRDefault="00B62CF6" w:rsidP="00B62CF6">
      <w:pPr>
        <w:pStyle w:val="ListParagraph"/>
        <w:numPr>
          <w:ilvl w:val="0"/>
          <w:numId w:val="17"/>
        </w:numPr>
        <w:rPr>
          <w:rFonts w:ascii="Source Sans Pro" w:hAnsi="Source Sans Pro" w:cs="Arial"/>
          <w:bCs/>
        </w:rPr>
      </w:pPr>
      <w:r w:rsidRPr="006F2462">
        <w:rPr>
          <w:rFonts w:ascii="Source Sans Pro" w:hAnsi="Source Sans Pro" w:cs="Arial"/>
          <w:bCs/>
        </w:rPr>
        <w:t>Graduate students:</w:t>
      </w:r>
      <w:r w:rsidR="007813CF" w:rsidRPr="006F2462">
        <w:rPr>
          <w:rFonts w:ascii="Source Sans Pro" w:hAnsi="Source Sans Pro" w:cs="Arial"/>
          <w:bCs/>
        </w:rPr>
        <w:t xml:space="preserve"> </w:t>
      </w:r>
      <w:r w:rsidRPr="006F2462">
        <w:rPr>
          <w:rFonts w:ascii="Source Sans Pro" w:hAnsi="Source Sans Pro" w:cs="Arial"/>
          <w:bCs/>
        </w:rPr>
        <w:t xml:space="preserve">Total number of </w:t>
      </w:r>
      <w:proofErr w:type="gramStart"/>
      <w:r w:rsidRPr="006F2462">
        <w:rPr>
          <w:rFonts w:ascii="Source Sans Pro" w:hAnsi="Source Sans Pro" w:cs="Arial"/>
          <w:bCs/>
        </w:rPr>
        <w:t>Master’s</w:t>
      </w:r>
      <w:proofErr w:type="gramEnd"/>
      <w:r w:rsidRPr="006F2462">
        <w:rPr>
          <w:rFonts w:ascii="Source Sans Pro" w:hAnsi="Source Sans Pro" w:cs="Arial"/>
          <w:bCs/>
        </w:rPr>
        <w:t xml:space="preserve"> and PhD students</w:t>
      </w:r>
    </w:p>
    <w:p w14:paraId="135CC95B" w14:textId="633D3A11" w:rsidR="00B62CF6" w:rsidRPr="006F2462" w:rsidRDefault="00B62CF6" w:rsidP="00B62CF6">
      <w:pPr>
        <w:pStyle w:val="ListParagraph"/>
        <w:numPr>
          <w:ilvl w:val="0"/>
          <w:numId w:val="17"/>
        </w:numPr>
        <w:rPr>
          <w:rFonts w:ascii="Source Sans Pro" w:hAnsi="Source Sans Pro" w:cs="Arial"/>
          <w:bCs/>
        </w:rPr>
      </w:pPr>
      <w:r w:rsidRPr="006F2462">
        <w:rPr>
          <w:rFonts w:ascii="Source Sans Pro" w:hAnsi="Source Sans Pro" w:cs="Arial"/>
          <w:bCs/>
        </w:rPr>
        <w:t>Undergraduate: Total number of undergraduate students</w:t>
      </w:r>
    </w:p>
    <w:p w14:paraId="3EE98115" w14:textId="0B892A3A" w:rsidR="00B62CF6" w:rsidRPr="006F2462" w:rsidRDefault="00B62CF6" w:rsidP="00B62CF6">
      <w:pPr>
        <w:rPr>
          <w:rFonts w:ascii="Source Sans Pro" w:hAnsi="Source Sans Pro" w:cs="Arial"/>
        </w:rPr>
      </w:pPr>
      <w:r w:rsidRPr="006F2462">
        <w:rPr>
          <w:rFonts w:ascii="Source Sans Pro" w:hAnsi="Source Sans Pro" w:cs="Arial"/>
          <w:bCs/>
        </w:rPr>
        <w:t xml:space="preserve">2. </w:t>
      </w:r>
      <w:r w:rsidRPr="006F2462">
        <w:rPr>
          <w:rFonts w:ascii="Source Sans Pro" w:hAnsi="Source Sans Pro" w:cs="Arial"/>
        </w:rPr>
        <w:t>Institute/Center</w:t>
      </w:r>
      <w:r w:rsidRPr="006F2462">
        <w:rPr>
          <w:rFonts w:ascii="Source Sans Pro" w:hAnsi="Source Sans Pro" w:cs="Arial"/>
          <w:spacing w:val="-1"/>
        </w:rPr>
        <w:t xml:space="preserve"> </w:t>
      </w:r>
      <w:r w:rsidRPr="006F2462">
        <w:rPr>
          <w:rFonts w:ascii="Source Sans Pro" w:hAnsi="Source Sans Pro" w:cs="Arial"/>
        </w:rPr>
        <w:t>staff</w:t>
      </w:r>
      <w:r w:rsidRPr="006F2462">
        <w:rPr>
          <w:rFonts w:ascii="Source Sans Pro" w:hAnsi="Source Sans Pro" w:cs="Arial"/>
          <w:spacing w:val="-1"/>
        </w:rPr>
        <w:t xml:space="preserve"> </w:t>
      </w:r>
      <w:r w:rsidRPr="006F2462">
        <w:rPr>
          <w:rFonts w:ascii="Source Sans Pro" w:hAnsi="Source Sans Pro" w:cs="Arial"/>
        </w:rPr>
        <w:t>&amp; FTE</w:t>
      </w:r>
    </w:p>
    <w:p w14:paraId="2825BAEE" w14:textId="471F7436" w:rsidR="00B62CF6" w:rsidRPr="006F2462" w:rsidRDefault="00B62CF6" w:rsidP="00B62CF6">
      <w:pPr>
        <w:ind w:left="720" w:hanging="720"/>
        <w:rPr>
          <w:rFonts w:ascii="Source Sans Pro" w:hAnsi="Source Sans Pro" w:cs="Arial"/>
          <w:bCs/>
        </w:rPr>
      </w:pPr>
      <w:r w:rsidRPr="006F2462">
        <w:rPr>
          <w:rFonts w:ascii="Source Sans Pro" w:hAnsi="Source Sans Pro" w:cs="Arial"/>
          <w:bCs/>
        </w:rPr>
        <w:t xml:space="preserve">3. Non-grant summary (index, fund, fund description, index description, YTD budget, YTD </w:t>
      </w:r>
      <w:r w:rsidR="00A21FAC" w:rsidRPr="006F2462">
        <w:rPr>
          <w:rFonts w:ascii="Source Sans Pro" w:hAnsi="Source Sans Pro" w:cs="Arial"/>
          <w:bCs/>
        </w:rPr>
        <w:t>activity</w:t>
      </w:r>
      <w:r w:rsidRPr="006F2462">
        <w:rPr>
          <w:rFonts w:ascii="Source Sans Pro" w:hAnsi="Source Sans Pro" w:cs="Arial"/>
          <w:bCs/>
        </w:rPr>
        <w:t>, YTD committed, YTD Balance)</w:t>
      </w:r>
    </w:p>
    <w:p w14:paraId="57495434" w14:textId="0F685962" w:rsidR="00B62CF6" w:rsidRPr="006F2462" w:rsidRDefault="00B62CF6" w:rsidP="00B62CF6">
      <w:pPr>
        <w:rPr>
          <w:rFonts w:ascii="Source Sans Pro" w:hAnsi="Source Sans Pro" w:cs="Arial"/>
          <w:bCs/>
        </w:rPr>
      </w:pPr>
      <w:r w:rsidRPr="006F2462">
        <w:rPr>
          <w:rFonts w:ascii="Source Sans Pro" w:hAnsi="Source Sans Pro" w:cs="Arial"/>
          <w:bCs/>
        </w:rPr>
        <w:t>4. Grant Summary for each FY</w:t>
      </w:r>
    </w:p>
    <w:p w14:paraId="3A026867" w14:textId="342E5A6C" w:rsidR="00B62CF6" w:rsidRPr="006F2462" w:rsidRDefault="00B62CF6" w:rsidP="00B62CF6">
      <w:pPr>
        <w:pStyle w:val="ListParagraph"/>
        <w:numPr>
          <w:ilvl w:val="0"/>
          <w:numId w:val="18"/>
        </w:numPr>
        <w:rPr>
          <w:rFonts w:ascii="Source Sans Pro" w:hAnsi="Source Sans Pro" w:cs="Arial"/>
          <w:bCs/>
        </w:rPr>
      </w:pPr>
      <w:r w:rsidRPr="006F2462">
        <w:rPr>
          <w:rFonts w:ascii="Source Sans Pro" w:hAnsi="Source Sans Pro" w:cs="Arial"/>
          <w:bCs/>
        </w:rPr>
        <w:t>Proposals (requested budget for proposals submitted, number of proposals submitted, how many awards received, percentage of awards to proposals)</w:t>
      </w:r>
    </w:p>
    <w:p w14:paraId="198BB5A3" w14:textId="7E9443A0" w:rsidR="00B62CF6" w:rsidRPr="006F2462" w:rsidRDefault="00B62CF6" w:rsidP="00B62CF6">
      <w:pPr>
        <w:pStyle w:val="ListParagraph"/>
        <w:numPr>
          <w:ilvl w:val="0"/>
          <w:numId w:val="18"/>
        </w:numPr>
        <w:rPr>
          <w:rFonts w:ascii="Source Sans Pro" w:hAnsi="Source Sans Pro" w:cs="Arial"/>
          <w:bCs/>
        </w:rPr>
      </w:pPr>
      <w:r w:rsidRPr="006F2462">
        <w:rPr>
          <w:rFonts w:ascii="Source Sans Pro" w:hAnsi="Source Sans Pro" w:cs="Arial"/>
          <w:bCs/>
        </w:rPr>
        <w:t>Awards (total dollar amount of awards, total dollar of awards received, federal or federal flow-through, percentage of dollars from federal sources</w:t>
      </w:r>
      <w:r w:rsidR="00A2536F" w:rsidRPr="006F2462">
        <w:rPr>
          <w:rFonts w:ascii="Source Sans Pro" w:hAnsi="Source Sans Pro" w:cs="Arial"/>
          <w:bCs/>
        </w:rPr>
        <w:t>)</w:t>
      </w:r>
    </w:p>
    <w:p w14:paraId="67F94DB8" w14:textId="0B689A5B" w:rsidR="00B62CF6" w:rsidRPr="006F2462" w:rsidRDefault="00B62CF6" w:rsidP="00B62CF6">
      <w:pPr>
        <w:pStyle w:val="ListParagraph"/>
        <w:numPr>
          <w:ilvl w:val="0"/>
          <w:numId w:val="18"/>
        </w:numPr>
        <w:rPr>
          <w:rFonts w:ascii="Source Sans Pro" w:hAnsi="Source Sans Pro" w:cs="Arial"/>
          <w:bCs/>
        </w:rPr>
      </w:pPr>
      <w:r w:rsidRPr="006F2462">
        <w:rPr>
          <w:rFonts w:ascii="Source Sans Pro" w:hAnsi="Source Sans Pro" w:cs="Arial"/>
          <w:bCs/>
        </w:rPr>
        <w:t>Expenditures (total expenditures from sponsored funds, total expenditures from federal funds, expenditures for each of the top five sponsors</w:t>
      </w:r>
      <w:r w:rsidR="009F2E1B" w:rsidRPr="006F2462">
        <w:rPr>
          <w:rFonts w:ascii="Source Sans Pro" w:hAnsi="Source Sans Pro" w:cs="Arial"/>
          <w:bCs/>
        </w:rPr>
        <w:t>)</w:t>
      </w:r>
    </w:p>
    <w:p w14:paraId="7BF15CD3" w14:textId="46F63CB2" w:rsidR="00B62CF6" w:rsidRPr="006F2462" w:rsidRDefault="00B62CF6" w:rsidP="00B62CF6">
      <w:pPr>
        <w:pStyle w:val="ListParagraph"/>
        <w:numPr>
          <w:ilvl w:val="0"/>
          <w:numId w:val="18"/>
        </w:numPr>
        <w:rPr>
          <w:rFonts w:ascii="Source Sans Pro" w:hAnsi="Source Sans Pro" w:cs="Arial"/>
          <w:bCs/>
        </w:rPr>
      </w:pPr>
      <w:r w:rsidRPr="006F2462">
        <w:rPr>
          <w:rFonts w:ascii="Source Sans Pro" w:hAnsi="Source Sans Pro" w:cs="Arial"/>
          <w:bCs/>
        </w:rPr>
        <w:t xml:space="preserve">Employment (number of external </w:t>
      </w:r>
      <w:proofErr w:type="gramStart"/>
      <w:r w:rsidRPr="006F2462">
        <w:rPr>
          <w:rFonts w:ascii="Source Sans Pro" w:hAnsi="Source Sans Pro" w:cs="Arial"/>
          <w:bCs/>
        </w:rPr>
        <w:t>grant</w:t>
      </w:r>
      <w:proofErr w:type="gramEnd"/>
      <w:r w:rsidRPr="006F2462">
        <w:rPr>
          <w:rFonts w:ascii="Source Sans Pro" w:hAnsi="Source Sans Pro" w:cs="Arial"/>
          <w:bCs/>
        </w:rPr>
        <w:t xml:space="preserve"> funded grad students, number of external </w:t>
      </w:r>
      <w:proofErr w:type="gramStart"/>
      <w:r w:rsidRPr="006F2462">
        <w:rPr>
          <w:rFonts w:ascii="Source Sans Pro" w:hAnsi="Source Sans Pro" w:cs="Arial"/>
          <w:bCs/>
        </w:rPr>
        <w:t>grant</w:t>
      </w:r>
      <w:proofErr w:type="gramEnd"/>
      <w:r w:rsidRPr="006F2462">
        <w:rPr>
          <w:rFonts w:ascii="Source Sans Pro" w:hAnsi="Source Sans Pro" w:cs="Arial"/>
          <w:bCs/>
        </w:rPr>
        <w:t xml:space="preserve"> funded post docs</w:t>
      </w:r>
      <w:r w:rsidR="009F2E1B" w:rsidRPr="006F2462">
        <w:rPr>
          <w:rFonts w:ascii="Source Sans Pro" w:hAnsi="Source Sans Pro" w:cs="Arial"/>
          <w:bCs/>
        </w:rPr>
        <w:t>)</w:t>
      </w:r>
    </w:p>
    <w:p w14:paraId="0896A0C9" w14:textId="77777777" w:rsidR="00B62CF6" w:rsidRPr="006F2462" w:rsidRDefault="00B62CF6" w:rsidP="00B62CF6">
      <w:pPr>
        <w:ind w:left="360"/>
        <w:rPr>
          <w:rFonts w:ascii="Source Sans Pro" w:hAnsi="Source Sans Pro" w:cs="Arial"/>
          <w:bCs/>
        </w:rPr>
      </w:pPr>
    </w:p>
    <w:p w14:paraId="46F76B0E" w14:textId="1A5E61EF" w:rsidR="00B62CF6" w:rsidRPr="006F2462" w:rsidRDefault="00B62CF6" w:rsidP="00B62CF6">
      <w:pPr>
        <w:ind w:left="63"/>
        <w:rPr>
          <w:rFonts w:ascii="Source Sans Pro" w:hAnsi="Source Sans Pro" w:cs="Arial"/>
          <w:bCs/>
        </w:rPr>
      </w:pPr>
      <w:r w:rsidRPr="006F2462">
        <w:rPr>
          <w:rFonts w:ascii="Source Sans Pro" w:hAnsi="Source Sans Pro" w:cs="Arial"/>
        </w:rPr>
        <w:br w:type="page"/>
      </w:r>
    </w:p>
    <w:p w14:paraId="56516C33" w14:textId="3AED9199" w:rsidR="00BA3A75" w:rsidRPr="006F2462" w:rsidRDefault="003D614C">
      <w:pPr>
        <w:pStyle w:val="Heading1"/>
        <w:spacing w:before="230"/>
        <w:rPr>
          <w:rFonts w:ascii="Source Sans Pro" w:hAnsi="Source Sans Pro" w:cs="Arial"/>
          <w:sz w:val="22"/>
          <w:szCs w:val="22"/>
        </w:rPr>
      </w:pPr>
      <w:r w:rsidRPr="006F2462">
        <w:rPr>
          <w:rFonts w:ascii="Source Sans Pro" w:hAnsi="Source Sans Pro" w:cs="Arial"/>
          <w:sz w:val="22"/>
          <w:szCs w:val="22"/>
        </w:rPr>
        <w:lastRenderedPageBreak/>
        <w:t>University</w:t>
      </w:r>
      <w:r w:rsidRPr="006F2462">
        <w:rPr>
          <w:rFonts w:ascii="Source Sans Pro" w:hAnsi="Source Sans Pro" w:cs="Arial"/>
          <w:spacing w:val="-3"/>
          <w:sz w:val="22"/>
          <w:szCs w:val="22"/>
        </w:rPr>
        <w:t xml:space="preserve"> </w:t>
      </w:r>
      <w:r w:rsidRPr="006F2462">
        <w:rPr>
          <w:rFonts w:ascii="Source Sans Pro" w:hAnsi="Source Sans Pro" w:cs="Arial"/>
          <w:sz w:val="22"/>
          <w:szCs w:val="22"/>
        </w:rPr>
        <w:t>Research</w:t>
      </w:r>
      <w:r w:rsidRPr="006F2462">
        <w:rPr>
          <w:rFonts w:ascii="Source Sans Pro" w:hAnsi="Source Sans Pro" w:cs="Arial"/>
          <w:spacing w:val="-2"/>
          <w:sz w:val="22"/>
          <w:szCs w:val="22"/>
        </w:rPr>
        <w:t xml:space="preserve"> </w:t>
      </w:r>
      <w:r w:rsidRPr="006F2462">
        <w:rPr>
          <w:rFonts w:ascii="Source Sans Pro" w:hAnsi="Source Sans Pro" w:cs="Arial"/>
          <w:sz w:val="22"/>
          <w:szCs w:val="22"/>
        </w:rPr>
        <w:t>&amp; Innovation</w:t>
      </w:r>
      <w:r w:rsidRPr="006F2462">
        <w:rPr>
          <w:rFonts w:ascii="Source Sans Pro" w:hAnsi="Source Sans Pro" w:cs="Arial"/>
          <w:spacing w:val="1"/>
          <w:sz w:val="22"/>
          <w:szCs w:val="22"/>
        </w:rPr>
        <w:t xml:space="preserve"> </w:t>
      </w:r>
      <w:r w:rsidRPr="006F2462">
        <w:rPr>
          <w:rFonts w:ascii="Source Sans Pro" w:hAnsi="Source Sans Pro" w:cs="Arial"/>
          <w:sz w:val="22"/>
          <w:szCs w:val="22"/>
        </w:rPr>
        <w:t>Institute</w:t>
      </w:r>
      <w:r w:rsidRPr="006F2462">
        <w:rPr>
          <w:rFonts w:ascii="Source Sans Pro" w:hAnsi="Source Sans Pro" w:cs="Arial"/>
          <w:spacing w:val="-2"/>
          <w:sz w:val="22"/>
          <w:szCs w:val="22"/>
        </w:rPr>
        <w:t xml:space="preserve"> </w:t>
      </w:r>
      <w:r w:rsidRPr="006F2462">
        <w:rPr>
          <w:rFonts w:ascii="Source Sans Pro" w:hAnsi="Source Sans Pro" w:cs="Arial"/>
          <w:sz w:val="22"/>
          <w:szCs w:val="22"/>
        </w:rPr>
        <w:t>or</w:t>
      </w:r>
      <w:r w:rsidRPr="006F2462">
        <w:rPr>
          <w:rFonts w:ascii="Source Sans Pro" w:hAnsi="Source Sans Pro" w:cs="Arial"/>
          <w:spacing w:val="-5"/>
          <w:sz w:val="22"/>
          <w:szCs w:val="22"/>
        </w:rPr>
        <w:t xml:space="preserve"> </w:t>
      </w:r>
      <w:r w:rsidRPr="006F2462">
        <w:rPr>
          <w:rFonts w:ascii="Source Sans Pro" w:hAnsi="Source Sans Pro" w:cs="Arial"/>
          <w:sz w:val="22"/>
          <w:szCs w:val="22"/>
        </w:rPr>
        <w:t>University</w:t>
      </w:r>
      <w:r w:rsidRPr="006F2462">
        <w:rPr>
          <w:rFonts w:ascii="Source Sans Pro" w:hAnsi="Source Sans Pro" w:cs="Arial"/>
          <w:spacing w:val="-4"/>
          <w:sz w:val="22"/>
          <w:szCs w:val="22"/>
        </w:rPr>
        <w:t xml:space="preserve"> </w:t>
      </w:r>
      <w:r w:rsidRPr="006F2462">
        <w:rPr>
          <w:rFonts w:ascii="Source Sans Pro" w:hAnsi="Source Sans Pro" w:cs="Arial"/>
          <w:sz w:val="22"/>
          <w:szCs w:val="22"/>
        </w:rPr>
        <w:t>Research</w:t>
      </w:r>
      <w:r w:rsidRPr="006F2462">
        <w:rPr>
          <w:rFonts w:ascii="Source Sans Pro" w:hAnsi="Source Sans Pro" w:cs="Arial"/>
          <w:spacing w:val="-3"/>
          <w:sz w:val="22"/>
          <w:szCs w:val="22"/>
        </w:rPr>
        <w:t xml:space="preserve"> </w:t>
      </w:r>
      <w:r w:rsidRPr="006F2462">
        <w:rPr>
          <w:rFonts w:ascii="Source Sans Pro" w:hAnsi="Source Sans Pro" w:cs="Arial"/>
          <w:sz w:val="22"/>
          <w:szCs w:val="22"/>
        </w:rPr>
        <w:t>Center</w:t>
      </w:r>
    </w:p>
    <w:p w14:paraId="0CB0BB0B" w14:textId="77777777" w:rsidR="00BA3A75" w:rsidRPr="006F2462" w:rsidRDefault="00BA3A75">
      <w:pPr>
        <w:pStyle w:val="BodyText"/>
        <w:rPr>
          <w:rFonts w:ascii="Source Sans Pro" w:hAnsi="Source Sans Pro" w:cs="Arial"/>
          <w:b/>
          <w:sz w:val="22"/>
          <w:szCs w:val="22"/>
        </w:rPr>
      </w:pPr>
    </w:p>
    <w:p w14:paraId="730458A7" w14:textId="1476CB39" w:rsidR="00BA3A75" w:rsidRPr="006F2462" w:rsidRDefault="003D614C">
      <w:pPr>
        <w:ind w:left="35"/>
        <w:jc w:val="center"/>
        <w:rPr>
          <w:rFonts w:ascii="Source Sans Pro" w:hAnsi="Source Sans Pro" w:cs="Arial"/>
          <w:b/>
        </w:rPr>
      </w:pPr>
      <w:r w:rsidRPr="006F2462">
        <w:rPr>
          <w:rFonts w:ascii="Source Sans Pro" w:hAnsi="Source Sans Pro" w:cs="Arial"/>
          <w:b/>
        </w:rPr>
        <w:t>PROGRAM</w:t>
      </w:r>
      <w:r w:rsidRPr="006F2462">
        <w:rPr>
          <w:rFonts w:ascii="Source Sans Pro" w:hAnsi="Source Sans Pro" w:cs="Arial"/>
          <w:b/>
          <w:spacing w:val="-3"/>
        </w:rPr>
        <w:t xml:space="preserve"> </w:t>
      </w:r>
      <w:r w:rsidRPr="006F2462">
        <w:rPr>
          <w:rFonts w:ascii="Source Sans Pro" w:hAnsi="Source Sans Pro" w:cs="Arial"/>
          <w:b/>
        </w:rPr>
        <w:t>REVIEW</w:t>
      </w:r>
      <w:r w:rsidRPr="006F2462">
        <w:rPr>
          <w:rFonts w:ascii="Source Sans Pro" w:hAnsi="Source Sans Pro" w:cs="Arial"/>
          <w:b/>
          <w:spacing w:val="1"/>
        </w:rPr>
        <w:t xml:space="preserve"> </w:t>
      </w:r>
      <w:r w:rsidR="005B4C96" w:rsidRPr="006F2462">
        <w:rPr>
          <w:rFonts w:ascii="Source Sans Pro" w:hAnsi="Source Sans Pro" w:cs="Arial"/>
          <w:b/>
        </w:rPr>
        <w:t>BY RESEARH ADVISORY BOARD</w:t>
      </w:r>
    </w:p>
    <w:p w14:paraId="08C9FFB3" w14:textId="77777777" w:rsidR="00BA3A75" w:rsidRPr="006F2462" w:rsidRDefault="00BA3A75">
      <w:pPr>
        <w:pStyle w:val="BodyText"/>
        <w:spacing w:before="5"/>
        <w:rPr>
          <w:rFonts w:ascii="Source Sans Pro" w:hAnsi="Source Sans Pro" w:cs="Arial"/>
          <w:b/>
          <w:sz w:val="22"/>
          <w:szCs w:val="22"/>
        </w:rPr>
      </w:pPr>
    </w:p>
    <w:p w14:paraId="48632169" w14:textId="77777777" w:rsidR="00BA3A75" w:rsidRPr="006F2462" w:rsidRDefault="003D614C">
      <w:pPr>
        <w:tabs>
          <w:tab w:val="left" w:pos="9402"/>
        </w:tabs>
        <w:ind w:left="41"/>
        <w:jc w:val="center"/>
        <w:rPr>
          <w:rFonts w:ascii="Source Sans Pro" w:hAnsi="Source Sans Pro" w:cs="Arial"/>
        </w:rPr>
      </w:pPr>
      <w:r w:rsidRPr="006F2462">
        <w:rPr>
          <w:rFonts w:ascii="Source Sans Pro" w:hAnsi="Source Sans Pro" w:cs="Arial"/>
          <w:b/>
          <w:i/>
        </w:rPr>
        <w:t>INSTITUTE/CENTER</w:t>
      </w:r>
      <w:r w:rsidRPr="006F2462">
        <w:rPr>
          <w:rFonts w:ascii="Source Sans Pro" w:hAnsi="Source Sans Pro" w:cs="Arial"/>
          <w:b/>
          <w:i/>
          <w:spacing w:val="-4"/>
        </w:rPr>
        <w:t xml:space="preserve"> </w:t>
      </w:r>
      <w:r w:rsidRPr="006F2462">
        <w:rPr>
          <w:rFonts w:ascii="Source Sans Pro" w:hAnsi="Source Sans Pro" w:cs="Arial"/>
          <w:b/>
          <w:i/>
        </w:rPr>
        <w:t>NAME:</w:t>
      </w:r>
      <w:r w:rsidRPr="006F2462">
        <w:rPr>
          <w:rFonts w:ascii="Source Sans Pro" w:hAnsi="Source Sans Pro" w:cs="Arial"/>
          <w:b/>
          <w:i/>
          <w:spacing w:val="1"/>
        </w:rPr>
        <w:t xml:space="preserve"> </w:t>
      </w:r>
      <w:r w:rsidRPr="006F2462">
        <w:rPr>
          <w:rFonts w:ascii="Source Sans Pro" w:hAnsi="Source Sans Pro" w:cs="Arial"/>
          <w:w w:val="99"/>
          <w:u w:val="single"/>
        </w:rPr>
        <w:t xml:space="preserve"> </w:t>
      </w:r>
      <w:r w:rsidRPr="006F2462">
        <w:rPr>
          <w:rFonts w:ascii="Source Sans Pro" w:hAnsi="Source Sans Pro" w:cs="Arial"/>
          <w:u w:val="single"/>
        </w:rPr>
        <w:tab/>
      </w:r>
    </w:p>
    <w:p w14:paraId="1E059981" w14:textId="77777777" w:rsidR="00BA3A75" w:rsidRPr="006F2462" w:rsidRDefault="00BA3A75">
      <w:pPr>
        <w:pStyle w:val="BodyText"/>
        <w:rPr>
          <w:rFonts w:ascii="Source Sans Pro" w:hAnsi="Source Sans Pro" w:cs="Arial"/>
          <w:sz w:val="22"/>
          <w:szCs w:val="22"/>
        </w:rPr>
      </w:pPr>
    </w:p>
    <w:p w14:paraId="57DEB3F7" w14:textId="77777777" w:rsidR="00BA3A75" w:rsidRPr="006F2462" w:rsidRDefault="00BA3A75">
      <w:pPr>
        <w:pStyle w:val="BodyText"/>
        <w:spacing w:before="5"/>
        <w:rPr>
          <w:rFonts w:ascii="Source Sans Pro" w:hAnsi="Source Sans Pro" w:cs="Arial"/>
          <w:sz w:val="22"/>
          <w:szCs w:val="22"/>
        </w:rPr>
      </w:pPr>
    </w:p>
    <w:p w14:paraId="15AAFD39" w14:textId="77777777" w:rsidR="00BA3A75" w:rsidRPr="006F2462" w:rsidRDefault="003D614C">
      <w:pPr>
        <w:tabs>
          <w:tab w:val="left" w:pos="1502"/>
          <w:tab w:val="left" w:pos="2318"/>
          <w:tab w:val="left" w:pos="9447"/>
        </w:tabs>
        <w:spacing w:before="90"/>
        <w:ind w:left="160"/>
        <w:rPr>
          <w:rFonts w:ascii="Source Sans Pro" w:hAnsi="Source Sans Pro" w:cs="Arial"/>
        </w:rPr>
      </w:pPr>
      <w:r w:rsidRPr="006F2462">
        <w:rPr>
          <w:rFonts w:ascii="Source Sans Pro" w:hAnsi="Source Sans Pro" w:cs="Arial"/>
          <w:b/>
          <w:i/>
        </w:rPr>
        <w:t>FY</w:t>
      </w:r>
      <w:proofErr w:type="gramStart"/>
      <w:r w:rsidRPr="006F2462">
        <w:rPr>
          <w:rFonts w:ascii="Source Sans Pro" w:hAnsi="Source Sans Pro" w:cs="Arial"/>
          <w:b/>
          <w:i/>
        </w:rPr>
        <w:t>:</w:t>
      </w:r>
      <w:r w:rsidRPr="006F2462">
        <w:rPr>
          <w:rFonts w:ascii="Source Sans Pro" w:hAnsi="Source Sans Pro" w:cs="Arial"/>
          <w:b/>
          <w:i/>
          <w:u w:val="single"/>
        </w:rPr>
        <w:tab/>
      </w:r>
      <w:r w:rsidRPr="006F2462">
        <w:rPr>
          <w:rFonts w:ascii="Source Sans Pro" w:hAnsi="Source Sans Pro" w:cs="Arial"/>
          <w:b/>
          <w:i/>
        </w:rPr>
        <w:tab/>
        <w:t>Director</w:t>
      </w:r>
      <w:proofErr w:type="gramEnd"/>
      <w:r w:rsidRPr="006F2462">
        <w:rPr>
          <w:rFonts w:ascii="Source Sans Pro" w:hAnsi="Source Sans Pro" w:cs="Arial"/>
          <w:b/>
          <w:i/>
        </w:rPr>
        <w:t>:</w:t>
      </w:r>
      <w:r w:rsidRPr="006F2462">
        <w:rPr>
          <w:rFonts w:ascii="Source Sans Pro" w:hAnsi="Source Sans Pro" w:cs="Arial"/>
          <w:b/>
          <w:i/>
          <w:spacing w:val="-1"/>
        </w:rPr>
        <w:t xml:space="preserve"> </w:t>
      </w:r>
      <w:r w:rsidRPr="006F2462">
        <w:rPr>
          <w:rFonts w:ascii="Source Sans Pro" w:hAnsi="Source Sans Pro" w:cs="Arial"/>
          <w:w w:val="99"/>
          <w:u w:val="single"/>
        </w:rPr>
        <w:t xml:space="preserve"> </w:t>
      </w:r>
      <w:r w:rsidRPr="006F2462">
        <w:rPr>
          <w:rFonts w:ascii="Source Sans Pro" w:hAnsi="Source Sans Pro" w:cs="Arial"/>
          <w:u w:val="single"/>
        </w:rPr>
        <w:tab/>
      </w:r>
    </w:p>
    <w:p w14:paraId="5BC13C29" w14:textId="77777777" w:rsidR="00BA3A75" w:rsidRPr="006F2462" w:rsidRDefault="00BA3A75">
      <w:pPr>
        <w:pStyle w:val="BodyText"/>
        <w:rPr>
          <w:rFonts w:ascii="Source Sans Pro" w:hAnsi="Source Sans Pro" w:cs="Arial"/>
          <w:sz w:val="22"/>
          <w:szCs w:val="22"/>
        </w:rPr>
      </w:pPr>
    </w:p>
    <w:p w14:paraId="1F2DE38A" w14:textId="77777777" w:rsidR="00BA3A75" w:rsidRPr="006F2462" w:rsidRDefault="00BA3A75">
      <w:pPr>
        <w:pStyle w:val="BodyText"/>
        <w:rPr>
          <w:rFonts w:ascii="Source Sans Pro" w:hAnsi="Source Sans Pro" w:cs="Arial"/>
          <w:sz w:val="22"/>
          <w:szCs w:val="22"/>
        </w:rPr>
      </w:pPr>
    </w:p>
    <w:p w14:paraId="3E7ED52A" w14:textId="77777777" w:rsidR="00BA3A75" w:rsidRPr="006F2462" w:rsidRDefault="00BA3A75">
      <w:pPr>
        <w:pStyle w:val="BodyText"/>
        <w:spacing w:before="10"/>
        <w:rPr>
          <w:rFonts w:ascii="Source Sans Pro" w:hAnsi="Source Sans Pro" w:cs="Arial"/>
          <w:sz w:val="22"/>
          <w:szCs w:val="22"/>
        </w:rPr>
      </w:pPr>
    </w:p>
    <w:p w14:paraId="03170C26" w14:textId="77777777" w:rsidR="005B4C96" w:rsidRPr="006F2462" w:rsidRDefault="005B4C96" w:rsidP="005B4C96">
      <w:pPr>
        <w:pStyle w:val="Default"/>
        <w:jc w:val="center"/>
        <w:outlineLvl w:val="0"/>
        <w:rPr>
          <w:rFonts w:ascii="Source Sans Pro" w:hAnsi="Source Sans Pro" w:cs="Arial"/>
          <w:b/>
          <w:sz w:val="22"/>
          <w:szCs w:val="22"/>
        </w:rPr>
      </w:pPr>
      <w:r w:rsidRPr="006F2462">
        <w:rPr>
          <w:rFonts w:ascii="Source Sans Pro" w:hAnsi="Source Sans Pro" w:cs="Arial"/>
          <w:b/>
          <w:bCs/>
          <w:sz w:val="22"/>
          <w:szCs w:val="22"/>
        </w:rPr>
        <w:t xml:space="preserve">Program Review for the </w:t>
      </w:r>
      <w:r w:rsidRPr="006F2462">
        <w:rPr>
          <w:rFonts w:ascii="Source Sans Pro" w:hAnsi="Source Sans Pro" w:cs="Arial"/>
          <w:b/>
          <w:sz w:val="22"/>
          <w:szCs w:val="22"/>
        </w:rPr>
        <w:t>[Center/Institute]</w:t>
      </w:r>
    </w:p>
    <w:p w14:paraId="2639AE7A" w14:textId="77777777" w:rsidR="005B4C96" w:rsidRPr="006F2462" w:rsidRDefault="005B4C96" w:rsidP="005B4C96">
      <w:pPr>
        <w:pStyle w:val="Default"/>
        <w:jc w:val="center"/>
        <w:rPr>
          <w:rFonts w:ascii="Source Sans Pro" w:hAnsi="Source Sans Pro" w:cs="Arial"/>
          <w:sz w:val="22"/>
          <w:szCs w:val="22"/>
        </w:rPr>
      </w:pPr>
    </w:p>
    <w:p w14:paraId="0DE7394B" w14:textId="77777777" w:rsidR="005B4C96" w:rsidRPr="006F2462" w:rsidRDefault="005B4C96" w:rsidP="005B4C96">
      <w:pPr>
        <w:pStyle w:val="Default"/>
        <w:jc w:val="center"/>
        <w:outlineLvl w:val="0"/>
        <w:rPr>
          <w:rFonts w:ascii="Source Sans Pro" w:hAnsi="Source Sans Pro" w:cs="Arial"/>
          <w:sz w:val="22"/>
          <w:szCs w:val="22"/>
        </w:rPr>
      </w:pPr>
      <w:r w:rsidRPr="006F2462">
        <w:rPr>
          <w:rFonts w:ascii="Source Sans Pro" w:hAnsi="Source Sans Pro" w:cs="Arial"/>
          <w:bCs/>
          <w:sz w:val="22"/>
          <w:szCs w:val="22"/>
        </w:rPr>
        <w:t>Presented to the Office of the Vice President for Research and Innovation (OVPRI)</w:t>
      </w:r>
    </w:p>
    <w:p w14:paraId="7A8DBAD9" w14:textId="77777777" w:rsidR="005B4C96" w:rsidRPr="006F2462" w:rsidRDefault="005B4C96" w:rsidP="005B4C96">
      <w:pPr>
        <w:jc w:val="center"/>
        <w:rPr>
          <w:rFonts w:ascii="Source Sans Pro" w:hAnsi="Source Sans Pro" w:cs="Arial"/>
          <w:bCs/>
        </w:rPr>
      </w:pPr>
    </w:p>
    <w:p w14:paraId="2A461769" w14:textId="1CBA27F7" w:rsidR="005B4C96" w:rsidRPr="006F2462" w:rsidRDefault="005B4C96" w:rsidP="005B4C96">
      <w:pPr>
        <w:jc w:val="center"/>
        <w:rPr>
          <w:rFonts w:ascii="Source Sans Pro" w:hAnsi="Source Sans Pro" w:cs="Arial"/>
          <w:bCs/>
        </w:rPr>
      </w:pPr>
      <w:r w:rsidRPr="006F2462">
        <w:rPr>
          <w:rFonts w:ascii="Source Sans Pro" w:hAnsi="Source Sans Pro" w:cs="Arial"/>
          <w:bCs/>
        </w:rPr>
        <w:t xml:space="preserve">Date: </w:t>
      </w:r>
    </w:p>
    <w:p w14:paraId="5DFCE54B" w14:textId="77777777" w:rsidR="005B4C96" w:rsidRPr="006F2462" w:rsidRDefault="005B4C96" w:rsidP="005B4C96">
      <w:pPr>
        <w:jc w:val="center"/>
        <w:rPr>
          <w:rFonts w:ascii="Source Sans Pro" w:hAnsi="Source Sans Pro" w:cs="Arial"/>
          <w:bCs/>
        </w:rPr>
      </w:pPr>
    </w:p>
    <w:p w14:paraId="49F55965" w14:textId="77777777" w:rsidR="005B4C96" w:rsidRPr="006F2462" w:rsidRDefault="005B4C96" w:rsidP="005B4C96">
      <w:pPr>
        <w:rPr>
          <w:rFonts w:ascii="Source Sans Pro" w:hAnsi="Source Sans Pro" w:cs="Arial"/>
          <w:b/>
        </w:rPr>
      </w:pPr>
      <w:r w:rsidRPr="006F2462">
        <w:rPr>
          <w:rFonts w:ascii="Source Sans Pro" w:hAnsi="Source Sans Pro" w:cs="Arial"/>
          <w:b/>
        </w:rPr>
        <w:t>Overview</w:t>
      </w:r>
    </w:p>
    <w:p w14:paraId="647347CA" w14:textId="77777777" w:rsidR="005B4C96" w:rsidRPr="006F2462" w:rsidRDefault="005B4C96" w:rsidP="005B4C96">
      <w:pPr>
        <w:pStyle w:val="ListParagraph"/>
        <w:widowControl/>
        <w:numPr>
          <w:ilvl w:val="0"/>
          <w:numId w:val="9"/>
        </w:numPr>
        <w:autoSpaceDE/>
        <w:autoSpaceDN/>
        <w:contextualSpacing/>
        <w:rPr>
          <w:rFonts w:ascii="Source Sans Pro" w:hAnsi="Source Sans Pro" w:cs="Arial"/>
          <w:bCs/>
        </w:rPr>
      </w:pPr>
      <w:r w:rsidRPr="006F2462">
        <w:rPr>
          <w:rFonts w:ascii="Source Sans Pro" w:hAnsi="Source Sans Pro" w:cs="Arial"/>
        </w:rPr>
        <w:t>Purpose of review</w:t>
      </w:r>
    </w:p>
    <w:p w14:paraId="3595F0E4" w14:textId="77777777" w:rsidR="005B4C96" w:rsidRPr="006F2462" w:rsidRDefault="005B4C96" w:rsidP="005B4C96">
      <w:pPr>
        <w:pStyle w:val="ListParagraph"/>
        <w:widowControl/>
        <w:numPr>
          <w:ilvl w:val="0"/>
          <w:numId w:val="9"/>
        </w:numPr>
        <w:autoSpaceDE/>
        <w:autoSpaceDN/>
        <w:contextualSpacing/>
        <w:rPr>
          <w:rFonts w:ascii="Source Sans Pro" w:hAnsi="Source Sans Pro" w:cs="Arial"/>
        </w:rPr>
      </w:pPr>
      <w:r w:rsidRPr="006F2462">
        <w:rPr>
          <w:rFonts w:ascii="Source Sans Pro" w:hAnsi="Source Sans Pro" w:cs="Arial"/>
        </w:rPr>
        <w:t>List of review committee members</w:t>
      </w:r>
    </w:p>
    <w:p w14:paraId="544732DE" w14:textId="77777777" w:rsidR="005B4C96" w:rsidRPr="006F2462" w:rsidRDefault="005B4C96" w:rsidP="005B4C96">
      <w:pPr>
        <w:rPr>
          <w:rFonts w:ascii="Source Sans Pro" w:hAnsi="Source Sans Pro" w:cs="Arial"/>
        </w:rPr>
      </w:pPr>
    </w:p>
    <w:p w14:paraId="4A7758E5" w14:textId="77777777" w:rsidR="005B4C96" w:rsidRPr="006F2462" w:rsidRDefault="005B4C96" w:rsidP="005B4C96">
      <w:pPr>
        <w:pStyle w:val="ListParagraph"/>
        <w:widowControl/>
        <w:numPr>
          <w:ilvl w:val="0"/>
          <w:numId w:val="7"/>
        </w:numPr>
        <w:autoSpaceDE/>
        <w:autoSpaceDN/>
        <w:ind w:left="270" w:hanging="270"/>
        <w:contextualSpacing/>
        <w:outlineLvl w:val="0"/>
        <w:rPr>
          <w:rFonts w:ascii="Source Sans Pro" w:hAnsi="Source Sans Pro" w:cs="Arial"/>
          <w:b/>
        </w:rPr>
      </w:pPr>
      <w:r w:rsidRPr="006F2462">
        <w:rPr>
          <w:rFonts w:ascii="Source Sans Pro" w:hAnsi="Source Sans Pro" w:cs="Arial"/>
          <w:b/>
        </w:rPr>
        <w:t>Process</w:t>
      </w:r>
    </w:p>
    <w:p w14:paraId="5F9A38C2" w14:textId="77777777" w:rsidR="005B4C96" w:rsidRPr="006F2462" w:rsidRDefault="005B4C96" w:rsidP="005B4C96">
      <w:pPr>
        <w:pStyle w:val="ListParagraph"/>
        <w:widowControl/>
        <w:numPr>
          <w:ilvl w:val="0"/>
          <w:numId w:val="10"/>
        </w:numPr>
        <w:autoSpaceDE/>
        <w:autoSpaceDN/>
        <w:contextualSpacing/>
        <w:outlineLvl w:val="0"/>
        <w:rPr>
          <w:rFonts w:ascii="Source Sans Pro" w:hAnsi="Source Sans Pro" w:cs="Arial"/>
        </w:rPr>
      </w:pPr>
      <w:r w:rsidRPr="006F2462">
        <w:rPr>
          <w:rFonts w:ascii="Source Sans Pro" w:hAnsi="Source Sans Pro" w:cs="Arial"/>
        </w:rPr>
        <w:t>Summary of meeting dates and activities in the review process</w:t>
      </w:r>
    </w:p>
    <w:p w14:paraId="3A805613" w14:textId="77777777" w:rsidR="005B4C96" w:rsidRPr="006F2462" w:rsidRDefault="005B4C96" w:rsidP="005B4C96">
      <w:pPr>
        <w:rPr>
          <w:rFonts w:ascii="Source Sans Pro" w:hAnsi="Source Sans Pro" w:cs="Arial"/>
        </w:rPr>
      </w:pPr>
    </w:p>
    <w:p w14:paraId="6872EA72" w14:textId="77777777" w:rsidR="005B4C96" w:rsidRPr="006F2462" w:rsidRDefault="005B4C96" w:rsidP="005B4C96">
      <w:pPr>
        <w:pStyle w:val="ListParagraph"/>
        <w:widowControl/>
        <w:numPr>
          <w:ilvl w:val="0"/>
          <w:numId w:val="7"/>
        </w:numPr>
        <w:autoSpaceDE/>
        <w:autoSpaceDN/>
        <w:ind w:left="360" w:hanging="360"/>
        <w:contextualSpacing/>
        <w:outlineLvl w:val="0"/>
        <w:rPr>
          <w:rFonts w:ascii="Source Sans Pro" w:hAnsi="Source Sans Pro" w:cs="Arial"/>
          <w:b/>
          <w:bCs/>
        </w:rPr>
      </w:pPr>
      <w:r w:rsidRPr="006F2462">
        <w:rPr>
          <w:rFonts w:ascii="Source Sans Pro" w:hAnsi="Source Sans Pro" w:cs="Arial"/>
          <w:b/>
          <w:bCs/>
        </w:rPr>
        <w:t>Summary of Self-Study</w:t>
      </w:r>
    </w:p>
    <w:p w14:paraId="1B990590" w14:textId="77777777" w:rsidR="005B4C96" w:rsidRPr="006F2462" w:rsidRDefault="005B4C96" w:rsidP="005B4C96">
      <w:pPr>
        <w:pStyle w:val="ListParagraph"/>
        <w:widowControl/>
        <w:numPr>
          <w:ilvl w:val="0"/>
          <w:numId w:val="8"/>
        </w:numPr>
        <w:autoSpaceDE/>
        <w:autoSpaceDN/>
        <w:contextualSpacing/>
        <w:outlineLvl w:val="0"/>
        <w:rPr>
          <w:rFonts w:ascii="Source Sans Pro" w:hAnsi="Source Sans Pro" w:cs="Arial"/>
          <w:bCs/>
        </w:rPr>
      </w:pPr>
      <w:r w:rsidRPr="006F2462">
        <w:rPr>
          <w:rFonts w:ascii="Source Sans Pro" w:hAnsi="Source Sans Pro" w:cs="Arial"/>
          <w:bCs/>
        </w:rPr>
        <w:t>Background</w:t>
      </w:r>
    </w:p>
    <w:p w14:paraId="5877193D" w14:textId="77777777" w:rsidR="005B4C96" w:rsidRPr="006F2462" w:rsidRDefault="005B4C96" w:rsidP="005B4C96">
      <w:pPr>
        <w:pStyle w:val="ListParagraph"/>
        <w:widowControl/>
        <w:numPr>
          <w:ilvl w:val="1"/>
          <w:numId w:val="8"/>
        </w:numPr>
        <w:autoSpaceDE/>
        <w:autoSpaceDN/>
        <w:contextualSpacing/>
        <w:outlineLvl w:val="0"/>
        <w:rPr>
          <w:rFonts w:ascii="Source Sans Pro" w:hAnsi="Source Sans Pro" w:cs="Arial"/>
          <w:bCs/>
        </w:rPr>
      </w:pPr>
      <w:r w:rsidRPr="006F2462">
        <w:rPr>
          <w:rFonts w:ascii="Source Sans Pro" w:hAnsi="Source Sans Pro" w:cs="Arial"/>
          <w:bCs/>
        </w:rPr>
        <w:t>Mission</w:t>
      </w:r>
    </w:p>
    <w:p w14:paraId="6C100E47" w14:textId="77777777" w:rsidR="005B4C96" w:rsidRPr="006F2462" w:rsidRDefault="005B4C96" w:rsidP="005B4C96">
      <w:pPr>
        <w:pStyle w:val="ListParagraph"/>
        <w:widowControl/>
        <w:numPr>
          <w:ilvl w:val="1"/>
          <w:numId w:val="8"/>
        </w:numPr>
        <w:autoSpaceDE/>
        <w:autoSpaceDN/>
        <w:contextualSpacing/>
        <w:outlineLvl w:val="0"/>
        <w:rPr>
          <w:rFonts w:ascii="Source Sans Pro" w:hAnsi="Source Sans Pro" w:cs="Arial"/>
          <w:bCs/>
        </w:rPr>
      </w:pPr>
      <w:r w:rsidRPr="006F2462">
        <w:rPr>
          <w:rFonts w:ascii="Source Sans Pro" w:hAnsi="Source Sans Pro" w:cs="Arial"/>
          <w:bCs/>
        </w:rPr>
        <w:t>Brief history</w:t>
      </w:r>
    </w:p>
    <w:p w14:paraId="3F00A0D2" w14:textId="77777777" w:rsidR="005B4C96" w:rsidRPr="006F2462" w:rsidRDefault="005B4C96" w:rsidP="005B4C96">
      <w:pPr>
        <w:pStyle w:val="ListParagraph"/>
        <w:widowControl/>
        <w:numPr>
          <w:ilvl w:val="0"/>
          <w:numId w:val="8"/>
        </w:numPr>
        <w:autoSpaceDE/>
        <w:autoSpaceDN/>
        <w:contextualSpacing/>
        <w:outlineLvl w:val="0"/>
        <w:rPr>
          <w:rFonts w:ascii="Source Sans Pro" w:hAnsi="Source Sans Pro" w:cs="Arial"/>
          <w:bCs/>
        </w:rPr>
      </w:pPr>
      <w:r w:rsidRPr="006F2462">
        <w:rPr>
          <w:rFonts w:ascii="Source Sans Pro" w:hAnsi="Source Sans Pro" w:cs="Arial"/>
          <w:bCs/>
        </w:rPr>
        <w:t>Composition and Organizational Structure</w:t>
      </w:r>
    </w:p>
    <w:p w14:paraId="162668D7" w14:textId="77777777" w:rsidR="005B4C96" w:rsidRPr="006F2462" w:rsidRDefault="005B4C96" w:rsidP="005B4C96">
      <w:pPr>
        <w:pStyle w:val="ListParagraph"/>
        <w:widowControl/>
        <w:numPr>
          <w:ilvl w:val="0"/>
          <w:numId w:val="8"/>
        </w:numPr>
        <w:autoSpaceDE/>
        <w:autoSpaceDN/>
        <w:contextualSpacing/>
        <w:outlineLvl w:val="0"/>
        <w:rPr>
          <w:rFonts w:ascii="Source Sans Pro" w:hAnsi="Source Sans Pro" w:cs="Arial"/>
          <w:bCs/>
        </w:rPr>
      </w:pPr>
      <w:r w:rsidRPr="006F2462">
        <w:rPr>
          <w:rFonts w:ascii="Source Sans Pro" w:hAnsi="Source Sans Pro" w:cs="Arial"/>
          <w:bCs/>
        </w:rPr>
        <w:t>Research Standing and Accomplishments</w:t>
      </w:r>
    </w:p>
    <w:p w14:paraId="5A90BDB2" w14:textId="77777777" w:rsidR="005B4C96" w:rsidRPr="006F2462" w:rsidRDefault="005B4C96" w:rsidP="005B4C96">
      <w:pPr>
        <w:pStyle w:val="ListParagraph"/>
        <w:widowControl/>
        <w:numPr>
          <w:ilvl w:val="0"/>
          <w:numId w:val="8"/>
        </w:numPr>
        <w:autoSpaceDE/>
        <w:autoSpaceDN/>
        <w:contextualSpacing/>
        <w:outlineLvl w:val="0"/>
        <w:rPr>
          <w:rFonts w:ascii="Source Sans Pro" w:hAnsi="Source Sans Pro" w:cs="Arial"/>
          <w:bCs/>
        </w:rPr>
      </w:pPr>
      <w:r w:rsidRPr="006F2462">
        <w:rPr>
          <w:rFonts w:ascii="Source Sans Pro" w:hAnsi="Source Sans Pro" w:cs="Arial"/>
          <w:bCs/>
        </w:rPr>
        <w:t>External Outreach</w:t>
      </w:r>
    </w:p>
    <w:p w14:paraId="7DCA3B57" w14:textId="77777777" w:rsidR="005B4C96" w:rsidRPr="006F2462" w:rsidRDefault="005B4C96" w:rsidP="005B4C96">
      <w:pPr>
        <w:pStyle w:val="ListParagraph"/>
        <w:widowControl/>
        <w:numPr>
          <w:ilvl w:val="0"/>
          <w:numId w:val="8"/>
        </w:numPr>
        <w:autoSpaceDE/>
        <w:autoSpaceDN/>
        <w:contextualSpacing/>
        <w:outlineLvl w:val="0"/>
        <w:rPr>
          <w:rFonts w:ascii="Source Sans Pro" w:hAnsi="Source Sans Pro" w:cs="Arial"/>
          <w:bCs/>
        </w:rPr>
      </w:pPr>
      <w:r w:rsidRPr="006F2462">
        <w:rPr>
          <w:rFonts w:ascii="Source Sans Pro" w:hAnsi="Source Sans Pro" w:cs="Arial"/>
          <w:bCs/>
        </w:rPr>
        <w:t>Product Development (as relevant)</w:t>
      </w:r>
    </w:p>
    <w:p w14:paraId="5253651A" w14:textId="77777777" w:rsidR="005B4C96" w:rsidRPr="006F2462" w:rsidRDefault="005B4C96" w:rsidP="005B4C96">
      <w:pPr>
        <w:pStyle w:val="ListParagraph"/>
        <w:widowControl/>
        <w:numPr>
          <w:ilvl w:val="0"/>
          <w:numId w:val="8"/>
        </w:numPr>
        <w:autoSpaceDE/>
        <w:autoSpaceDN/>
        <w:contextualSpacing/>
        <w:rPr>
          <w:rFonts w:ascii="Source Sans Pro" w:hAnsi="Source Sans Pro" w:cs="Arial"/>
          <w:bCs/>
        </w:rPr>
      </w:pPr>
      <w:r w:rsidRPr="006F2462">
        <w:rPr>
          <w:rFonts w:ascii="Source Sans Pro" w:hAnsi="Source Sans Pro" w:cs="Arial"/>
          <w:bCs/>
        </w:rPr>
        <w:t>Contributions to the UO’s Academic Mission</w:t>
      </w:r>
    </w:p>
    <w:p w14:paraId="645A70E2" w14:textId="77777777" w:rsidR="005B4C96" w:rsidRPr="006F2462" w:rsidRDefault="005B4C96" w:rsidP="005B4C96">
      <w:pPr>
        <w:pStyle w:val="ListParagraph"/>
        <w:widowControl/>
        <w:numPr>
          <w:ilvl w:val="0"/>
          <w:numId w:val="8"/>
        </w:numPr>
        <w:autoSpaceDE/>
        <w:autoSpaceDN/>
        <w:contextualSpacing/>
        <w:outlineLvl w:val="0"/>
        <w:rPr>
          <w:rFonts w:ascii="Source Sans Pro" w:hAnsi="Source Sans Pro" w:cs="Arial"/>
          <w:bCs/>
        </w:rPr>
      </w:pPr>
      <w:r w:rsidRPr="006F2462">
        <w:rPr>
          <w:rFonts w:ascii="Source Sans Pro" w:hAnsi="Source Sans Pro" w:cs="Arial"/>
          <w:bCs/>
        </w:rPr>
        <w:t>Budget</w:t>
      </w:r>
    </w:p>
    <w:p w14:paraId="7CA97127" w14:textId="77777777" w:rsidR="005B4C96" w:rsidRPr="006F2462" w:rsidRDefault="005B4C96" w:rsidP="005B4C96">
      <w:pPr>
        <w:rPr>
          <w:rFonts w:ascii="Source Sans Pro" w:hAnsi="Source Sans Pro" w:cs="Arial"/>
          <w:bCs/>
        </w:rPr>
      </w:pPr>
    </w:p>
    <w:p w14:paraId="0B66EA52" w14:textId="77777777" w:rsidR="005B4C96" w:rsidRPr="006F2462" w:rsidRDefault="005B4C96" w:rsidP="005B4C96">
      <w:pPr>
        <w:pStyle w:val="ListParagraph"/>
        <w:widowControl/>
        <w:numPr>
          <w:ilvl w:val="0"/>
          <w:numId w:val="7"/>
        </w:numPr>
        <w:autoSpaceDE/>
        <w:autoSpaceDN/>
        <w:ind w:left="450" w:hanging="450"/>
        <w:contextualSpacing/>
        <w:outlineLvl w:val="0"/>
        <w:rPr>
          <w:rFonts w:ascii="Source Sans Pro" w:hAnsi="Source Sans Pro" w:cs="Arial"/>
          <w:b/>
          <w:bCs/>
        </w:rPr>
      </w:pPr>
      <w:r w:rsidRPr="006F2462">
        <w:rPr>
          <w:rFonts w:ascii="Source Sans Pro" w:hAnsi="Source Sans Pro" w:cs="Arial"/>
          <w:b/>
          <w:bCs/>
        </w:rPr>
        <w:t>Committee’s Assessment of Unit’s Strengths and Weaknesses</w:t>
      </w:r>
    </w:p>
    <w:p w14:paraId="0637F6BA" w14:textId="77777777" w:rsidR="005B4C96" w:rsidRPr="006F2462" w:rsidRDefault="005B4C96" w:rsidP="005B4C96">
      <w:pPr>
        <w:pStyle w:val="ListParagraph"/>
        <w:widowControl/>
        <w:numPr>
          <w:ilvl w:val="1"/>
          <w:numId w:val="7"/>
        </w:numPr>
        <w:autoSpaceDE/>
        <w:autoSpaceDN/>
        <w:ind w:left="720"/>
        <w:contextualSpacing/>
        <w:outlineLvl w:val="0"/>
        <w:rPr>
          <w:rFonts w:ascii="Source Sans Pro" w:hAnsi="Source Sans Pro" w:cs="Arial"/>
          <w:bCs/>
        </w:rPr>
      </w:pPr>
      <w:r w:rsidRPr="006F2462">
        <w:rPr>
          <w:rFonts w:ascii="Source Sans Pro" w:hAnsi="Source Sans Pro" w:cs="Arial"/>
          <w:bCs/>
        </w:rPr>
        <w:t>Scientific Vision/Mission</w:t>
      </w:r>
    </w:p>
    <w:p w14:paraId="2C00F41F" w14:textId="77777777" w:rsidR="005B4C96" w:rsidRPr="006F2462" w:rsidRDefault="005B4C96" w:rsidP="005B4C96">
      <w:pPr>
        <w:pStyle w:val="ListParagraph"/>
        <w:widowControl/>
        <w:numPr>
          <w:ilvl w:val="1"/>
          <w:numId w:val="7"/>
        </w:numPr>
        <w:autoSpaceDE/>
        <w:autoSpaceDN/>
        <w:ind w:left="720"/>
        <w:contextualSpacing/>
        <w:outlineLvl w:val="0"/>
        <w:rPr>
          <w:rFonts w:ascii="Source Sans Pro" w:hAnsi="Source Sans Pro" w:cs="Arial"/>
          <w:bCs/>
        </w:rPr>
      </w:pPr>
      <w:r w:rsidRPr="006F2462">
        <w:rPr>
          <w:rFonts w:ascii="Source Sans Pro" w:hAnsi="Source Sans Pro" w:cs="Arial"/>
          <w:bCs/>
        </w:rPr>
        <w:t>Composition and Organizational Structure</w:t>
      </w:r>
    </w:p>
    <w:p w14:paraId="3BA205BB" w14:textId="77777777" w:rsidR="005B4C96" w:rsidRPr="006F2462" w:rsidRDefault="005B4C96" w:rsidP="005B4C96">
      <w:pPr>
        <w:pStyle w:val="ListParagraph"/>
        <w:widowControl/>
        <w:numPr>
          <w:ilvl w:val="1"/>
          <w:numId w:val="7"/>
        </w:numPr>
        <w:autoSpaceDE/>
        <w:autoSpaceDN/>
        <w:ind w:left="720"/>
        <w:contextualSpacing/>
        <w:outlineLvl w:val="0"/>
        <w:rPr>
          <w:rFonts w:ascii="Source Sans Pro" w:hAnsi="Source Sans Pro" w:cs="Arial"/>
          <w:bCs/>
        </w:rPr>
      </w:pPr>
      <w:r w:rsidRPr="006F2462">
        <w:rPr>
          <w:rFonts w:ascii="Source Sans Pro" w:hAnsi="Source Sans Pro" w:cs="Arial"/>
          <w:bCs/>
        </w:rPr>
        <w:t>Research Standing and Accomplishments/Productivity</w:t>
      </w:r>
    </w:p>
    <w:p w14:paraId="51C2A0D0" w14:textId="77777777" w:rsidR="005B4C96" w:rsidRPr="006F2462" w:rsidRDefault="005B4C96" w:rsidP="005B4C96">
      <w:pPr>
        <w:pStyle w:val="ListParagraph"/>
        <w:widowControl/>
        <w:numPr>
          <w:ilvl w:val="1"/>
          <w:numId w:val="7"/>
        </w:numPr>
        <w:autoSpaceDE/>
        <w:autoSpaceDN/>
        <w:ind w:left="720"/>
        <w:contextualSpacing/>
        <w:outlineLvl w:val="0"/>
        <w:rPr>
          <w:rFonts w:ascii="Source Sans Pro" w:hAnsi="Source Sans Pro" w:cs="Arial"/>
          <w:bCs/>
        </w:rPr>
      </w:pPr>
      <w:r w:rsidRPr="006F2462">
        <w:rPr>
          <w:rFonts w:ascii="Source Sans Pro" w:hAnsi="Source Sans Pro" w:cs="Arial"/>
          <w:bCs/>
        </w:rPr>
        <w:t>External Outreach</w:t>
      </w:r>
    </w:p>
    <w:p w14:paraId="32A02926" w14:textId="77777777" w:rsidR="005B4C96" w:rsidRPr="006F2462" w:rsidRDefault="005B4C96" w:rsidP="005B4C96">
      <w:pPr>
        <w:pStyle w:val="ListParagraph"/>
        <w:widowControl/>
        <w:numPr>
          <w:ilvl w:val="1"/>
          <w:numId w:val="7"/>
        </w:numPr>
        <w:autoSpaceDE/>
        <w:autoSpaceDN/>
        <w:ind w:left="720"/>
        <w:contextualSpacing/>
        <w:outlineLvl w:val="0"/>
        <w:rPr>
          <w:rFonts w:ascii="Source Sans Pro" w:hAnsi="Source Sans Pro" w:cs="Arial"/>
          <w:bCs/>
        </w:rPr>
      </w:pPr>
      <w:r w:rsidRPr="006F2462">
        <w:rPr>
          <w:rFonts w:ascii="Source Sans Pro" w:hAnsi="Source Sans Pro" w:cs="Arial"/>
          <w:bCs/>
        </w:rPr>
        <w:t>Product Development (as relevant)</w:t>
      </w:r>
    </w:p>
    <w:p w14:paraId="45576BA0" w14:textId="77777777" w:rsidR="005B4C96" w:rsidRPr="006F2462" w:rsidRDefault="005B4C96" w:rsidP="005B4C96">
      <w:pPr>
        <w:pStyle w:val="ListParagraph"/>
        <w:widowControl/>
        <w:numPr>
          <w:ilvl w:val="1"/>
          <w:numId w:val="7"/>
        </w:numPr>
        <w:autoSpaceDE/>
        <w:autoSpaceDN/>
        <w:ind w:left="720"/>
        <w:contextualSpacing/>
        <w:rPr>
          <w:rFonts w:ascii="Source Sans Pro" w:hAnsi="Source Sans Pro" w:cs="Arial"/>
          <w:bCs/>
        </w:rPr>
      </w:pPr>
      <w:r w:rsidRPr="006F2462">
        <w:rPr>
          <w:rFonts w:ascii="Source Sans Pro" w:hAnsi="Source Sans Pro" w:cs="Arial"/>
          <w:bCs/>
        </w:rPr>
        <w:t>Contributions to UO’s Academic Mission</w:t>
      </w:r>
    </w:p>
    <w:p w14:paraId="45C8A447" w14:textId="77777777" w:rsidR="005B4C96" w:rsidRPr="006F2462" w:rsidRDefault="005B4C96" w:rsidP="005B4C96">
      <w:pPr>
        <w:pStyle w:val="ListParagraph"/>
        <w:widowControl/>
        <w:numPr>
          <w:ilvl w:val="1"/>
          <w:numId w:val="7"/>
        </w:numPr>
        <w:autoSpaceDE/>
        <w:autoSpaceDN/>
        <w:ind w:left="720"/>
        <w:contextualSpacing/>
        <w:rPr>
          <w:rFonts w:ascii="Source Sans Pro" w:hAnsi="Source Sans Pro" w:cs="Arial"/>
          <w:bCs/>
        </w:rPr>
      </w:pPr>
      <w:r w:rsidRPr="006F2462">
        <w:rPr>
          <w:rFonts w:ascii="Source Sans Pro" w:hAnsi="Source Sans Pro" w:cs="Arial"/>
          <w:bCs/>
        </w:rPr>
        <w:t xml:space="preserve">Fit with Requirements to be </w:t>
      </w:r>
      <w:proofErr w:type="gramStart"/>
      <w:r w:rsidRPr="006F2462">
        <w:rPr>
          <w:rFonts w:ascii="Source Sans Pro" w:hAnsi="Source Sans Pro" w:cs="Arial"/>
          <w:bCs/>
        </w:rPr>
        <w:t>a OVPRI</w:t>
      </w:r>
      <w:proofErr w:type="gramEnd"/>
      <w:r w:rsidRPr="006F2462">
        <w:rPr>
          <w:rFonts w:ascii="Source Sans Pro" w:hAnsi="Source Sans Pro" w:cs="Arial"/>
          <w:bCs/>
        </w:rPr>
        <w:t xml:space="preserve"> Research Center/Institute</w:t>
      </w:r>
    </w:p>
    <w:p w14:paraId="3D5318C0" w14:textId="77777777" w:rsidR="005B4C96" w:rsidRPr="006F2462" w:rsidRDefault="005B4C96" w:rsidP="005B4C96">
      <w:pPr>
        <w:pStyle w:val="ListParagraph"/>
        <w:widowControl/>
        <w:numPr>
          <w:ilvl w:val="1"/>
          <w:numId w:val="7"/>
        </w:numPr>
        <w:autoSpaceDE/>
        <w:autoSpaceDN/>
        <w:ind w:left="720"/>
        <w:contextualSpacing/>
        <w:outlineLvl w:val="0"/>
        <w:rPr>
          <w:rFonts w:ascii="Source Sans Pro" w:hAnsi="Source Sans Pro" w:cs="Arial"/>
          <w:bCs/>
        </w:rPr>
      </w:pPr>
      <w:r w:rsidRPr="006F2462">
        <w:rPr>
          <w:rFonts w:ascii="Source Sans Pro" w:hAnsi="Source Sans Pro" w:cs="Arial"/>
          <w:bCs/>
        </w:rPr>
        <w:t>Budget</w:t>
      </w:r>
    </w:p>
    <w:p w14:paraId="37E9593D" w14:textId="77777777" w:rsidR="005B4C96" w:rsidRPr="006F2462" w:rsidRDefault="005B4C96" w:rsidP="005B4C96">
      <w:pPr>
        <w:ind w:firstLine="720"/>
        <w:rPr>
          <w:rFonts w:ascii="Source Sans Pro" w:hAnsi="Source Sans Pro" w:cs="Arial"/>
          <w:bCs/>
        </w:rPr>
      </w:pPr>
    </w:p>
    <w:p w14:paraId="0E114AAF" w14:textId="77777777" w:rsidR="005B4C96" w:rsidRPr="006F2462" w:rsidRDefault="005B4C96" w:rsidP="005B4C96">
      <w:pPr>
        <w:pStyle w:val="ListParagraph"/>
        <w:widowControl/>
        <w:numPr>
          <w:ilvl w:val="0"/>
          <w:numId w:val="7"/>
        </w:numPr>
        <w:autoSpaceDE/>
        <w:autoSpaceDN/>
        <w:ind w:left="360" w:hanging="360"/>
        <w:contextualSpacing/>
        <w:outlineLvl w:val="0"/>
        <w:rPr>
          <w:rFonts w:ascii="Source Sans Pro" w:hAnsi="Source Sans Pro" w:cs="Arial"/>
          <w:b/>
          <w:bCs/>
        </w:rPr>
      </w:pPr>
      <w:r w:rsidRPr="006F2462">
        <w:rPr>
          <w:rFonts w:ascii="Source Sans Pro" w:hAnsi="Source Sans Pro" w:cs="Arial"/>
          <w:b/>
          <w:bCs/>
        </w:rPr>
        <w:t>Summary and Recommendations</w:t>
      </w:r>
    </w:p>
    <w:p w14:paraId="486AE707" w14:textId="77777777" w:rsidR="005B4C96" w:rsidRPr="006F2462" w:rsidRDefault="005B4C96" w:rsidP="005B4C96">
      <w:pPr>
        <w:outlineLvl w:val="0"/>
        <w:rPr>
          <w:rFonts w:ascii="Source Sans Pro" w:hAnsi="Source Sans Pro" w:cs="Arial"/>
          <w:b/>
          <w:bCs/>
        </w:rPr>
      </w:pPr>
    </w:p>
    <w:p w14:paraId="482DCE03" w14:textId="77777777" w:rsidR="005B4C96" w:rsidRPr="006F2462" w:rsidRDefault="005B4C96" w:rsidP="005B4C96">
      <w:pPr>
        <w:outlineLvl w:val="0"/>
        <w:rPr>
          <w:rFonts w:ascii="Source Sans Pro" w:hAnsi="Source Sans Pro" w:cs="Arial"/>
          <w:b/>
          <w:bCs/>
        </w:rPr>
      </w:pPr>
    </w:p>
    <w:p w14:paraId="20451418" w14:textId="77777777" w:rsidR="005B4C96" w:rsidRPr="006F2462" w:rsidRDefault="005B4C96" w:rsidP="005B4C96">
      <w:pPr>
        <w:outlineLvl w:val="0"/>
        <w:rPr>
          <w:rFonts w:ascii="Source Sans Pro" w:hAnsi="Source Sans Pro" w:cs="Arial"/>
          <w:b/>
          <w:bCs/>
        </w:rPr>
      </w:pPr>
      <w:r w:rsidRPr="006F2462">
        <w:rPr>
          <w:rFonts w:ascii="Source Sans Pro" w:hAnsi="Source Sans Pro" w:cs="Arial"/>
          <w:b/>
          <w:bCs/>
        </w:rPr>
        <w:t>Appendices</w:t>
      </w:r>
    </w:p>
    <w:p w14:paraId="1520AFBE" w14:textId="77777777" w:rsidR="005B4C96" w:rsidRPr="006F2462" w:rsidRDefault="005B4C96" w:rsidP="005B4C96">
      <w:pPr>
        <w:pStyle w:val="ListParagraph"/>
        <w:widowControl/>
        <w:numPr>
          <w:ilvl w:val="0"/>
          <w:numId w:val="10"/>
        </w:numPr>
        <w:autoSpaceDE/>
        <w:autoSpaceDN/>
        <w:contextualSpacing/>
        <w:outlineLvl w:val="0"/>
        <w:rPr>
          <w:rFonts w:ascii="Source Sans Pro" w:hAnsi="Source Sans Pro" w:cs="Arial"/>
          <w:bCs/>
        </w:rPr>
      </w:pPr>
      <w:r w:rsidRPr="006F2462">
        <w:rPr>
          <w:rFonts w:ascii="Source Sans Pro" w:hAnsi="Source Sans Pro" w:cs="Arial"/>
          <w:bCs/>
        </w:rPr>
        <w:t>Unit’s self-study</w:t>
      </w:r>
    </w:p>
    <w:p w14:paraId="2202C964" w14:textId="77777777" w:rsidR="005B4C96" w:rsidRPr="006F2462" w:rsidRDefault="005B4C96" w:rsidP="005B4C96">
      <w:pPr>
        <w:pStyle w:val="ListParagraph"/>
        <w:widowControl/>
        <w:numPr>
          <w:ilvl w:val="0"/>
          <w:numId w:val="10"/>
        </w:numPr>
        <w:autoSpaceDE/>
        <w:autoSpaceDN/>
        <w:contextualSpacing/>
        <w:outlineLvl w:val="0"/>
        <w:rPr>
          <w:rFonts w:ascii="Source Sans Pro" w:hAnsi="Source Sans Pro" w:cs="Arial"/>
          <w:bCs/>
        </w:rPr>
      </w:pPr>
      <w:r w:rsidRPr="006F2462">
        <w:rPr>
          <w:rFonts w:ascii="Source Sans Pro" w:hAnsi="Source Sans Pro" w:cs="Arial"/>
          <w:bCs/>
        </w:rPr>
        <w:t>Unit’s budget documents</w:t>
      </w:r>
    </w:p>
    <w:p w14:paraId="5FF4D219" w14:textId="5360D1FC" w:rsidR="005B4C96" w:rsidRPr="006F2462" w:rsidRDefault="005B4C96" w:rsidP="005B4C96">
      <w:pPr>
        <w:pStyle w:val="ListParagraph"/>
        <w:widowControl/>
        <w:numPr>
          <w:ilvl w:val="0"/>
          <w:numId w:val="10"/>
        </w:numPr>
        <w:autoSpaceDE/>
        <w:autoSpaceDN/>
        <w:contextualSpacing/>
        <w:outlineLvl w:val="0"/>
        <w:rPr>
          <w:rFonts w:ascii="Source Sans Pro" w:hAnsi="Source Sans Pro" w:cs="Arial"/>
          <w:bCs/>
        </w:rPr>
      </w:pPr>
      <w:r w:rsidRPr="006F2462">
        <w:rPr>
          <w:rFonts w:ascii="Source Sans Pro" w:hAnsi="Source Sans Pro" w:cs="Arial"/>
          <w:bCs/>
        </w:rPr>
        <w:t>Unit’s internal governance documents</w:t>
      </w:r>
    </w:p>
    <w:p w14:paraId="446493D4" w14:textId="67BA8F5F" w:rsidR="00CE375B" w:rsidRPr="006F2462" w:rsidRDefault="00CE375B" w:rsidP="00CE375B">
      <w:pPr>
        <w:widowControl/>
        <w:autoSpaceDE/>
        <w:autoSpaceDN/>
        <w:contextualSpacing/>
        <w:outlineLvl w:val="0"/>
        <w:rPr>
          <w:rFonts w:ascii="Source Sans Pro" w:hAnsi="Source Sans Pro" w:cs="Arial"/>
          <w:bCs/>
        </w:rPr>
      </w:pPr>
    </w:p>
    <w:p w14:paraId="04A0BD23" w14:textId="77777777" w:rsidR="00CE375B" w:rsidRPr="006F2462" w:rsidRDefault="00CE375B" w:rsidP="00CE375B">
      <w:pPr>
        <w:rPr>
          <w:rFonts w:ascii="Source Sans Pro" w:hAnsi="Source Sans Pro" w:cs="Arial"/>
          <w:b/>
          <w:u w:val="single"/>
        </w:rPr>
      </w:pPr>
    </w:p>
    <w:p w14:paraId="4D05BD16" w14:textId="77777777" w:rsidR="00CE375B" w:rsidRPr="006F2462" w:rsidRDefault="00CE375B" w:rsidP="00CE375B">
      <w:pPr>
        <w:rPr>
          <w:rFonts w:ascii="Source Sans Pro" w:hAnsi="Source Sans Pro" w:cs="Arial"/>
          <w:b/>
          <w:u w:val="single"/>
        </w:rPr>
      </w:pPr>
    </w:p>
    <w:p w14:paraId="6DCAA663" w14:textId="77777777" w:rsidR="00FD1B63" w:rsidRPr="006F2462" w:rsidRDefault="00FD1B63">
      <w:pPr>
        <w:rPr>
          <w:rFonts w:ascii="Source Sans Pro" w:hAnsi="Source Sans Pro" w:cs="Arial"/>
          <w:b/>
          <w:u w:val="single"/>
        </w:rPr>
      </w:pPr>
      <w:r w:rsidRPr="006F2462">
        <w:rPr>
          <w:rFonts w:ascii="Source Sans Pro" w:hAnsi="Source Sans Pro" w:cs="Arial"/>
          <w:b/>
          <w:u w:val="single"/>
        </w:rPr>
        <w:br w:type="page"/>
      </w:r>
    </w:p>
    <w:p w14:paraId="7033E0F6" w14:textId="7701F1BA" w:rsidR="00CE375B" w:rsidRPr="006F2462" w:rsidRDefault="00FD1B63" w:rsidP="00CE375B">
      <w:pPr>
        <w:rPr>
          <w:rFonts w:ascii="Source Sans Pro" w:hAnsi="Source Sans Pro" w:cs="Arial"/>
          <w:b/>
          <w:u w:val="single"/>
        </w:rPr>
      </w:pPr>
      <w:r w:rsidRPr="006F2462">
        <w:rPr>
          <w:rFonts w:ascii="Source Sans Pro" w:hAnsi="Source Sans Pro" w:cs="Arial"/>
          <w:b/>
          <w:u w:val="single"/>
        </w:rPr>
        <w:lastRenderedPageBreak/>
        <w:t xml:space="preserve">Appendix </w:t>
      </w:r>
      <w:r w:rsidR="00A21FAC" w:rsidRPr="006F2462">
        <w:rPr>
          <w:rFonts w:ascii="Source Sans Pro" w:hAnsi="Source Sans Pro" w:cs="Arial"/>
          <w:b/>
          <w:u w:val="single"/>
        </w:rPr>
        <w:t>1</w:t>
      </w:r>
      <w:r w:rsidRPr="006F2462">
        <w:rPr>
          <w:rFonts w:ascii="Source Sans Pro" w:hAnsi="Source Sans Pro" w:cs="Arial"/>
          <w:b/>
          <w:u w:val="single"/>
        </w:rPr>
        <w:t xml:space="preserve">: Questions to be </w:t>
      </w:r>
      <w:r w:rsidR="00CE375B" w:rsidRPr="006F2462">
        <w:rPr>
          <w:rFonts w:ascii="Source Sans Pro" w:hAnsi="Source Sans Pro" w:cs="Arial"/>
          <w:b/>
          <w:u w:val="single"/>
        </w:rPr>
        <w:t xml:space="preserve">to be answered in writing by the unit </w:t>
      </w:r>
      <w:r w:rsidRPr="006F2462">
        <w:rPr>
          <w:rFonts w:ascii="Source Sans Pro" w:hAnsi="Source Sans Pro" w:cs="Arial"/>
          <w:b/>
          <w:u w:val="single"/>
        </w:rPr>
        <w:t>as part of the RAB Review</w:t>
      </w:r>
    </w:p>
    <w:p w14:paraId="7C3B1092" w14:textId="77777777" w:rsidR="00FD1B63" w:rsidRPr="006F2462" w:rsidRDefault="00FD1B63" w:rsidP="00CE375B">
      <w:pPr>
        <w:rPr>
          <w:rFonts w:ascii="Source Sans Pro" w:hAnsi="Source Sans Pro" w:cs="Arial"/>
          <w:b/>
          <w:u w:val="single"/>
        </w:rPr>
      </w:pPr>
    </w:p>
    <w:p w14:paraId="114A33C2" w14:textId="77777777" w:rsidR="00CE375B" w:rsidRPr="006F2462" w:rsidRDefault="00CE375B" w:rsidP="00CE375B">
      <w:pPr>
        <w:rPr>
          <w:rStyle w:val="PageNumber"/>
          <w:rFonts w:ascii="Source Sans Pro" w:hAnsi="Source Sans Pro" w:cs="Arial"/>
          <w:b/>
          <w:bCs/>
        </w:rPr>
      </w:pPr>
      <w:r w:rsidRPr="006F2462">
        <w:rPr>
          <w:rStyle w:val="PageNumber"/>
          <w:rFonts w:ascii="Source Sans Pro" w:hAnsi="Source Sans Pro" w:cs="Arial"/>
          <w:b/>
          <w:bCs/>
        </w:rPr>
        <w:t xml:space="preserve">Please describe accomplishments facilitated by the unit that would have been difficult under a traditional departmental structure (e.g., if unit personnel only held departmental affiliations). </w:t>
      </w:r>
    </w:p>
    <w:p w14:paraId="66B04CA7" w14:textId="77777777" w:rsidR="00CE375B" w:rsidRPr="006F2462" w:rsidRDefault="00CE375B" w:rsidP="00CE375B">
      <w:pPr>
        <w:pStyle w:val="Default"/>
        <w:numPr>
          <w:ilvl w:val="0"/>
          <w:numId w:val="14"/>
        </w:numPr>
        <w:pBdr>
          <w:top w:val="nil"/>
          <w:left w:val="nil"/>
          <w:bottom w:val="nil"/>
          <w:right w:val="nil"/>
          <w:between w:val="nil"/>
          <w:bar w:val="nil"/>
        </w:pBdr>
        <w:autoSpaceDE/>
        <w:autoSpaceDN/>
        <w:adjustRightInd/>
        <w:rPr>
          <w:rStyle w:val="PageNumber"/>
          <w:rFonts w:ascii="Source Sans Pro" w:hAnsi="Source Sans Pro" w:cs="Arial"/>
          <w:color w:val="auto"/>
          <w:sz w:val="22"/>
          <w:szCs w:val="22"/>
        </w:rPr>
      </w:pPr>
      <w:r w:rsidRPr="006F2462">
        <w:rPr>
          <w:rStyle w:val="PageNumber"/>
          <w:rFonts w:ascii="Source Sans Pro" w:hAnsi="Source Sans Pro" w:cs="Arial"/>
          <w:bCs/>
          <w:color w:val="auto"/>
          <w:sz w:val="22"/>
          <w:szCs w:val="22"/>
        </w:rPr>
        <w:t xml:space="preserve">What is the national and international standing of the research activities pursued by the unit? What are its areas of </w:t>
      </w:r>
      <w:proofErr w:type="gramStart"/>
      <w:r w:rsidRPr="006F2462">
        <w:rPr>
          <w:rStyle w:val="PageNumber"/>
          <w:rFonts w:ascii="Source Sans Pro" w:hAnsi="Source Sans Pro" w:cs="Arial"/>
          <w:bCs/>
          <w:color w:val="auto"/>
          <w:sz w:val="22"/>
          <w:szCs w:val="22"/>
        </w:rPr>
        <w:t>particular research</w:t>
      </w:r>
      <w:proofErr w:type="gramEnd"/>
      <w:r w:rsidRPr="006F2462">
        <w:rPr>
          <w:rStyle w:val="PageNumber"/>
          <w:rFonts w:ascii="Source Sans Pro" w:hAnsi="Source Sans Pro" w:cs="Arial"/>
          <w:bCs/>
          <w:color w:val="auto"/>
          <w:sz w:val="22"/>
          <w:szCs w:val="22"/>
        </w:rPr>
        <w:t xml:space="preserve"> strength? Please provide relevant evidence. </w:t>
      </w:r>
    </w:p>
    <w:p w14:paraId="14797ED5" w14:textId="77777777" w:rsidR="00CE375B" w:rsidRPr="006F2462" w:rsidRDefault="00CE375B" w:rsidP="00CE375B">
      <w:pPr>
        <w:pStyle w:val="Default"/>
        <w:ind w:left="720"/>
        <w:rPr>
          <w:rFonts w:ascii="Source Sans Pro" w:hAnsi="Source Sans Pro" w:cs="Arial"/>
          <w:color w:val="auto"/>
          <w:sz w:val="22"/>
          <w:szCs w:val="22"/>
        </w:rPr>
      </w:pPr>
    </w:p>
    <w:p w14:paraId="140374E4" w14:textId="77777777" w:rsidR="00CE375B" w:rsidRPr="006F2462" w:rsidRDefault="00CE375B" w:rsidP="00CE375B">
      <w:pPr>
        <w:pStyle w:val="Default"/>
        <w:numPr>
          <w:ilvl w:val="0"/>
          <w:numId w:val="14"/>
        </w:numPr>
        <w:pBdr>
          <w:top w:val="nil"/>
          <w:left w:val="nil"/>
          <w:bottom w:val="nil"/>
          <w:right w:val="nil"/>
          <w:between w:val="nil"/>
          <w:bar w:val="nil"/>
        </w:pBdr>
        <w:autoSpaceDE/>
        <w:autoSpaceDN/>
        <w:adjustRightInd/>
        <w:rPr>
          <w:rStyle w:val="PageNumber"/>
          <w:rFonts w:ascii="Source Sans Pro" w:hAnsi="Source Sans Pro" w:cs="Arial"/>
          <w:color w:val="auto"/>
          <w:sz w:val="22"/>
          <w:szCs w:val="22"/>
        </w:rPr>
      </w:pPr>
      <w:r w:rsidRPr="006F2462">
        <w:rPr>
          <w:rStyle w:val="PageNumber"/>
          <w:rFonts w:ascii="Source Sans Pro" w:hAnsi="Source Sans Pro" w:cs="Arial"/>
          <w:bCs/>
          <w:color w:val="auto"/>
          <w:sz w:val="22"/>
          <w:szCs w:val="22"/>
        </w:rPr>
        <w:t xml:space="preserve">How does this unit compare to its peers (and who are those peers)? </w:t>
      </w:r>
    </w:p>
    <w:p w14:paraId="63A81B8E" w14:textId="77777777" w:rsidR="00CE375B" w:rsidRPr="006F2462" w:rsidRDefault="00CE375B" w:rsidP="00CE375B">
      <w:pPr>
        <w:pStyle w:val="Default"/>
        <w:ind w:left="720"/>
        <w:rPr>
          <w:rFonts w:ascii="Source Sans Pro" w:hAnsi="Source Sans Pro" w:cs="Arial"/>
          <w:color w:val="auto"/>
          <w:sz w:val="22"/>
          <w:szCs w:val="22"/>
        </w:rPr>
      </w:pPr>
    </w:p>
    <w:p w14:paraId="4335F06D" w14:textId="77777777" w:rsidR="00CE375B" w:rsidRPr="006F2462" w:rsidRDefault="00CE375B" w:rsidP="00CE375B">
      <w:pPr>
        <w:pStyle w:val="Default"/>
        <w:numPr>
          <w:ilvl w:val="0"/>
          <w:numId w:val="14"/>
        </w:numPr>
        <w:pBdr>
          <w:top w:val="nil"/>
          <w:left w:val="nil"/>
          <w:bottom w:val="nil"/>
          <w:right w:val="nil"/>
          <w:between w:val="nil"/>
          <w:bar w:val="nil"/>
        </w:pBdr>
        <w:autoSpaceDE/>
        <w:autoSpaceDN/>
        <w:adjustRightInd/>
        <w:rPr>
          <w:rStyle w:val="PageNumber"/>
          <w:rFonts w:ascii="Source Sans Pro" w:hAnsi="Source Sans Pro" w:cs="Arial"/>
          <w:color w:val="auto"/>
          <w:sz w:val="22"/>
          <w:szCs w:val="22"/>
        </w:rPr>
      </w:pPr>
      <w:r w:rsidRPr="006F2462">
        <w:rPr>
          <w:rStyle w:val="PageNumber"/>
          <w:rFonts w:ascii="Source Sans Pro" w:hAnsi="Source Sans Pro" w:cs="Arial"/>
          <w:bCs/>
          <w:color w:val="auto"/>
          <w:sz w:val="22"/>
          <w:szCs w:val="22"/>
        </w:rPr>
        <w:t xml:space="preserve">Which other units/departments/programs/centers are your key collaborators within UO and beyond? </w:t>
      </w:r>
    </w:p>
    <w:p w14:paraId="07555746" w14:textId="77777777" w:rsidR="00CE375B" w:rsidRPr="006F2462" w:rsidRDefault="00CE375B" w:rsidP="00CE375B">
      <w:pPr>
        <w:pStyle w:val="Default"/>
        <w:ind w:left="720"/>
        <w:rPr>
          <w:rFonts w:ascii="Source Sans Pro" w:hAnsi="Source Sans Pro" w:cs="Arial"/>
          <w:color w:val="auto"/>
          <w:sz w:val="22"/>
          <w:szCs w:val="22"/>
        </w:rPr>
      </w:pPr>
    </w:p>
    <w:p w14:paraId="7001CB74" w14:textId="77777777" w:rsidR="00CE375B" w:rsidRPr="006F2462" w:rsidRDefault="00CE375B" w:rsidP="00CE375B">
      <w:pPr>
        <w:pStyle w:val="Default"/>
        <w:numPr>
          <w:ilvl w:val="0"/>
          <w:numId w:val="14"/>
        </w:numPr>
        <w:pBdr>
          <w:top w:val="nil"/>
          <w:left w:val="nil"/>
          <w:bottom w:val="nil"/>
          <w:right w:val="nil"/>
          <w:between w:val="nil"/>
          <w:bar w:val="nil"/>
        </w:pBdr>
        <w:autoSpaceDE/>
        <w:autoSpaceDN/>
        <w:adjustRightInd/>
        <w:rPr>
          <w:rStyle w:val="PageNumber"/>
          <w:rFonts w:ascii="Source Sans Pro" w:hAnsi="Source Sans Pro" w:cs="Arial"/>
          <w:color w:val="auto"/>
          <w:sz w:val="22"/>
          <w:szCs w:val="22"/>
        </w:rPr>
      </w:pPr>
      <w:r w:rsidRPr="006F2462">
        <w:rPr>
          <w:rStyle w:val="PageNumber"/>
          <w:rFonts w:ascii="Source Sans Pro" w:hAnsi="Source Sans Pro" w:cs="Arial"/>
          <w:bCs/>
          <w:color w:val="auto"/>
          <w:sz w:val="22"/>
          <w:szCs w:val="22"/>
        </w:rPr>
        <w:t xml:space="preserve">How does the unit foster diversity and inclusion? </w:t>
      </w:r>
    </w:p>
    <w:p w14:paraId="0FE715BB" w14:textId="77777777" w:rsidR="00CE375B" w:rsidRPr="006F2462" w:rsidRDefault="00CE375B" w:rsidP="00CE375B">
      <w:pPr>
        <w:pStyle w:val="Default"/>
        <w:ind w:left="720"/>
        <w:rPr>
          <w:rFonts w:ascii="Source Sans Pro" w:hAnsi="Source Sans Pro" w:cs="Arial"/>
          <w:color w:val="auto"/>
          <w:sz w:val="22"/>
          <w:szCs w:val="22"/>
        </w:rPr>
      </w:pPr>
    </w:p>
    <w:p w14:paraId="2F3972B0" w14:textId="77777777" w:rsidR="00CE375B" w:rsidRPr="006F2462" w:rsidRDefault="00CE375B" w:rsidP="00CE375B">
      <w:pPr>
        <w:pStyle w:val="Default"/>
        <w:numPr>
          <w:ilvl w:val="0"/>
          <w:numId w:val="14"/>
        </w:numPr>
        <w:pBdr>
          <w:top w:val="nil"/>
          <w:left w:val="nil"/>
          <w:bottom w:val="nil"/>
          <w:right w:val="nil"/>
          <w:between w:val="nil"/>
          <w:bar w:val="nil"/>
        </w:pBdr>
        <w:autoSpaceDE/>
        <w:autoSpaceDN/>
        <w:adjustRightInd/>
        <w:rPr>
          <w:rStyle w:val="PageNumber"/>
          <w:rFonts w:ascii="Source Sans Pro" w:hAnsi="Source Sans Pro" w:cs="Arial"/>
          <w:color w:val="auto"/>
          <w:sz w:val="22"/>
          <w:szCs w:val="22"/>
        </w:rPr>
      </w:pPr>
      <w:r w:rsidRPr="006F2462">
        <w:rPr>
          <w:rStyle w:val="PageNumber"/>
          <w:rFonts w:ascii="Source Sans Pro" w:hAnsi="Source Sans Pro" w:cs="Arial"/>
          <w:bCs/>
          <w:color w:val="auto"/>
          <w:sz w:val="22"/>
          <w:szCs w:val="22"/>
        </w:rPr>
        <w:t xml:space="preserve">Please describe public outreach activities and their impact. </w:t>
      </w:r>
    </w:p>
    <w:p w14:paraId="49F195EA" w14:textId="77777777" w:rsidR="00CE375B" w:rsidRPr="006F2462" w:rsidRDefault="00CE375B" w:rsidP="00CE375B">
      <w:pPr>
        <w:pStyle w:val="Default"/>
        <w:ind w:left="720"/>
        <w:rPr>
          <w:rFonts w:ascii="Source Sans Pro" w:hAnsi="Source Sans Pro" w:cs="Arial"/>
          <w:color w:val="auto"/>
          <w:sz w:val="22"/>
          <w:szCs w:val="22"/>
        </w:rPr>
      </w:pPr>
    </w:p>
    <w:p w14:paraId="541112E4" w14:textId="77777777" w:rsidR="00CE375B" w:rsidRPr="006F2462" w:rsidRDefault="00CE375B" w:rsidP="00CE375B">
      <w:pPr>
        <w:pStyle w:val="Default"/>
        <w:numPr>
          <w:ilvl w:val="0"/>
          <w:numId w:val="14"/>
        </w:numPr>
        <w:pBdr>
          <w:top w:val="nil"/>
          <w:left w:val="nil"/>
          <w:bottom w:val="nil"/>
          <w:right w:val="nil"/>
          <w:between w:val="nil"/>
          <w:bar w:val="nil"/>
        </w:pBdr>
        <w:autoSpaceDE/>
        <w:autoSpaceDN/>
        <w:adjustRightInd/>
        <w:rPr>
          <w:rStyle w:val="PageNumber"/>
          <w:rFonts w:ascii="Source Sans Pro" w:hAnsi="Source Sans Pro" w:cs="Arial"/>
          <w:color w:val="auto"/>
          <w:sz w:val="22"/>
          <w:szCs w:val="22"/>
        </w:rPr>
      </w:pPr>
      <w:r w:rsidRPr="006F2462">
        <w:rPr>
          <w:rStyle w:val="PageNumber"/>
          <w:rFonts w:ascii="Source Sans Pro" w:hAnsi="Source Sans Pro" w:cs="Arial"/>
          <w:bCs/>
          <w:color w:val="auto"/>
          <w:sz w:val="22"/>
          <w:szCs w:val="22"/>
        </w:rPr>
        <w:t xml:space="preserve">Does the unit have formal responsibilities for mentoring and training graduate students? What is the plan to encourage support of graduate education and research experiences for graduate students in the academic area of the unit? </w:t>
      </w:r>
    </w:p>
    <w:p w14:paraId="2E0E8959" w14:textId="77777777" w:rsidR="00CE375B" w:rsidRPr="006F2462" w:rsidRDefault="00CE375B" w:rsidP="00CE375B">
      <w:pPr>
        <w:pStyle w:val="Default"/>
        <w:ind w:left="720"/>
        <w:rPr>
          <w:rFonts w:ascii="Source Sans Pro" w:hAnsi="Source Sans Pro" w:cs="Arial"/>
          <w:color w:val="auto"/>
          <w:sz w:val="22"/>
          <w:szCs w:val="22"/>
        </w:rPr>
      </w:pPr>
    </w:p>
    <w:p w14:paraId="7EB7F0F9" w14:textId="77777777" w:rsidR="00CE375B" w:rsidRPr="006F2462" w:rsidRDefault="00CE375B" w:rsidP="00CE375B">
      <w:pPr>
        <w:pStyle w:val="Default"/>
        <w:numPr>
          <w:ilvl w:val="0"/>
          <w:numId w:val="14"/>
        </w:numPr>
        <w:pBdr>
          <w:top w:val="nil"/>
          <w:left w:val="nil"/>
          <w:bottom w:val="nil"/>
          <w:right w:val="nil"/>
          <w:between w:val="nil"/>
          <w:bar w:val="nil"/>
        </w:pBdr>
        <w:autoSpaceDE/>
        <w:autoSpaceDN/>
        <w:adjustRightInd/>
        <w:rPr>
          <w:rStyle w:val="PageNumber"/>
          <w:rFonts w:ascii="Source Sans Pro" w:hAnsi="Source Sans Pro" w:cs="Arial"/>
          <w:color w:val="auto"/>
          <w:sz w:val="22"/>
          <w:szCs w:val="22"/>
        </w:rPr>
      </w:pPr>
      <w:r w:rsidRPr="006F2462">
        <w:rPr>
          <w:rStyle w:val="PageNumber"/>
          <w:rFonts w:ascii="Source Sans Pro" w:hAnsi="Source Sans Pro" w:cs="Arial"/>
          <w:bCs/>
          <w:color w:val="auto"/>
          <w:sz w:val="22"/>
          <w:szCs w:val="22"/>
        </w:rPr>
        <w:t xml:space="preserve">What current and future opportunities </w:t>
      </w:r>
      <w:proofErr w:type="gramStart"/>
      <w:r w:rsidRPr="006F2462">
        <w:rPr>
          <w:rStyle w:val="PageNumber"/>
          <w:rFonts w:ascii="Source Sans Pro" w:hAnsi="Source Sans Pro" w:cs="Arial"/>
          <w:bCs/>
          <w:color w:val="auto"/>
          <w:sz w:val="22"/>
          <w:szCs w:val="22"/>
        </w:rPr>
        <w:t>is</w:t>
      </w:r>
      <w:proofErr w:type="gramEnd"/>
      <w:r w:rsidRPr="006F2462">
        <w:rPr>
          <w:rStyle w:val="PageNumber"/>
          <w:rFonts w:ascii="Source Sans Pro" w:hAnsi="Source Sans Pro" w:cs="Arial"/>
          <w:bCs/>
          <w:color w:val="auto"/>
          <w:sz w:val="22"/>
          <w:szCs w:val="22"/>
        </w:rPr>
        <w:t xml:space="preserve"> the unit poised to take advantage of? </w:t>
      </w:r>
    </w:p>
    <w:p w14:paraId="71A471E5" w14:textId="77777777" w:rsidR="00CE375B" w:rsidRPr="006F2462" w:rsidRDefault="00CE375B" w:rsidP="00CE375B">
      <w:pPr>
        <w:pStyle w:val="Default"/>
        <w:rPr>
          <w:rFonts w:ascii="Source Sans Pro" w:hAnsi="Source Sans Pro" w:cs="Arial"/>
          <w:color w:val="auto"/>
          <w:sz w:val="22"/>
          <w:szCs w:val="22"/>
        </w:rPr>
      </w:pPr>
    </w:p>
    <w:p w14:paraId="4CB25EB1" w14:textId="77777777" w:rsidR="00CE375B" w:rsidRPr="006F2462" w:rsidRDefault="00CE375B" w:rsidP="00CE375B">
      <w:pPr>
        <w:pStyle w:val="Default"/>
        <w:numPr>
          <w:ilvl w:val="0"/>
          <w:numId w:val="14"/>
        </w:numPr>
        <w:pBdr>
          <w:top w:val="nil"/>
          <w:left w:val="nil"/>
          <w:bottom w:val="nil"/>
          <w:right w:val="nil"/>
          <w:between w:val="nil"/>
          <w:bar w:val="nil"/>
        </w:pBdr>
        <w:autoSpaceDE/>
        <w:autoSpaceDN/>
        <w:adjustRightInd/>
        <w:rPr>
          <w:rStyle w:val="PageNumber"/>
          <w:rFonts w:ascii="Source Sans Pro" w:hAnsi="Source Sans Pro" w:cs="Arial"/>
          <w:color w:val="auto"/>
          <w:sz w:val="22"/>
          <w:szCs w:val="22"/>
        </w:rPr>
      </w:pPr>
      <w:r w:rsidRPr="006F2462">
        <w:rPr>
          <w:rStyle w:val="PageNumber"/>
          <w:rFonts w:ascii="Source Sans Pro" w:hAnsi="Source Sans Pro" w:cs="Arial"/>
          <w:bCs/>
          <w:color w:val="auto"/>
          <w:sz w:val="22"/>
          <w:szCs w:val="22"/>
        </w:rPr>
        <w:t xml:space="preserve">What is the five-year plan for the evolution and growth of the unit? </w:t>
      </w:r>
    </w:p>
    <w:p w14:paraId="71E799EB" w14:textId="77777777" w:rsidR="00CE375B" w:rsidRPr="006F2462" w:rsidRDefault="00CE375B" w:rsidP="00CE375B">
      <w:pPr>
        <w:pStyle w:val="Default"/>
        <w:rPr>
          <w:rFonts w:ascii="Source Sans Pro" w:hAnsi="Source Sans Pro" w:cs="Arial"/>
          <w:color w:val="auto"/>
          <w:sz w:val="22"/>
          <w:szCs w:val="22"/>
        </w:rPr>
      </w:pPr>
    </w:p>
    <w:p w14:paraId="5D08C29B" w14:textId="77777777" w:rsidR="00CE375B" w:rsidRPr="006F2462" w:rsidRDefault="00CE375B" w:rsidP="00CE375B">
      <w:pPr>
        <w:pStyle w:val="Default"/>
        <w:numPr>
          <w:ilvl w:val="0"/>
          <w:numId w:val="14"/>
        </w:numPr>
        <w:pBdr>
          <w:top w:val="nil"/>
          <w:left w:val="nil"/>
          <w:bottom w:val="nil"/>
          <w:right w:val="nil"/>
          <w:between w:val="nil"/>
          <w:bar w:val="nil"/>
        </w:pBdr>
        <w:autoSpaceDE/>
        <w:autoSpaceDN/>
        <w:adjustRightInd/>
        <w:rPr>
          <w:rStyle w:val="PageNumber"/>
          <w:rFonts w:ascii="Source Sans Pro" w:hAnsi="Source Sans Pro" w:cs="Arial"/>
          <w:color w:val="auto"/>
          <w:sz w:val="22"/>
          <w:szCs w:val="22"/>
        </w:rPr>
      </w:pPr>
      <w:r w:rsidRPr="006F2462">
        <w:rPr>
          <w:rStyle w:val="PageNumber"/>
          <w:rFonts w:ascii="Source Sans Pro" w:hAnsi="Source Sans Pro" w:cs="Arial"/>
          <w:bCs/>
          <w:color w:val="auto"/>
          <w:sz w:val="22"/>
          <w:szCs w:val="22"/>
        </w:rPr>
        <w:t xml:space="preserve">How does this plan address the financial viability of the unit? </w:t>
      </w:r>
    </w:p>
    <w:p w14:paraId="341EA66D" w14:textId="77777777" w:rsidR="00CE375B" w:rsidRPr="006F2462" w:rsidRDefault="00CE375B" w:rsidP="00CE375B">
      <w:pPr>
        <w:pStyle w:val="Default"/>
        <w:ind w:left="720"/>
        <w:rPr>
          <w:rFonts w:ascii="Source Sans Pro" w:hAnsi="Source Sans Pro" w:cs="Arial"/>
          <w:color w:val="auto"/>
          <w:sz w:val="22"/>
          <w:szCs w:val="22"/>
        </w:rPr>
      </w:pPr>
    </w:p>
    <w:p w14:paraId="16E36F94" w14:textId="77777777" w:rsidR="00CE375B" w:rsidRPr="006F2462" w:rsidRDefault="00CE375B" w:rsidP="00CE375B">
      <w:pPr>
        <w:pStyle w:val="Default"/>
        <w:numPr>
          <w:ilvl w:val="0"/>
          <w:numId w:val="14"/>
        </w:numPr>
        <w:pBdr>
          <w:top w:val="nil"/>
          <w:left w:val="nil"/>
          <w:bottom w:val="nil"/>
          <w:right w:val="nil"/>
          <w:between w:val="nil"/>
          <w:bar w:val="nil"/>
        </w:pBdr>
        <w:autoSpaceDE/>
        <w:autoSpaceDN/>
        <w:adjustRightInd/>
        <w:rPr>
          <w:rStyle w:val="PageNumber"/>
          <w:rFonts w:ascii="Source Sans Pro" w:hAnsi="Source Sans Pro" w:cs="Arial"/>
          <w:color w:val="auto"/>
          <w:sz w:val="22"/>
          <w:szCs w:val="22"/>
        </w:rPr>
      </w:pPr>
      <w:r w:rsidRPr="006F2462">
        <w:rPr>
          <w:rStyle w:val="PageNumber"/>
          <w:rFonts w:ascii="Source Sans Pro" w:hAnsi="Source Sans Pro" w:cs="Arial"/>
          <w:bCs/>
          <w:color w:val="auto"/>
          <w:sz w:val="22"/>
          <w:szCs w:val="22"/>
        </w:rPr>
        <w:t xml:space="preserve">How is the unit situated with regards to emerging funding opportunities? </w:t>
      </w:r>
    </w:p>
    <w:p w14:paraId="2E3C3B49" w14:textId="77777777" w:rsidR="00CE375B" w:rsidRPr="006F2462" w:rsidRDefault="00CE375B" w:rsidP="00CE375B">
      <w:pPr>
        <w:pStyle w:val="Default"/>
        <w:rPr>
          <w:rFonts w:ascii="Source Sans Pro" w:hAnsi="Source Sans Pro" w:cs="Arial"/>
          <w:color w:val="auto"/>
          <w:sz w:val="22"/>
          <w:szCs w:val="22"/>
        </w:rPr>
      </w:pPr>
    </w:p>
    <w:p w14:paraId="57BB340A" w14:textId="77777777" w:rsidR="00CE375B" w:rsidRPr="006F2462" w:rsidRDefault="00CE375B" w:rsidP="00CE375B">
      <w:pPr>
        <w:pStyle w:val="Default"/>
        <w:numPr>
          <w:ilvl w:val="0"/>
          <w:numId w:val="14"/>
        </w:numPr>
        <w:pBdr>
          <w:top w:val="nil"/>
          <w:left w:val="nil"/>
          <w:bottom w:val="nil"/>
          <w:right w:val="nil"/>
          <w:between w:val="nil"/>
          <w:bar w:val="nil"/>
        </w:pBdr>
        <w:autoSpaceDE/>
        <w:autoSpaceDN/>
        <w:adjustRightInd/>
        <w:rPr>
          <w:rStyle w:val="PageNumber"/>
          <w:rFonts w:ascii="Source Sans Pro" w:hAnsi="Source Sans Pro" w:cs="Arial"/>
          <w:color w:val="auto"/>
          <w:sz w:val="22"/>
          <w:szCs w:val="22"/>
        </w:rPr>
      </w:pPr>
      <w:r w:rsidRPr="006F2462">
        <w:rPr>
          <w:rStyle w:val="PageNumber"/>
          <w:rFonts w:ascii="Source Sans Pro" w:hAnsi="Source Sans Pro" w:cs="Arial"/>
          <w:bCs/>
          <w:color w:val="auto"/>
          <w:sz w:val="22"/>
          <w:szCs w:val="22"/>
        </w:rPr>
        <w:t xml:space="preserve">How can the unit promote excellence in interdisciplinary research? </w:t>
      </w:r>
    </w:p>
    <w:p w14:paraId="43C83947" w14:textId="77777777" w:rsidR="00CE375B" w:rsidRPr="006F2462" w:rsidRDefault="00CE375B" w:rsidP="00CE375B">
      <w:pPr>
        <w:pStyle w:val="Default"/>
        <w:rPr>
          <w:rFonts w:ascii="Source Sans Pro" w:hAnsi="Source Sans Pro" w:cs="Arial"/>
          <w:color w:val="auto"/>
          <w:sz w:val="22"/>
          <w:szCs w:val="22"/>
        </w:rPr>
      </w:pPr>
    </w:p>
    <w:p w14:paraId="734A23DE" w14:textId="77777777" w:rsidR="00CE375B" w:rsidRPr="006F2462" w:rsidRDefault="00CE375B" w:rsidP="00CE375B">
      <w:pPr>
        <w:pStyle w:val="Default"/>
        <w:numPr>
          <w:ilvl w:val="0"/>
          <w:numId w:val="14"/>
        </w:numPr>
        <w:pBdr>
          <w:top w:val="nil"/>
          <w:left w:val="nil"/>
          <w:bottom w:val="nil"/>
          <w:right w:val="nil"/>
          <w:between w:val="nil"/>
          <w:bar w:val="nil"/>
        </w:pBdr>
        <w:autoSpaceDE/>
        <w:autoSpaceDN/>
        <w:adjustRightInd/>
        <w:rPr>
          <w:rStyle w:val="PageNumber"/>
          <w:rFonts w:ascii="Source Sans Pro" w:hAnsi="Source Sans Pro" w:cs="Arial"/>
          <w:color w:val="auto"/>
          <w:sz w:val="22"/>
          <w:szCs w:val="22"/>
        </w:rPr>
      </w:pPr>
      <w:r w:rsidRPr="006F2462">
        <w:rPr>
          <w:rStyle w:val="PageNumber"/>
          <w:rFonts w:ascii="Source Sans Pro" w:hAnsi="Source Sans Pro" w:cs="Arial"/>
          <w:bCs/>
          <w:color w:val="auto"/>
          <w:sz w:val="22"/>
          <w:szCs w:val="22"/>
        </w:rPr>
        <w:t xml:space="preserve">What are the major barriers to continued growth in excellence? What challenges does the unit face? </w:t>
      </w:r>
    </w:p>
    <w:p w14:paraId="7E4EFBFF" w14:textId="77777777" w:rsidR="00CE375B" w:rsidRPr="006F2462" w:rsidRDefault="00CE375B" w:rsidP="00CE375B">
      <w:pPr>
        <w:pStyle w:val="Default"/>
        <w:rPr>
          <w:rFonts w:ascii="Source Sans Pro" w:hAnsi="Source Sans Pro" w:cs="Arial"/>
          <w:color w:val="auto"/>
          <w:sz w:val="22"/>
          <w:szCs w:val="22"/>
        </w:rPr>
      </w:pPr>
    </w:p>
    <w:p w14:paraId="37266BAF" w14:textId="77777777" w:rsidR="00CE375B" w:rsidRPr="006F2462" w:rsidRDefault="00CE375B" w:rsidP="00CE375B">
      <w:pPr>
        <w:pStyle w:val="Default"/>
        <w:numPr>
          <w:ilvl w:val="0"/>
          <w:numId w:val="15"/>
        </w:numPr>
        <w:pBdr>
          <w:top w:val="nil"/>
          <w:left w:val="nil"/>
          <w:bottom w:val="nil"/>
          <w:right w:val="nil"/>
          <w:between w:val="nil"/>
          <w:bar w:val="nil"/>
        </w:pBdr>
        <w:autoSpaceDE/>
        <w:autoSpaceDN/>
        <w:adjustRightInd/>
        <w:rPr>
          <w:rFonts w:ascii="Source Sans Pro" w:hAnsi="Source Sans Pro" w:cs="Arial"/>
          <w:bCs/>
          <w:color w:val="auto"/>
          <w:sz w:val="22"/>
          <w:szCs w:val="22"/>
        </w:rPr>
      </w:pPr>
      <w:r w:rsidRPr="006F2462">
        <w:rPr>
          <w:rFonts w:ascii="Source Sans Pro" w:hAnsi="Source Sans Pro" w:cs="Arial"/>
          <w:bCs/>
          <w:color w:val="auto"/>
          <w:sz w:val="22"/>
          <w:szCs w:val="22"/>
        </w:rPr>
        <w:t>Does the current administrative organization of the research activity match the current and future research needs of the unit’s faculty?</w:t>
      </w:r>
    </w:p>
    <w:p w14:paraId="57FDF0C4" w14:textId="77777777" w:rsidR="00CE375B" w:rsidRPr="006F2462" w:rsidRDefault="00CE375B" w:rsidP="00CE375B">
      <w:pPr>
        <w:pStyle w:val="Default"/>
        <w:rPr>
          <w:rFonts w:ascii="Source Sans Pro" w:hAnsi="Source Sans Pro" w:cs="Arial"/>
          <w:color w:val="auto"/>
          <w:sz w:val="22"/>
          <w:szCs w:val="22"/>
        </w:rPr>
      </w:pPr>
    </w:p>
    <w:p w14:paraId="440A6106" w14:textId="77777777" w:rsidR="00CE375B" w:rsidRPr="006F2462" w:rsidRDefault="00CE375B" w:rsidP="00CE375B">
      <w:pPr>
        <w:pStyle w:val="Default"/>
        <w:numPr>
          <w:ilvl w:val="0"/>
          <w:numId w:val="14"/>
        </w:numPr>
        <w:pBdr>
          <w:top w:val="nil"/>
          <w:left w:val="nil"/>
          <w:bottom w:val="nil"/>
          <w:right w:val="nil"/>
          <w:between w:val="nil"/>
          <w:bar w:val="nil"/>
        </w:pBdr>
        <w:autoSpaceDE/>
        <w:autoSpaceDN/>
        <w:adjustRightInd/>
        <w:rPr>
          <w:rStyle w:val="PageNumber"/>
          <w:rFonts w:ascii="Source Sans Pro" w:hAnsi="Source Sans Pro" w:cs="Arial"/>
          <w:color w:val="auto"/>
          <w:sz w:val="22"/>
          <w:szCs w:val="22"/>
        </w:rPr>
      </w:pPr>
      <w:r w:rsidRPr="006F2462">
        <w:rPr>
          <w:rStyle w:val="PageNumber"/>
          <w:rFonts w:ascii="Source Sans Pro" w:hAnsi="Source Sans Pro" w:cs="Arial"/>
          <w:bCs/>
          <w:color w:val="auto"/>
          <w:sz w:val="22"/>
          <w:szCs w:val="22"/>
        </w:rPr>
        <w:t xml:space="preserve">What infrastructure needs, if any, </w:t>
      </w:r>
      <w:proofErr w:type="gramStart"/>
      <w:r w:rsidRPr="006F2462">
        <w:rPr>
          <w:rStyle w:val="PageNumber"/>
          <w:rFonts w:ascii="Source Sans Pro" w:hAnsi="Source Sans Pro" w:cs="Arial"/>
          <w:bCs/>
          <w:color w:val="auto"/>
          <w:sz w:val="22"/>
          <w:szCs w:val="22"/>
        </w:rPr>
        <w:t>are</w:t>
      </w:r>
      <w:proofErr w:type="gramEnd"/>
      <w:r w:rsidRPr="006F2462">
        <w:rPr>
          <w:rStyle w:val="PageNumber"/>
          <w:rFonts w:ascii="Source Sans Pro" w:hAnsi="Source Sans Pro" w:cs="Arial"/>
          <w:bCs/>
          <w:color w:val="auto"/>
          <w:sz w:val="22"/>
          <w:szCs w:val="22"/>
        </w:rPr>
        <w:t xml:space="preserve"> holding back unit progress? Which investments might best catalyze new research areas? Are there shared instruments or facilities that are needed to support existing and emerging research strengths in the unit?</w:t>
      </w:r>
    </w:p>
    <w:p w14:paraId="5D390A81" w14:textId="77777777" w:rsidR="00CE375B" w:rsidRPr="006F2462" w:rsidRDefault="00CE375B" w:rsidP="00CE375B">
      <w:pPr>
        <w:pStyle w:val="Default"/>
        <w:ind w:left="720"/>
        <w:rPr>
          <w:rStyle w:val="PageNumber"/>
          <w:rFonts w:ascii="Source Sans Pro" w:hAnsi="Source Sans Pro" w:cs="Arial"/>
          <w:color w:val="auto"/>
          <w:sz w:val="22"/>
          <w:szCs w:val="22"/>
        </w:rPr>
      </w:pPr>
    </w:p>
    <w:p w14:paraId="7054E335" w14:textId="77777777" w:rsidR="00CE375B" w:rsidRPr="006F2462" w:rsidRDefault="00CE375B" w:rsidP="00CE375B">
      <w:pPr>
        <w:pStyle w:val="Default"/>
        <w:numPr>
          <w:ilvl w:val="0"/>
          <w:numId w:val="14"/>
        </w:numPr>
        <w:pBdr>
          <w:top w:val="nil"/>
          <w:left w:val="nil"/>
          <w:bottom w:val="nil"/>
          <w:right w:val="nil"/>
          <w:between w:val="nil"/>
          <w:bar w:val="nil"/>
        </w:pBdr>
        <w:autoSpaceDE/>
        <w:autoSpaceDN/>
        <w:adjustRightInd/>
        <w:rPr>
          <w:rStyle w:val="PageNumber"/>
          <w:rFonts w:ascii="Source Sans Pro" w:hAnsi="Source Sans Pro" w:cs="Arial"/>
          <w:i/>
          <w:color w:val="auto"/>
          <w:sz w:val="22"/>
          <w:szCs w:val="22"/>
        </w:rPr>
      </w:pPr>
      <w:r w:rsidRPr="006F2462">
        <w:rPr>
          <w:rStyle w:val="PageNumber"/>
          <w:rFonts w:ascii="Source Sans Pro" w:hAnsi="Source Sans Pro" w:cs="Arial"/>
          <w:bCs/>
          <w:color w:val="auto"/>
          <w:sz w:val="22"/>
          <w:szCs w:val="22"/>
        </w:rPr>
        <w:t>Is this unit currently taking advantage of philanthropy and are there opportunities for philanthropy that could be expanded or enhanced?</w:t>
      </w:r>
    </w:p>
    <w:p w14:paraId="039D5B1F" w14:textId="77777777" w:rsidR="00CE375B" w:rsidRPr="006F2462" w:rsidRDefault="00CE375B" w:rsidP="00CE375B">
      <w:pPr>
        <w:pStyle w:val="ListParagraph"/>
        <w:rPr>
          <w:rFonts w:ascii="Source Sans Pro" w:hAnsi="Source Sans Pro" w:cs="Arial"/>
          <w:i/>
        </w:rPr>
      </w:pPr>
    </w:p>
    <w:p w14:paraId="6CACCCE8" w14:textId="33C4F30B" w:rsidR="00BA3A75" w:rsidRPr="00254813" w:rsidRDefault="00CE375B" w:rsidP="00254813">
      <w:pPr>
        <w:pStyle w:val="Default"/>
        <w:rPr>
          <w:rFonts w:ascii="Source Sans Pro" w:hAnsi="Source Sans Pro" w:cs="Arial"/>
          <w:color w:val="auto"/>
          <w:sz w:val="22"/>
          <w:szCs w:val="22"/>
        </w:rPr>
      </w:pPr>
      <w:r w:rsidRPr="006F2462">
        <w:rPr>
          <w:rFonts w:ascii="Source Sans Pro" w:hAnsi="Source Sans Pro" w:cs="Arial"/>
          <w:color w:val="auto"/>
          <w:sz w:val="22"/>
          <w:szCs w:val="22"/>
        </w:rPr>
        <w:t xml:space="preserve">OVPRI representatives are part of each review team to help address questions from the chair of the review team or C&amp;I directors and </w:t>
      </w:r>
      <w:proofErr w:type="gramStart"/>
      <w:r w:rsidRPr="006F2462">
        <w:rPr>
          <w:rFonts w:ascii="Source Sans Pro" w:hAnsi="Source Sans Pro" w:cs="Arial"/>
          <w:color w:val="auto"/>
          <w:sz w:val="22"/>
          <w:szCs w:val="22"/>
        </w:rPr>
        <w:t>brining</w:t>
      </w:r>
      <w:proofErr w:type="gramEnd"/>
      <w:r w:rsidRPr="006F2462">
        <w:rPr>
          <w:rFonts w:ascii="Source Sans Pro" w:hAnsi="Source Sans Pro" w:cs="Arial"/>
          <w:color w:val="auto"/>
          <w:sz w:val="22"/>
          <w:szCs w:val="22"/>
        </w:rPr>
        <w:t xml:space="preserve"> the questions back to the VPRI when clarification is needed. They are there to remind the group of the purpose and process when/if things get off track and to help read drafts of the report.  </w:t>
      </w:r>
    </w:p>
    <w:sectPr w:rsidR="00BA3A75" w:rsidRPr="00254813">
      <w:headerReference w:type="default" r:id="rId13"/>
      <w:footerReference w:type="default" r:id="rId14"/>
      <w:pgSz w:w="12240" w:h="15840"/>
      <w:pgMar w:top="1340" w:right="1320" w:bottom="1260" w:left="1280" w:header="723" w:footer="10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2A161" w14:textId="77777777" w:rsidR="00362256" w:rsidRDefault="00362256">
      <w:r>
        <w:separator/>
      </w:r>
    </w:p>
  </w:endnote>
  <w:endnote w:type="continuationSeparator" w:id="0">
    <w:p w14:paraId="3AB9A00E" w14:textId="77777777" w:rsidR="00362256" w:rsidRDefault="0036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67D41" w14:textId="77777777" w:rsidR="00BA3A75" w:rsidRDefault="002F6A0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65F5626" wp14:editId="7278DD7F">
              <wp:simplePos x="0" y="0"/>
              <wp:positionH relativeFrom="page">
                <wp:posOffset>3771900</wp:posOffset>
              </wp:positionH>
              <wp:positionV relativeFrom="page">
                <wp:posOffset>9239885</wp:posOffset>
              </wp:positionV>
              <wp:extent cx="228600" cy="19431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4DA5" w14:textId="77777777" w:rsidR="00BA3A75" w:rsidRPr="007813CF" w:rsidRDefault="003D614C">
                          <w:pPr>
                            <w:pStyle w:val="BodyText"/>
                            <w:spacing w:before="9"/>
                            <w:ind w:left="60"/>
                            <w:rPr>
                              <w:rFonts w:ascii="Arial" w:hAnsi="Arial" w:cs="Arial"/>
                              <w:sz w:val="20"/>
                              <w:szCs w:val="20"/>
                            </w:rPr>
                          </w:pPr>
                          <w:r w:rsidRPr="007813CF">
                            <w:rPr>
                              <w:rFonts w:ascii="Arial" w:hAnsi="Arial" w:cs="Arial"/>
                              <w:sz w:val="20"/>
                              <w:szCs w:val="20"/>
                            </w:rPr>
                            <w:fldChar w:fldCharType="begin"/>
                          </w:r>
                          <w:r w:rsidRPr="007813CF">
                            <w:rPr>
                              <w:rFonts w:ascii="Arial" w:hAnsi="Arial" w:cs="Arial"/>
                              <w:sz w:val="20"/>
                              <w:szCs w:val="20"/>
                            </w:rPr>
                            <w:instrText xml:space="preserve"> PAGE </w:instrText>
                          </w:r>
                          <w:r w:rsidRPr="007813CF">
                            <w:rPr>
                              <w:rFonts w:ascii="Arial" w:hAnsi="Arial" w:cs="Arial"/>
                              <w:sz w:val="20"/>
                              <w:szCs w:val="20"/>
                            </w:rPr>
                            <w:fldChar w:fldCharType="separate"/>
                          </w:r>
                          <w:r w:rsidRPr="007813CF">
                            <w:rPr>
                              <w:rFonts w:ascii="Arial" w:hAnsi="Arial" w:cs="Arial"/>
                              <w:sz w:val="20"/>
                              <w:szCs w:val="20"/>
                            </w:rPr>
                            <w:t>10</w:t>
                          </w:r>
                          <w:r w:rsidRPr="007813CF">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F5626" id="_x0000_t202" coordsize="21600,21600" o:spt="202" path="m,l,21600r21600,l21600,xe">
              <v:stroke joinstyle="miter"/>
              <v:path gradientshapeok="t" o:connecttype="rect"/>
            </v:shapetype>
            <v:shape id="Text Box 1" o:spid="_x0000_s1026" type="#_x0000_t202" style="position:absolute;margin-left:297pt;margin-top:727.5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" filled="f" stroked="f">
              <v:path arrowok="t"/>
              <v:textbox inset="0,0,0,0">
                <w:txbxContent>
                  <w:p w14:paraId="1EC34DA5" w14:textId="77777777" w:rsidR="00BA3A75" w:rsidRPr="007813CF" w:rsidRDefault="003D614C">
                    <w:pPr>
                      <w:pStyle w:val="BodyText"/>
                      <w:spacing w:before="9"/>
                      <w:ind w:left="60"/>
                      <w:rPr>
                        <w:rFonts w:ascii="Arial" w:hAnsi="Arial" w:cs="Arial"/>
                        <w:sz w:val="20"/>
                        <w:szCs w:val="20"/>
                      </w:rPr>
                    </w:pPr>
                    <w:r w:rsidRPr="007813CF">
                      <w:rPr>
                        <w:rFonts w:ascii="Arial" w:hAnsi="Arial" w:cs="Arial"/>
                        <w:sz w:val="20"/>
                        <w:szCs w:val="20"/>
                      </w:rPr>
                      <w:fldChar w:fldCharType="begin"/>
                    </w:r>
                    <w:r w:rsidRPr="007813CF">
                      <w:rPr>
                        <w:rFonts w:ascii="Arial" w:hAnsi="Arial" w:cs="Arial"/>
                        <w:sz w:val="20"/>
                        <w:szCs w:val="20"/>
                      </w:rPr>
                      <w:instrText xml:space="preserve"> PAGE </w:instrText>
                    </w:r>
                    <w:r w:rsidRPr="007813CF">
                      <w:rPr>
                        <w:rFonts w:ascii="Arial" w:hAnsi="Arial" w:cs="Arial"/>
                        <w:sz w:val="20"/>
                        <w:szCs w:val="20"/>
                      </w:rPr>
                      <w:fldChar w:fldCharType="separate"/>
                    </w:r>
                    <w:r w:rsidRPr="007813CF">
                      <w:rPr>
                        <w:rFonts w:ascii="Arial" w:hAnsi="Arial" w:cs="Arial"/>
                        <w:sz w:val="20"/>
                        <w:szCs w:val="20"/>
                      </w:rPr>
                      <w:t>10</w:t>
                    </w:r>
                    <w:r w:rsidRPr="007813CF">
                      <w:rPr>
                        <w:rFonts w:ascii="Arial" w:hAnsi="Arial" w:cs="Arial"/>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8FD9F" w14:textId="77777777" w:rsidR="00362256" w:rsidRDefault="00362256">
      <w:r>
        <w:separator/>
      </w:r>
    </w:p>
  </w:footnote>
  <w:footnote w:type="continuationSeparator" w:id="0">
    <w:p w14:paraId="4E8F2EAF" w14:textId="77777777" w:rsidR="00362256" w:rsidRDefault="00362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B7BB" w14:textId="4E88899B" w:rsidR="00BA3A75" w:rsidRDefault="00BA3A7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4050"/>
    <w:multiLevelType w:val="hybridMultilevel"/>
    <w:tmpl w:val="01A8F77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B0F91"/>
    <w:multiLevelType w:val="hybridMultilevel"/>
    <w:tmpl w:val="C08C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046E9"/>
    <w:multiLevelType w:val="hybridMultilevel"/>
    <w:tmpl w:val="AD24AA64"/>
    <w:numStyleLink w:val="ImportedStyle8"/>
  </w:abstractNum>
  <w:abstractNum w:abstractNumId="3" w15:restartNumberingAfterBreak="0">
    <w:nsid w:val="17CD5A39"/>
    <w:multiLevelType w:val="hybridMultilevel"/>
    <w:tmpl w:val="D992433E"/>
    <w:lvl w:ilvl="0" w:tplc="37A2A490">
      <w:start w:val="1"/>
      <w:numFmt w:val="upperLetter"/>
      <w:lvlText w:val="%1."/>
      <w:lvlJc w:val="left"/>
      <w:pPr>
        <w:ind w:left="606" w:hanging="446"/>
      </w:pPr>
      <w:rPr>
        <w:rFonts w:ascii="Arial" w:eastAsia="Times New Roman" w:hAnsi="Arial" w:cs="Arial" w:hint="default"/>
        <w:spacing w:val="-1"/>
        <w:w w:val="99"/>
        <w:sz w:val="22"/>
        <w:szCs w:val="22"/>
      </w:rPr>
    </w:lvl>
    <w:lvl w:ilvl="1" w:tplc="4AD084F4">
      <w:numFmt w:val="bullet"/>
      <w:lvlText w:val="•"/>
      <w:lvlJc w:val="left"/>
      <w:pPr>
        <w:ind w:left="1504" w:hanging="446"/>
      </w:pPr>
      <w:rPr>
        <w:rFonts w:hint="default"/>
      </w:rPr>
    </w:lvl>
    <w:lvl w:ilvl="2" w:tplc="E370D044">
      <w:numFmt w:val="bullet"/>
      <w:lvlText w:val="•"/>
      <w:lvlJc w:val="left"/>
      <w:pPr>
        <w:ind w:left="2408" w:hanging="446"/>
      </w:pPr>
      <w:rPr>
        <w:rFonts w:hint="default"/>
      </w:rPr>
    </w:lvl>
    <w:lvl w:ilvl="3" w:tplc="72EA1FE6">
      <w:numFmt w:val="bullet"/>
      <w:lvlText w:val="•"/>
      <w:lvlJc w:val="left"/>
      <w:pPr>
        <w:ind w:left="3312" w:hanging="446"/>
      </w:pPr>
      <w:rPr>
        <w:rFonts w:hint="default"/>
      </w:rPr>
    </w:lvl>
    <w:lvl w:ilvl="4" w:tplc="13DE9040">
      <w:numFmt w:val="bullet"/>
      <w:lvlText w:val="•"/>
      <w:lvlJc w:val="left"/>
      <w:pPr>
        <w:ind w:left="4216" w:hanging="446"/>
      </w:pPr>
      <w:rPr>
        <w:rFonts w:hint="default"/>
      </w:rPr>
    </w:lvl>
    <w:lvl w:ilvl="5" w:tplc="5756059C">
      <w:numFmt w:val="bullet"/>
      <w:lvlText w:val="•"/>
      <w:lvlJc w:val="left"/>
      <w:pPr>
        <w:ind w:left="5120" w:hanging="446"/>
      </w:pPr>
      <w:rPr>
        <w:rFonts w:hint="default"/>
      </w:rPr>
    </w:lvl>
    <w:lvl w:ilvl="6" w:tplc="8A1A705A">
      <w:numFmt w:val="bullet"/>
      <w:lvlText w:val="•"/>
      <w:lvlJc w:val="left"/>
      <w:pPr>
        <w:ind w:left="6024" w:hanging="446"/>
      </w:pPr>
      <w:rPr>
        <w:rFonts w:hint="default"/>
      </w:rPr>
    </w:lvl>
    <w:lvl w:ilvl="7" w:tplc="BE96F8F8">
      <w:numFmt w:val="bullet"/>
      <w:lvlText w:val="•"/>
      <w:lvlJc w:val="left"/>
      <w:pPr>
        <w:ind w:left="6928" w:hanging="446"/>
      </w:pPr>
      <w:rPr>
        <w:rFonts w:hint="default"/>
      </w:rPr>
    </w:lvl>
    <w:lvl w:ilvl="8" w:tplc="ED3CA6F0">
      <w:numFmt w:val="bullet"/>
      <w:lvlText w:val="•"/>
      <w:lvlJc w:val="left"/>
      <w:pPr>
        <w:ind w:left="7832" w:hanging="446"/>
      </w:pPr>
      <w:rPr>
        <w:rFonts w:hint="default"/>
      </w:rPr>
    </w:lvl>
  </w:abstractNum>
  <w:abstractNum w:abstractNumId="4" w15:restartNumberingAfterBreak="0">
    <w:nsid w:val="1ED5045E"/>
    <w:multiLevelType w:val="hybridMultilevel"/>
    <w:tmpl w:val="9176DDE8"/>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15:restartNumberingAfterBreak="0">
    <w:nsid w:val="2B232347"/>
    <w:multiLevelType w:val="hybridMultilevel"/>
    <w:tmpl w:val="B0E2726E"/>
    <w:lvl w:ilvl="0" w:tplc="40A2F238">
      <w:start w:val="1"/>
      <w:numFmt w:val="upperRoman"/>
      <w:lvlText w:val="%1."/>
      <w:lvlJc w:val="left"/>
      <w:pPr>
        <w:ind w:left="1080" w:hanging="720"/>
      </w:pPr>
      <w:rPr>
        <w:rFonts w:hint="default"/>
        <w:b/>
      </w:rPr>
    </w:lvl>
    <w:lvl w:ilvl="1" w:tplc="6E368C5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A0F58"/>
    <w:multiLevelType w:val="hybridMultilevel"/>
    <w:tmpl w:val="AD24AA64"/>
    <w:styleLink w:val="ImportedStyle8"/>
    <w:lvl w:ilvl="0" w:tplc="5EE4B014">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6EFCE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0AD5C">
      <w:start w:val="1"/>
      <w:numFmt w:val="lowerRoman"/>
      <w:lvlText w:val="%3."/>
      <w:lvlJc w:val="left"/>
      <w:pPr>
        <w:ind w:left="2160"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4E7B0E">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624C5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D278CE">
      <w:start w:val="1"/>
      <w:numFmt w:val="lowerRoman"/>
      <w:lvlText w:val="%6."/>
      <w:lvlJc w:val="left"/>
      <w:pPr>
        <w:ind w:left="4320"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F8268A">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CE090E">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D4744C">
      <w:start w:val="1"/>
      <w:numFmt w:val="lowerRoman"/>
      <w:lvlText w:val="%9."/>
      <w:lvlJc w:val="left"/>
      <w:pPr>
        <w:ind w:left="6480"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89A344B"/>
    <w:multiLevelType w:val="hybridMultilevel"/>
    <w:tmpl w:val="BE568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3F6749"/>
    <w:multiLevelType w:val="hybridMultilevel"/>
    <w:tmpl w:val="5FDC0010"/>
    <w:lvl w:ilvl="0" w:tplc="BA1090E0">
      <w:start w:val="1"/>
      <w:numFmt w:val="upperRoman"/>
      <w:lvlText w:val="%1."/>
      <w:lvlJc w:val="left"/>
      <w:pPr>
        <w:ind w:left="5962" w:hanging="202"/>
      </w:pPr>
      <w:rPr>
        <w:rFonts w:ascii="Source Sans Pro" w:eastAsia="Times New Roman" w:hAnsi="Source Sans Pro" w:cs="Times New Roman" w:hint="default"/>
        <w:b/>
        <w:bCs/>
        <w:w w:val="99"/>
        <w:sz w:val="22"/>
        <w:szCs w:val="22"/>
      </w:rPr>
    </w:lvl>
    <w:lvl w:ilvl="1" w:tplc="D7101804">
      <w:numFmt w:val="bullet"/>
      <w:lvlText w:val="•"/>
      <w:lvlJc w:val="left"/>
      <w:pPr>
        <w:ind w:left="1288" w:hanging="202"/>
      </w:pPr>
      <w:rPr>
        <w:rFonts w:hint="default"/>
      </w:rPr>
    </w:lvl>
    <w:lvl w:ilvl="2" w:tplc="CA8E4622">
      <w:numFmt w:val="bullet"/>
      <w:lvlText w:val="•"/>
      <w:lvlJc w:val="left"/>
      <w:pPr>
        <w:ind w:left="2216" w:hanging="202"/>
      </w:pPr>
      <w:rPr>
        <w:rFonts w:hint="default"/>
      </w:rPr>
    </w:lvl>
    <w:lvl w:ilvl="3" w:tplc="F00813D4">
      <w:numFmt w:val="bullet"/>
      <w:lvlText w:val="•"/>
      <w:lvlJc w:val="left"/>
      <w:pPr>
        <w:ind w:left="3144" w:hanging="202"/>
      </w:pPr>
      <w:rPr>
        <w:rFonts w:hint="default"/>
      </w:rPr>
    </w:lvl>
    <w:lvl w:ilvl="4" w:tplc="E82A147E">
      <w:numFmt w:val="bullet"/>
      <w:lvlText w:val="•"/>
      <w:lvlJc w:val="left"/>
      <w:pPr>
        <w:ind w:left="4072" w:hanging="202"/>
      </w:pPr>
      <w:rPr>
        <w:rFonts w:hint="default"/>
      </w:rPr>
    </w:lvl>
    <w:lvl w:ilvl="5" w:tplc="A8C2CC3C">
      <w:numFmt w:val="bullet"/>
      <w:lvlText w:val="•"/>
      <w:lvlJc w:val="left"/>
      <w:pPr>
        <w:ind w:left="5000" w:hanging="202"/>
      </w:pPr>
      <w:rPr>
        <w:rFonts w:hint="default"/>
      </w:rPr>
    </w:lvl>
    <w:lvl w:ilvl="6" w:tplc="8E20FA3C">
      <w:numFmt w:val="bullet"/>
      <w:lvlText w:val="•"/>
      <w:lvlJc w:val="left"/>
      <w:pPr>
        <w:ind w:left="5928" w:hanging="202"/>
      </w:pPr>
      <w:rPr>
        <w:rFonts w:hint="default"/>
      </w:rPr>
    </w:lvl>
    <w:lvl w:ilvl="7" w:tplc="59D6C516">
      <w:numFmt w:val="bullet"/>
      <w:lvlText w:val="•"/>
      <w:lvlJc w:val="left"/>
      <w:pPr>
        <w:ind w:left="6856" w:hanging="202"/>
      </w:pPr>
      <w:rPr>
        <w:rFonts w:hint="default"/>
      </w:rPr>
    </w:lvl>
    <w:lvl w:ilvl="8" w:tplc="8EEC617C">
      <w:numFmt w:val="bullet"/>
      <w:lvlText w:val="•"/>
      <w:lvlJc w:val="left"/>
      <w:pPr>
        <w:ind w:left="7784" w:hanging="202"/>
      </w:pPr>
      <w:rPr>
        <w:rFonts w:hint="default"/>
      </w:rPr>
    </w:lvl>
  </w:abstractNum>
  <w:abstractNum w:abstractNumId="9" w15:restartNumberingAfterBreak="0">
    <w:nsid w:val="3F8341E2"/>
    <w:multiLevelType w:val="hybridMultilevel"/>
    <w:tmpl w:val="A574F9FA"/>
    <w:lvl w:ilvl="0" w:tplc="A27032B4">
      <w:start w:val="5"/>
      <w:numFmt w:val="upperRoman"/>
      <w:lvlText w:val="%1."/>
      <w:lvlJc w:val="left"/>
      <w:pPr>
        <w:ind w:left="452" w:hanging="293"/>
      </w:pPr>
      <w:rPr>
        <w:rFonts w:ascii="Arial" w:eastAsia="Times New Roman" w:hAnsi="Arial" w:cs="Arial" w:hint="default"/>
        <w:b/>
        <w:bCs/>
        <w:w w:val="99"/>
        <w:sz w:val="22"/>
        <w:szCs w:val="22"/>
      </w:rPr>
    </w:lvl>
    <w:lvl w:ilvl="1" w:tplc="38161DE0">
      <w:start w:val="1"/>
      <w:numFmt w:val="decimal"/>
      <w:lvlText w:val="%2."/>
      <w:lvlJc w:val="left"/>
      <w:pPr>
        <w:ind w:left="700" w:hanging="360"/>
      </w:pPr>
      <w:rPr>
        <w:rFonts w:ascii="Times New Roman" w:eastAsia="Times New Roman" w:hAnsi="Times New Roman" w:cs="Times New Roman" w:hint="default"/>
        <w:b/>
        <w:bCs/>
        <w:w w:val="99"/>
        <w:sz w:val="24"/>
        <w:szCs w:val="24"/>
      </w:rPr>
    </w:lvl>
    <w:lvl w:ilvl="2" w:tplc="7C9E59B6">
      <w:numFmt w:val="bullet"/>
      <w:lvlText w:val="•"/>
      <w:lvlJc w:val="left"/>
      <w:pPr>
        <w:ind w:left="1693" w:hanging="360"/>
      </w:pPr>
      <w:rPr>
        <w:rFonts w:hint="default"/>
      </w:rPr>
    </w:lvl>
    <w:lvl w:ilvl="3" w:tplc="F5A8BB56">
      <w:numFmt w:val="bullet"/>
      <w:lvlText w:val="•"/>
      <w:lvlJc w:val="left"/>
      <w:pPr>
        <w:ind w:left="2686" w:hanging="360"/>
      </w:pPr>
      <w:rPr>
        <w:rFonts w:hint="default"/>
      </w:rPr>
    </w:lvl>
    <w:lvl w:ilvl="4" w:tplc="7A30DF50">
      <w:numFmt w:val="bullet"/>
      <w:lvlText w:val="•"/>
      <w:lvlJc w:val="left"/>
      <w:pPr>
        <w:ind w:left="3680" w:hanging="360"/>
      </w:pPr>
      <w:rPr>
        <w:rFonts w:hint="default"/>
      </w:rPr>
    </w:lvl>
    <w:lvl w:ilvl="5" w:tplc="876EF478">
      <w:numFmt w:val="bullet"/>
      <w:lvlText w:val="•"/>
      <w:lvlJc w:val="left"/>
      <w:pPr>
        <w:ind w:left="4673" w:hanging="360"/>
      </w:pPr>
      <w:rPr>
        <w:rFonts w:hint="default"/>
      </w:rPr>
    </w:lvl>
    <w:lvl w:ilvl="6" w:tplc="60D06610">
      <w:numFmt w:val="bullet"/>
      <w:lvlText w:val="•"/>
      <w:lvlJc w:val="left"/>
      <w:pPr>
        <w:ind w:left="5666" w:hanging="360"/>
      </w:pPr>
      <w:rPr>
        <w:rFonts w:hint="default"/>
      </w:rPr>
    </w:lvl>
    <w:lvl w:ilvl="7" w:tplc="130C0336">
      <w:numFmt w:val="bullet"/>
      <w:lvlText w:val="•"/>
      <w:lvlJc w:val="left"/>
      <w:pPr>
        <w:ind w:left="6660" w:hanging="360"/>
      </w:pPr>
      <w:rPr>
        <w:rFonts w:hint="default"/>
      </w:rPr>
    </w:lvl>
    <w:lvl w:ilvl="8" w:tplc="86700AAA">
      <w:numFmt w:val="bullet"/>
      <w:lvlText w:val="•"/>
      <w:lvlJc w:val="left"/>
      <w:pPr>
        <w:ind w:left="7653" w:hanging="360"/>
      </w:pPr>
      <w:rPr>
        <w:rFonts w:hint="default"/>
      </w:rPr>
    </w:lvl>
  </w:abstractNum>
  <w:abstractNum w:abstractNumId="10" w15:restartNumberingAfterBreak="0">
    <w:nsid w:val="43B46EC2"/>
    <w:multiLevelType w:val="hybridMultilevel"/>
    <w:tmpl w:val="F0D825F2"/>
    <w:lvl w:ilvl="0" w:tplc="F66AC73C">
      <w:start w:val="1"/>
      <w:numFmt w:val="bullet"/>
      <w:lvlText w:val=""/>
      <w:lvlJc w:val="left"/>
      <w:pPr>
        <w:ind w:left="720" w:hanging="360"/>
      </w:pPr>
      <w:rPr>
        <w:rFonts w:ascii="Symbol" w:hAnsi="Symbol" w:hint="default"/>
      </w:rPr>
    </w:lvl>
    <w:lvl w:ilvl="1" w:tplc="F77CE64E">
      <w:start w:val="1"/>
      <w:numFmt w:val="bullet"/>
      <w:lvlText w:val="o"/>
      <w:lvlJc w:val="left"/>
      <w:pPr>
        <w:ind w:left="1440" w:hanging="360"/>
      </w:pPr>
      <w:rPr>
        <w:rFonts w:ascii="Courier New" w:hAnsi="Courier New" w:hint="default"/>
      </w:rPr>
    </w:lvl>
    <w:lvl w:ilvl="2" w:tplc="E498177A">
      <w:start w:val="1"/>
      <w:numFmt w:val="bullet"/>
      <w:lvlText w:val=""/>
      <w:lvlJc w:val="left"/>
      <w:pPr>
        <w:ind w:left="2160" w:hanging="360"/>
      </w:pPr>
      <w:rPr>
        <w:rFonts w:ascii="Wingdings" w:hAnsi="Wingdings" w:hint="default"/>
      </w:rPr>
    </w:lvl>
    <w:lvl w:ilvl="3" w:tplc="E4A297C2">
      <w:start w:val="1"/>
      <w:numFmt w:val="bullet"/>
      <w:lvlText w:val=""/>
      <w:lvlJc w:val="left"/>
      <w:pPr>
        <w:ind w:left="2880" w:hanging="360"/>
      </w:pPr>
      <w:rPr>
        <w:rFonts w:ascii="Symbol" w:hAnsi="Symbol" w:hint="default"/>
      </w:rPr>
    </w:lvl>
    <w:lvl w:ilvl="4" w:tplc="5A90BA32">
      <w:start w:val="1"/>
      <w:numFmt w:val="bullet"/>
      <w:lvlText w:val="o"/>
      <w:lvlJc w:val="left"/>
      <w:pPr>
        <w:ind w:left="3600" w:hanging="360"/>
      </w:pPr>
      <w:rPr>
        <w:rFonts w:ascii="Courier New" w:hAnsi="Courier New" w:hint="default"/>
      </w:rPr>
    </w:lvl>
    <w:lvl w:ilvl="5" w:tplc="8CB0AA3E">
      <w:start w:val="1"/>
      <w:numFmt w:val="bullet"/>
      <w:lvlText w:val=""/>
      <w:lvlJc w:val="left"/>
      <w:pPr>
        <w:ind w:left="4320" w:hanging="360"/>
      </w:pPr>
      <w:rPr>
        <w:rFonts w:ascii="Wingdings" w:hAnsi="Wingdings" w:hint="default"/>
      </w:rPr>
    </w:lvl>
    <w:lvl w:ilvl="6" w:tplc="A0BA9A36">
      <w:start w:val="1"/>
      <w:numFmt w:val="bullet"/>
      <w:lvlText w:val=""/>
      <w:lvlJc w:val="left"/>
      <w:pPr>
        <w:ind w:left="5040" w:hanging="360"/>
      </w:pPr>
      <w:rPr>
        <w:rFonts w:ascii="Symbol" w:hAnsi="Symbol" w:hint="default"/>
      </w:rPr>
    </w:lvl>
    <w:lvl w:ilvl="7" w:tplc="B1D4C1DE">
      <w:start w:val="1"/>
      <w:numFmt w:val="bullet"/>
      <w:lvlText w:val="o"/>
      <w:lvlJc w:val="left"/>
      <w:pPr>
        <w:ind w:left="5760" w:hanging="360"/>
      </w:pPr>
      <w:rPr>
        <w:rFonts w:ascii="Courier New" w:hAnsi="Courier New" w:hint="default"/>
      </w:rPr>
    </w:lvl>
    <w:lvl w:ilvl="8" w:tplc="09C887D4">
      <w:start w:val="1"/>
      <w:numFmt w:val="bullet"/>
      <w:lvlText w:val=""/>
      <w:lvlJc w:val="left"/>
      <w:pPr>
        <w:ind w:left="6480" w:hanging="360"/>
      </w:pPr>
      <w:rPr>
        <w:rFonts w:ascii="Wingdings" w:hAnsi="Wingdings" w:hint="default"/>
      </w:rPr>
    </w:lvl>
  </w:abstractNum>
  <w:abstractNum w:abstractNumId="11" w15:restartNumberingAfterBreak="0">
    <w:nsid w:val="49D41734"/>
    <w:multiLevelType w:val="hybridMultilevel"/>
    <w:tmpl w:val="BC10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0456F"/>
    <w:multiLevelType w:val="hybridMultilevel"/>
    <w:tmpl w:val="FF08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76209"/>
    <w:multiLevelType w:val="hybridMultilevel"/>
    <w:tmpl w:val="25FE04A4"/>
    <w:lvl w:ilvl="0" w:tplc="879AC6AC">
      <w:start w:val="1"/>
      <w:numFmt w:val="upperLetter"/>
      <w:lvlText w:val="%1."/>
      <w:lvlJc w:val="left"/>
      <w:pPr>
        <w:ind w:left="611" w:hanging="451"/>
      </w:pPr>
      <w:rPr>
        <w:rFonts w:ascii="Arial" w:eastAsia="Times New Roman" w:hAnsi="Arial" w:cs="Arial" w:hint="default"/>
        <w:w w:val="99"/>
        <w:sz w:val="22"/>
        <w:szCs w:val="22"/>
      </w:rPr>
    </w:lvl>
    <w:lvl w:ilvl="1" w:tplc="8CC61768">
      <w:numFmt w:val="bullet"/>
      <w:lvlText w:val="•"/>
      <w:lvlJc w:val="left"/>
      <w:pPr>
        <w:ind w:left="1522" w:hanging="451"/>
      </w:pPr>
      <w:rPr>
        <w:rFonts w:hint="default"/>
      </w:rPr>
    </w:lvl>
    <w:lvl w:ilvl="2" w:tplc="4804393A">
      <w:numFmt w:val="bullet"/>
      <w:lvlText w:val="•"/>
      <w:lvlJc w:val="left"/>
      <w:pPr>
        <w:ind w:left="2424" w:hanging="451"/>
      </w:pPr>
      <w:rPr>
        <w:rFonts w:hint="default"/>
      </w:rPr>
    </w:lvl>
    <w:lvl w:ilvl="3" w:tplc="D10E7BFA">
      <w:numFmt w:val="bullet"/>
      <w:lvlText w:val="•"/>
      <w:lvlJc w:val="left"/>
      <w:pPr>
        <w:ind w:left="3326" w:hanging="451"/>
      </w:pPr>
      <w:rPr>
        <w:rFonts w:hint="default"/>
      </w:rPr>
    </w:lvl>
    <w:lvl w:ilvl="4" w:tplc="B55611F0">
      <w:numFmt w:val="bullet"/>
      <w:lvlText w:val="•"/>
      <w:lvlJc w:val="left"/>
      <w:pPr>
        <w:ind w:left="4228" w:hanging="451"/>
      </w:pPr>
      <w:rPr>
        <w:rFonts w:hint="default"/>
      </w:rPr>
    </w:lvl>
    <w:lvl w:ilvl="5" w:tplc="74D2F58C">
      <w:numFmt w:val="bullet"/>
      <w:lvlText w:val="•"/>
      <w:lvlJc w:val="left"/>
      <w:pPr>
        <w:ind w:left="5130" w:hanging="451"/>
      </w:pPr>
      <w:rPr>
        <w:rFonts w:hint="default"/>
      </w:rPr>
    </w:lvl>
    <w:lvl w:ilvl="6" w:tplc="85B8703A">
      <w:numFmt w:val="bullet"/>
      <w:lvlText w:val="•"/>
      <w:lvlJc w:val="left"/>
      <w:pPr>
        <w:ind w:left="6032" w:hanging="451"/>
      </w:pPr>
      <w:rPr>
        <w:rFonts w:hint="default"/>
      </w:rPr>
    </w:lvl>
    <w:lvl w:ilvl="7" w:tplc="D2BAC998">
      <w:numFmt w:val="bullet"/>
      <w:lvlText w:val="•"/>
      <w:lvlJc w:val="left"/>
      <w:pPr>
        <w:ind w:left="6934" w:hanging="451"/>
      </w:pPr>
      <w:rPr>
        <w:rFonts w:hint="default"/>
      </w:rPr>
    </w:lvl>
    <w:lvl w:ilvl="8" w:tplc="7C82E906">
      <w:numFmt w:val="bullet"/>
      <w:lvlText w:val="•"/>
      <w:lvlJc w:val="left"/>
      <w:pPr>
        <w:ind w:left="7836" w:hanging="451"/>
      </w:pPr>
      <w:rPr>
        <w:rFonts w:hint="default"/>
      </w:rPr>
    </w:lvl>
  </w:abstractNum>
  <w:abstractNum w:abstractNumId="14" w15:restartNumberingAfterBreak="0">
    <w:nsid w:val="55060BED"/>
    <w:multiLevelType w:val="hybridMultilevel"/>
    <w:tmpl w:val="5774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D3ACB"/>
    <w:multiLevelType w:val="hybridMultilevel"/>
    <w:tmpl w:val="61E647E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615A183E"/>
    <w:multiLevelType w:val="hybridMultilevel"/>
    <w:tmpl w:val="85C6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21CEB"/>
    <w:multiLevelType w:val="hybridMultilevel"/>
    <w:tmpl w:val="59C2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860ED5"/>
    <w:multiLevelType w:val="hybridMultilevel"/>
    <w:tmpl w:val="3BC8BA7A"/>
    <w:lvl w:ilvl="0" w:tplc="5532CEF8">
      <w:start w:val="1"/>
      <w:numFmt w:val="upperLetter"/>
      <w:lvlText w:val="%1."/>
      <w:lvlJc w:val="left"/>
      <w:pPr>
        <w:ind w:left="611" w:hanging="452"/>
      </w:pPr>
      <w:rPr>
        <w:rFonts w:ascii="Source Sans Pro" w:eastAsia="Times New Roman" w:hAnsi="Source Sans Pro" w:cs="Arial" w:hint="default"/>
        <w:w w:val="99"/>
        <w:sz w:val="22"/>
        <w:szCs w:val="22"/>
      </w:rPr>
    </w:lvl>
    <w:lvl w:ilvl="1" w:tplc="750CE256">
      <w:numFmt w:val="bullet"/>
      <w:lvlText w:val="•"/>
      <w:lvlJc w:val="left"/>
      <w:pPr>
        <w:ind w:left="1522" w:hanging="452"/>
      </w:pPr>
      <w:rPr>
        <w:rFonts w:hint="default"/>
      </w:rPr>
    </w:lvl>
    <w:lvl w:ilvl="2" w:tplc="9620CEA0">
      <w:numFmt w:val="bullet"/>
      <w:lvlText w:val="•"/>
      <w:lvlJc w:val="left"/>
      <w:pPr>
        <w:ind w:left="2424" w:hanging="452"/>
      </w:pPr>
      <w:rPr>
        <w:rFonts w:hint="default"/>
      </w:rPr>
    </w:lvl>
    <w:lvl w:ilvl="3" w:tplc="813C4BE4">
      <w:numFmt w:val="bullet"/>
      <w:lvlText w:val="•"/>
      <w:lvlJc w:val="left"/>
      <w:pPr>
        <w:ind w:left="3326" w:hanging="452"/>
      </w:pPr>
      <w:rPr>
        <w:rFonts w:hint="default"/>
      </w:rPr>
    </w:lvl>
    <w:lvl w:ilvl="4" w:tplc="E23E17B4">
      <w:numFmt w:val="bullet"/>
      <w:lvlText w:val="•"/>
      <w:lvlJc w:val="left"/>
      <w:pPr>
        <w:ind w:left="4228" w:hanging="452"/>
      </w:pPr>
      <w:rPr>
        <w:rFonts w:hint="default"/>
      </w:rPr>
    </w:lvl>
    <w:lvl w:ilvl="5" w:tplc="BE569352">
      <w:numFmt w:val="bullet"/>
      <w:lvlText w:val="•"/>
      <w:lvlJc w:val="left"/>
      <w:pPr>
        <w:ind w:left="5130" w:hanging="452"/>
      </w:pPr>
      <w:rPr>
        <w:rFonts w:hint="default"/>
      </w:rPr>
    </w:lvl>
    <w:lvl w:ilvl="6" w:tplc="375C3624">
      <w:numFmt w:val="bullet"/>
      <w:lvlText w:val="•"/>
      <w:lvlJc w:val="left"/>
      <w:pPr>
        <w:ind w:left="6032" w:hanging="452"/>
      </w:pPr>
      <w:rPr>
        <w:rFonts w:hint="default"/>
      </w:rPr>
    </w:lvl>
    <w:lvl w:ilvl="7" w:tplc="876CB5F2">
      <w:numFmt w:val="bullet"/>
      <w:lvlText w:val="•"/>
      <w:lvlJc w:val="left"/>
      <w:pPr>
        <w:ind w:left="6934" w:hanging="452"/>
      </w:pPr>
      <w:rPr>
        <w:rFonts w:hint="default"/>
      </w:rPr>
    </w:lvl>
    <w:lvl w:ilvl="8" w:tplc="AA8A0EA0">
      <w:numFmt w:val="bullet"/>
      <w:lvlText w:val="•"/>
      <w:lvlJc w:val="left"/>
      <w:pPr>
        <w:ind w:left="7836" w:hanging="452"/>
      </w:pPr>
      <w:rPr>
        <w:rFonts w:hint="default"/>
      </w:rPr>
    </w:lvl>
  </w:abstractNum>
  <w:abstractNum w:abstractNumId="19" w15:restartNumberingAfterBreak="0">
    <w:nsid w:val="76880833"/>
    <w:multiLevelType w:val="hybridMultilevel"/>
    <w:tmpl w:val="923EC9D8"/>
    <w:lvl w:ilvl="0" w:tplc="EB90A72A">
      <w:start w:val="1"/>
      <w:numFmt w:val="decimal"/>
      <w:lvlText w:val="%1."/>
      <w:lvlJc w:val="left"/>
      <w:pPr>
        <w:ind w:left="700" w:hanging="360"/>
      </w:pPr>
      <w:rPr>
        <w:rFonts w:ascii="Times New Roman" w:eastAsia="Times New Roman" w:hAnsi="Times New Roman" w:cs="Times New Roman" w:hint="default"/>
        <w:b/>
        <w:bCs/>
        <w:w w:val="99"/>
        <w:sz w:val="24"/>
        <w:szCs w:val="24"/>
      </w:rPr>
    </w:lvl>
    <w:lvl w:ilvl="1" w:tplc="896C8C0C">
      <w:numFmt w:val="bullet"/>
      <w:lvlText w:val="•"/>
      <w:lvlJc w:val="left"/>
      <w:pPr>
        <w:ind w:left="1594" w:hanging="360"/>
      </w:pPr>
      <w:rPr>
        <w:rFonts w:hint="default"/>
      </w:rPr>
    </w:lvl>
    <w:lvl w:ilvl="2" w:tplc="20547E78">
      <w:numFmt w:val="bullet"/>
      <w:lvlText w:val="•"/>
      <w:lvlJc w:val="left"/>
      <w:pPr>
        <w:ind w:left="2488" w:hanging="360"/>
      </w:pPr>
      <w:rPr>
        <w:rFonts w:hint="default"/>
      </w:rPr>
    </w:lvl>
    <w:lvl w:ilvl="3" w:tplc="25521C04">
      <w:numFmt w:val="bullet"/>
      <w:lvlText w:val="•"/>
      <w:lvlJc w:val="left"/>
      <w:pPr>
        <w:ind w:left="3382" w:hanging="360"/>
      </w:pPr>
      <w:rPr>
        <w:rFonts w:hint="default"/>
      </w:rPr>
    </w:lvl>
    <w:lvl w:ilvl="4" w:tplc="3B3CBAC4">
      <w:numFmt w:val="bullet"/>
      <w:lvlText w:val="•"/>
      <w:lvlJc w:val="left"/>
      <w:pPr>
        <w:ind w:left="4276" w:hanging="360"/>
      </w:pPr>
      <w:rPr>
        <w:rFonts w:hint="default"/>
      </w:rPr>
    </w:lvl>
    <w:lvl w:ilvl="5" w:tplc="8648F606">
      <w:numFmt w:val="bullet"/>
      <w:lvlText w:val="•"/>
      <w:lvlJc w:val="left"/>
      <w:pPr>
        <w:ind w:left="5170" w:hanging="360"/>
      </w:pPr>
      <w:rPr>
        <w:rFonts w:hint="default"/>
      </w:rPr>
    </w:lvl>
    <w:lvl w:ilvl="6" w:tplc="F2FAE5EA">
      <w:numFmt w:val="bullet"/>
      <w:lvlText w:val="•"/>
      <w:lvlJc w:val="left"/>
      <w:pPr>
        <w:ind w:left="6064" w:hanging="360"/>
      </w:pPr>
      <w:rPr>
        <w:rFonts w:hint="default"/>
      </w:rPr>
    </w:lvl>
    <w:lvl w:ilvl="7" w:tplc="D2F832CA">
      <w:numFmt w:val="bullet"/>
      <w:lvlText w:val="•"/>
      <w:lvlJc w:val="left"/>
      <w:pPr>
        <w:ind w:left="6958" w:hanging="360"/>
      </w:pPr>
      <w:rPr>
        <w:rFonts w:hint="default"/>
      </w:rPr>
    </w:lvl>
    <w:lvl w:ilvl="8" w:tplc="C92400BC">
      <w:numFmt w:val="bullet"/>
      <w:lvlText w:val="•"/>
      <w:lvlJc w:val="left"/>
      <w:pPr>
        <w:ind w:left="7852" w:hanging="360"/>
      </w:pPr>
      <w:rPr>
        <w:rFonts w:hint="default"/>
      </w:rPr>
    </w:lvl>
  </w:abstractNum>
  <w:abstractNum w:abstractNumId="20" w15:restartNumberingAfterBreak="0">
    <w:nsid w:val="78EB2ACD"/>
    <w:multiLevelType w:val="hybridMultilevel"/>
    <w:tmpl w:val="E230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47954">
    <w:abstractNumId w:val="19"/>
  </w:num>
  <w:num w:numId="2" w16cid:durableId="1541547305">
    <w:abstractNumId w:val="9"/>
  </w:num>
  <w:num w:numId="3" w16cid:durableId="1705136616">
    <w:abstractNumId w:val="13"/>
  </w:num>
  <w:num w:numId="4" w16cid:durableId="548306018">
    <w:abstractNumId w:val="3"/>
  </w:num>
  <w:num w:numId="5" w16cid:durableId="1624192728">
    <w:abstractNumId w:val="18"/>
  </w:num>
  <w:num w:numId="6" w16cid:durableId="1184436797">
    <w:abstractNumId w:val="8"/>
  </w:num>
  <w:num w:numId="7" w16cid:durableId="505091925">
    <w:abstractNumId w:val="5"/>
  </w:num>
  <w:num w:numId="8" w16cid:durableId="1397045663">
    <w:abstractNumId w:val="0"/>
  </w:num>
  <w:num w:numId="9" w16cid:durableId="1335375324">
    <w:abstractNumId w:val="11"/>
  </w:num>
  <w:num w:numId="10" w16cid:durableId="1178815360">
    <w:abstractNumId w:val="20"/>
  </w:num>
  <w:num w:numId="11" w16cid:durableId="1471440196">
    <w:abstractNumId w:val="16"/>
  </w:num>
  <w:num w:numId="12" w16cid:durableId="297533442">
    <w:abstractNumId w:val="14"/>
  </w:num>
  <w:num w:numId="13" w16cid:durableId="673339700">
    <w:abstractNumId w:val="6"/>
  </w:num>
  <w:num w:numId="14" w16cid:durableId="665282695">
    <w:abstractNumId w:val="2"/>
    <w:lvlOverride w:ilvl="0">
      <w:lvl w:ilvl="0" w:tplc="19DA1F18">
        <w:start w:val="1"/>
        <w:numFmt w:val="decimal"/>
        <w:lvlText w:val="%1."/>
        <w:lvlJc w:val="left"/>
        <w:pPr>
          <w:ind w:left="720" w:hanging="360"/>
        </w:pPr>
        <w:rPr>
          <w:rFonts w:ascii="Arial" w:eastAsia="Times New Roman"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40F944">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6A86760">
        <w:start w:val="1"/>
        <w:numFmt w:val="lowerRoman"/>
        <w:lvlText w:val="%3."/>
        <w:lvlJc w:val="left"/>
        <w:pPr>
          <w:ind w:left="2160"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130112E">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394AC6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5823D92">
        <w:start w:val="1"/>
        <w:numFmt w:val="lowerRoman"/>
        <w:lvlText w:val="%6."/>
        <w:lvlJc w:val="left"/>
        <w:pPr>
          <w:ind w:left="4320"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6EC4B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984D5CA">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18C56EE">
        <w:start w:val="1"/>
        <w:numFmt w:val="lowerRoman"/>
        <w:lvlText w:val="%9."/>
        <w:lvlJc w:val="left"/>
        <w:pPr>
          <w:ind w:left="6480"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1508863006">
    <w:abstractNumId w:val="2"/>
    <w:lvlOverride w:ilvl="0">
      <w:lvl w:ilvl="0" w:tplc="19DA1F18">
        <w:start w:val="1"/>
        <w:numFmt w:val="decimal"/>
        <w:lvlText w:val="%1."/>
        <w:lvlJc w:val="left"/>
        <w:pPr>
          <w:ind w:left="720" w:hanging="360"/>
        </w:pPr>
        <w:rPr>
          <w:rFonts w:ascii="Arial" w:eastAsia="Times New Roman"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40F944">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6A86760">
        <w:start w:val="1"/>
        <w:numFmt w:val="lowerRoman"/>
        <w:lvlText w:val="%3."/>
        <w:lvlJc w:val="left"/>
        <w:pPr>
          <w:ind w:left="2160"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130112E">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394AC6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5823D92">
        <w:start w:val="1"/>
        <w:numFmt w:val="lowerRoman"/>
        <w:lvlText w:val="%6."/>
        <w:lvlJc w:val="left"/>
        <w:pPr>
          <w:ind w:left="4320"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6EC4B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984D5CA">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18C56EE">
        <w:start w:val="1"/>
        <w:numFmt w:val="lowerRoman"/>
        <w:lvlText w:val="%9."/>
        <w:lvlJc w:val="left"/>
        <w:pPr>
          <w:ind w:left="6480"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597445481">
    <w:abstractNumId w:val="12"/>
  </w:num>
  <w:num w:numId="17" w16cid:durableId="1927035387">
    <w:abstractNumId w:val="15"/>
  </w:num>
  <w:num w:numId="18" w16cid:durableId="560946446">
    <w:abstractNumId w:val="1"/>
  </w:num>
  <w:num w:numId="19" w16cid:durableId="934287953">
    <w:abstractNumId w:val="10"/>
  </w:num>
  <w:num w:numId="20" w16cid:durableId="1246963298">
    <w:abstractNumId w:val="7"/>
  </w:num>
  <w:num w:numId="21" w16cid:durableId="1962303888">
    <w:abstractNumId w:val="4"/>
  </w:num>
  <w:num w:numId="22" w16cid:durableId="8969422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A75"/>
    <w:rsid w:val="0001636E"/>
    <w:rsid w:val="000476CB"/>
    <w:rsid w:val="00067BD9"/>
    <w:rsid w:val="00080534"/>
    <w:rsid w:val="0008559F"/>
    <w:rsid w:val="000D7BDE"/>
    <w:rsid w:val="0011131D"/>
    <w:rsid w:val="00133680"/>
    <w:rsid w:val="00141442"/>
    <w:rsid w:val="00142563"/>
    <w:rsid w:val="001469A0"/>
    <w:rsid w:val="0021707B"/>
    <w:rsid w:val="002251EF"/>
    <w:rsid w:val="0023128A"/>
    <w:rsid w:val="00236203"/>
    <w:rsid w:val="002363DB"/>
    <w:rsid w:val="002471AE"/>
    <w:rsid w:val="00254813"/>
    <w:rsid w:val="002A0D87"/>
    <w:rsid w:val="002A26B6"/>
    <w:rsid w:val="002D46A3"/>
    <w:rsid w:val="002F6A07"/>
    <w:rsid w:val="003239A4"/>
    <w:rsid w:val="00336E34"/>
    <w:rsid w:val="003536FC"/>
    <w:rsid w:val="00362256"/>
    <w:rsid w:val="003B3B2B"/>
    <w:rsid w:val="003D614C"/>
    <w:rsid w:val="003F12BD"/>
    <w:rsid w:val="00407F11"/>
    <w:rsid w:val="004820B8"/>
    <w:rsid w:val="004B7D13"/>
    <w:rsid w:val="004F18BA"/>
    <w:rsid w:val="004F7DAD"/>
    <w:rsid w:val="00507905"/>
    <w:rsid w:val="00536558"/>
    <w:rsid w:val="0056140A"/>
    <w:rsid w:val="0057510B"/>
    <w:rsid w:val="005B151B"/>
    <w:rsid w:val="005B4C96"/>
    <w:rsid w:val="005C65F3"/>
    <w:rsid w:val="005D40DA"/>
    <w:rsid w:val="005E6B26"/>
    <w:rsid w:val="00640176"/>
    <w:rsid w:val="006435E9"/>
    <w:rsid w:val="0066763C"/>
    <w:rsid w:val="006850D9"/>
    <w:rsid w:val="00686748"/>
    <w:rsid w:val="006C4EFE"/>
    <w:rsid w:val="006D21BA"/>
    <w:rsid w:val="006F2462"/>
    <w:rsid w:val="00741D02"/>
    <w:rsid w:val="00762D80"/>
    <w:rsid w:val="00777E98"/>
    <w:rsid w:val="007813CF"/>
    <w:rsid w:val="007872A3"/>
    <w:rsid w:val="007A1FEA"/>
    <w:rsid w:val="0080054F"/>
    <w:rsid w:val="00805829"/>
    <w:rsid w:val="008139DE"/>
    <w:rsid w:val="008A39EE"/>
    <w:rsid w:val="008C0696"/>
    <w:rsid w:val="00902201"/>
    <w:rsid w:val="00961F16"/>
    <w:rsid w:val="009721B0"/>
    <w:rsid w:val="009723BE"/>
    <w:rsid w:val="009C60F8"/>
    <w:rsid w:val="009D4E2B"/>
    <w:rsid w:val="009F2E1B"/>
    <w:rsid w:val="00A00E3C"/>
    <w:rsid w:val="00A03B10"/>
    <w:rsid w:val="00A17AF1"/>
    <w:rsid w:val="00A21FAC"/>
    <w:rsid w:val="00A235F6"/>
    <w:rsid w:val="00A23EF0"/>
    <w:rsid w:val="00A2536F"/>
    <w:rsid w:val="00A36252"/>
    <w:rsid w:val="00A37AAA"/>
    <w:rsid w:val="00A43BB9"/>
    <w:rsid w:val="00A46E98"/>
    <w:rsid w:val="00A507AE"/>
    <w:rsid w:val="00AE5C5B"/>
    <w:rsid w:val="00AF113B"/>
    <w:rsid w:val="00B316F5"/>
    <w:rsid w:val="00B36D4F"/>
    <w:rsid w:val="00B615BC"/>
    <w:rsid w:val="00B62CF6"/>
    <w:rsid w:val="00B80CE4"/>
    <w:rsid w:val="00BA3A75"/>
    <w:rsid w:val="00BF1135"/>
    <w:rsid w:val="00C15068"/>
    <w:rsid w:val="00C2181E"/>
    <w:rsid w:val="00C26688"/>
    <w:rsid w:val="00C5050E"/>
    <w:rsid w:val="00C51C2A"/>
    <w:rsid w:val="00C84AF7"/>
    <w:rsid w:val="00CB2D2D"/>
    <w:rsid w:val="00CE375B"/>
    <w:rsid w:val="00CF29C7"/>
    <w:rsid w:val="00D41C61"/>
    <w:rsid w:val="00DA033F"/>
    <w:rsid w:val="00DA3766"/>
    <w:rsid w:val="00DE37C6"/>
    <w:rsid w:val="00E675C4"/>
    <w:rsid w:val="00E73EC7"/>
    <w:rsid w:val="00E81C79"/>
    <w:rsid w:val="00EA6DE0"/>
    <w:rsid w:val="00EB108B"/>
    <w:rsid w:val="00EC49FA"/>
    <w:rsid w:val="00ED5D28"/>
    <w:rsid w:val="00EF5F1E"/>
    <w:rsid w:val="00F00596"/>
    <w:rsid w:val="00F2572A"/>
    <w:rsid w:val="00F43EA6"/>
    <w:rsid w:val="00F83062"/>
    <w:rsid w:val="00FC01F3"/>
    <w:rsid w:val="00FD1B63"/>
    <w:rsid w:val="00FD3CBE"/>
    <w:rsid w:val="00FE1D02"/>
    <w:rsid w:val="00FF0EC6"/>
    <w:rsid w:val="03AC56BB"/>
    <w:rsid w:val="03F5E259"/>
    <w:rsid w:val="056BE3F4"/>
    <w:rsid w:val="06223023"/>
    <w:rsid w:val="06579203"/>
    <w:rsid w:val="08FEBB86"/>
    <w:rsid w:val="09A3AAF9"/>
    <w:rsid w:val="0A200DE9"/>
    <w:rsid w:val="0A963EE0"/>
    <w:rsid w:val="0B33A835"/>
    <w:rsid w:val="0BC2BC7F"/>
    <w:rsid w:val="0BC7F113"/>
    <w:rsid w:val="0C0A32F2"/>
    <w:rsid w:val="0C17CBCD"/>
    <w:rsid w:val="0E031A09"/>
    <w:rsid w:val="0E663340"/>
    <w:rsid w:val="14473667"/>
    <w:rsid w:val="16C95107"/>
    <w:rsid w:val="17EB5134"/>
    <w:rsid w:val="1C0D8E52"/>
    <w:rsid w:val="1C2FC95C"/>
    <w:rsid w:val="21C1A3AC"/>
    <w:rsid w:val="23F1042D"/>
    <w:rsid w:val="243537AB"/>
    <w:rsid w:val="25B01DBD"/>
    <w:rsid w:val="26B23E2C"/>
    <w:rsid w:val="272DBF9F"/>
    <w:rsid w:val="27666693"/>
    <w:rsid w:val="27FD28E6"/>
    <w:rsid w:val="2BC74A2D"/>
    <w:rsid w:val="2C54710F"/>
    <w:rsid w:val="2DE5F575"/>
    <w:rsid w:val="2E782DDD"/>
    <w:rsid w:val="2F6C7C7D"/>
    <w:rsid w:val="3123557F"/>
    <w:rsid w:val="31A0E2CD"/>
    <w:rsid w:val="335A09C5"/>
    <w:rsid w:val="34182525"/>
    <w:rsid w:val="3454FB50"/>
    <w:rsid w:val="3523904E"/>
    <w:rsid w:val="3537459B"/>
    <w:rsid w:val="377885D0"/>
    <w:rsid w:val="37A72F6B"/>
    <w:rsid w:val="390CBD63"/>
    <w:rsid w:val="3B0CA70C"/>
    <w:rsid w:val="3C180DF0"/>
    <w:rsid w:val="3D185B52"/>
    <w:rsid w:val="3F70A41A"/>
    <w:rsid w:val="402F444E"/>
    <w:rsid w:val="41762DE6"/>
    <w:rsid w:val="4336728E"/>
    <w:rsid w:val="43C9E065"/>
    <w:rsid w:val="43E4B707"/>
    <w:rsid w:val="44291072"/>
    <w:rsid w:val="45877287"/>
    <w:rsid w:val="45B25F73"/>
    <w:rsid w:val="470980B2"/>
    <w:rsid w:val="482D41D1"/>
    <w:rsid w:val="4A3ACC4E"/>
    <w:rsid w:val="4AE5CE7E"/>
    <w:rsid w:val="4C995836"/>
    <w:rsid w:val="4D46C474"/>
    <w:rsid w:val="4ED6FCF8"/>
    <w:rsid w:val="4F5C6BF1"/>
    <w:rsid w:val="507E181C"/>
    <w:rsid w:val="50C91F89"/>
    <w:rsid w:val="5183CE71"/>
    <w:rsid w:val="5678931D"/>
    <w:rsid w:val="56C953E6"/>
    <w:rsid w:val="584F5047"/>
    <w:rsid w:val="599E611C"/>
    <w:rsid w:val="5A8B74E9"/>
    <w:rsid w:val="5BA05BFE"/>
    <w:rsid w:val="5C1B93B3"/>
    <w:rsid w:val="5D640A05"/>
    <w:rsid w:val="5DB1A609"/>
    <w:rsid w:val="5DFDEC74"/>
    <w:rsid w:val="60302CB2"/>
    <w:rsid w:val="61043A50"/>
    <w:rsid w:val="623705E2"/>
    <w:rsid w:val="62442337"/>
    <w:rsid w:val="6294DEF4"/>
    <w:rsid w:val="63A278D0"/>
    <w:rsid w:val="63F7B7CC"/>
    <w:rsid w:val="678646E9"/>
    <w:rsid w:val="6AB011DF"/>
    <w:rsid w:val="6F7384B1"/>
    <w:rsid w:val="6FF9CC34"/>
    <w:rsid w:val="701813C1"/>
    <w:rsid w:val="7041CEC2"/>
    <w:rsid w:val="7057235C"/>
    <w:rsid w:val="710997CB"/>
    <w:rsid w:val="73ECFB31"/>
    <w:rsid w:val="79D75EDC"/>
    <w:rsid w:val="7A59DAC7"/>
    <w:rsid w:val="7A906BF6"/>
    <w:rsid w:val="7ABBB797"/>
    <w:rsid w:val="7B92B874"/>
    <w:rsid w:val="7CD2627B"/>
    <w:rsid w:val="7E0BCD80"/>
    <w:rsid w:val="7E7A0A45"/>
    <w:rsid w:val="7E9CDEA0"/>
    <w:rsid w:val="7F2E7E88"/>
    <w:rsid w:val="7F85D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18126"/>
  <w15:docId w15:val="{C9CACEB3-AE88-4A53-891C-9C03C457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611" w:hanging="452"/>
    </w:pPr>
  </w:style>
  <w:style w:type="paragraph" w:customStyle="1" w:styleId="TableParagraph">
    <w:name w:val="Table Paragraph"/>
    <w:basedOn w:val="Normal"/>
    <w:uiPriority w:val="1"/>
    <w:qFormat/>
  </w:style>
  <w:style w:type="paragraph" w:styleId="Revision">
    <w:name w:val="Revision"/>
    <w:hidden/>
    <w:uiPriority w:val="99"/>
    <w:semiHidden/>
    <w:rsid w:val="0011131D"/>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1131D"/>
    <w:rPr>
      <w:sz w:val="16"/>
      <w:szCs w:val="16"/>
    </w:rPr>
  </w:style>
  <w:style w:type="paragraph" w:styleId="CommentText">
    <w:name w:val="annotation text"/>
    <w:basedOn w:val="Normal"/>
    <w:link w:val="CommentTextChar"/>
    <w:uiPriority w:val="99"/>
    <w:unhideWhenUsed/>
    <w:rsid w:val="0011131D"/>
    <w:rPr>
      <w:sz w:val="20"/>
      <w:szCs w:val="20"/>
    </w:rPr>
  </w:style>
  <w:style w:type="character" w:customStyle="1" w:styleId="CommentTextChar">
    <w:name w:val="Comment Text Char"/>
    <w:basedOn w:val="DefaultParagraphFont"/>
    <w:link w:val="CommentText"/>
    <w:uiPriority w:val="99"/>
    <w:rsid w:val="001113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131D"/>
    <w:rPr>
      <w:b/>
      <w:bCs/>
    </w:rPr>
  </w:style>
  <w:style w:type="character" w:customStyle="1" w:styleId="CommentSubjectChar">
    <w:name w:val="Comment Subject Char"/>
    <w:basedOn w:val="CommentTextChar"/>
    <w:link w:val="CommentSubject"/>
    <w:uiPriority w:val="99"/>
    <w:semiHidden/>
    <w:rsid w:val="0011131D"/>
    <w:rPr>
      <w:rFonts w:ascii="Times New Roman" w:eastAsia="Times New Roman" w:hAnsi="Times New Roman" w:cs="Times New Roman"/>
      <w:b/>
      <w:bCs/>
      <w:sz w:val="20"/>
      <w:szCs w:val="20"/>
    </w:rPr>
  </w:style>
  <w:style w:type="paragraph" w:customStyle="1" w:styleId="Default">
    <w:name w:val="Default"/>
    <w:rsid w:val="005B4C96"/>
    <w:pPr>
      <w:adjustRightInd w:val="0"/>
    </w:pPr>
    <w:rPr>
      <w:rFonts w:ascii="Cambria" w:hAnsi="Cambria" w:cs="Cambria"/>
      <w:color w:val="000000"/>
      <w:sz w:val="24"/>
      <w:szCs w:val="24"/>
    </w:rPr>
  </w:style>
  <w:style w:type="character" w:styleId="PageNumber">
    <w:name w:val="page number"/>
    <w:basedOn w:val="DefaultParagraphFont"/>
    <w:unhideWhenUsed/>
    <w:rsid w:val="00CE375B"/>
  </w:style>
  <w:style w:type="numbering" w:customStyle="1" w:styleId="ImportedStyle8">
    <w:name w:val="Imported Style 8"/>
    <w:rsid w:val="00CE375B"/>
    <w:pPr>
      <w:numPr>
        <w:numId w:val="13"/>
      </w:numPr>
    </w:pPr>
  </w:style>
  <w:style w:type="paragraph" w:styleId="BalloonText">
    <w:name w:val="Balloon Text"/>
    <w:basedOn w:val="Normal"/>
    <w:link w:val="BalloonTextChar"/>
    <w:uiPriority w:val="99"/>
    <w:semiHidden/>
    <w:unhideWhenUsed/>
    <w:rsid w:val="0057510B"/>
    <w:rPr>
      <w:sz w:val="18"/>
      <w:szCs w:val="18"/>
    </w:rPr>
  </w:style>
  <w:style w:type="character" w:customStyle="1" w:styleId="BalloonTextChar">
    <w:name w:val="Balloon Text Char"/>
    <w:basedOn w:val="DefaultParagraphFont"/>
    <w:link w:val="BalloonText"/>
    <w:uiPriority w:val="99"/>
    <w:semiHidden/>
    <w:rsid w:val="0057510B"/>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3239A4"/>
    <w:pPr>
      <w:tabs>
        <w:tab w:val="center" w:pos="4680"/>
        <w:tab w:val="right" w:pos="9360"/>
      </w:tabs>
    </w:pPr>
  </w:style>
  <w:style w:type="character" w:customStyle="1" w:styleId="HeaderChar">
    <w:name w:val="Header Char"/>
    <w:basedOn w:val="DefaultParagraphFont"/>
    <w:link w:val="Header"/>
    <w:uiPriority w:val="99"/>
    <w:rsid w:val="003239A4"/>
    <w:rPr>
      <w:rFonts w:ascii="Times New Roman" w:eastAsia="Times New Roman" w:hAnsi="Times New Roman" w:cs="Times New Roman"/>
    </w:rPr>
  </w:style>
  <w:style w:type="paragraph" w:styleId="Footer">
    <w:name w:val="footer"/>
    <w:basedOn w:val="Normal"/>
    <w:link w:val="FooterChar"/>
    <w:uiPriority w:val="99"/>
    <w:unhideWhenUsed/>
    <w:rsid w:val="003239A4"/>
    <w:pPr>
      <w:tabs>
        <w:tab w:val="center" w:pos="4680"/>
        <w:tab w:val="right" w:pos="9360"/>
      </w:tabs>
    </w:pPr>
  </w:style>
  <w:style w:type="character" w:customStyle="1" w:styleId="FooterChar">
    <w:name w:val="Footer Char"/>
    <w:basedOn w:val="DefaultParagraphFont"/>
    <w:link w:val="Footer"/>
    <w:uiPriority w:val="99"/>
    <w:rsid w:val="003239A4"/>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0059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1135"/>
    <w:rPr>
      <w:color w:val="0000FF" w:themeColor="hyperlink"/>
      <w:u w:val="single"/>
    </w:rPr>
  </w:style>
  <w:style w:type="character" w:styleId="UnresolvedMention">
    <w:name w:val="Unresolved Mention"/>
    <w:basedOn w:val="DefaultParagraphFont"/>
    <w:uiPriority w:val="99"/>
    <w:semiHidden/>
    <w:unhideWhenUsed/>
    <w:rsid w:val="00BF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750334">
      <w:bodyDiv w:val="1"/>
      <w:marLeft w:val="0"/>
      <w:marRight w:val="0"/>
      <w:marTop w:val="0"/>
      <w:marBottom w:val="0"/>
      <w:divBdr>
        <w:top w:val="none" w:sz="0" w:space="0" w:color="auto"/>
        <w:left w:val="none" w:sz="0" w:space="0" w:color="auto"/>
        <w:bottom w:val="none" w:sz="0" w:space="0" w:color="auto"/>
        <w:right w:val="none" w:sz="0" w:space="0" w:color="auto"/>
      </w:divBdr>
      <w:divsChild>
        <w:div w:id="1815564065">
          <w:marLeft w:val="0"/>
          <w:marRight w:val="0"/>
          <w:marTop w:val="0"/>
          <w:marBottom w:val="0"/>
          <w:divBdr>
            <w:top w:val="none" w:sz="0" w:space="0" w:color="auto"/>
            <w:left w:val="none" w:sz="0" w:space="0" w:color="auto"/>
            <w:bottom w:val="none" w:sz="0" w:space="0" w:color="auto"/>
            <w:right w:val="none" w:sz="0" w:space="0" w:color="auto"/>
          </w:divBdr>
          <w:divsChild>
            <w:div w:id="531453377">
              <w:marLeft w:val="0"/>
              <w:marRight w:val="0"/>
              <w:marTop w:val="0"/>
              <w:marBottom w:val="0"/>
              <w:divBdr>
                <w:top w:val="none" w:sz="0" w:space="0" w:color="auto"/>
                <w:left w:val="none" w:sz="0" w:space="0" w:color="auto"/>
                <w:bottom w:val="none" w:sz="0" w:space="0" w:color="auto"/>
                <w:right w:val="none" w:sz="0" w:space="0" w:color="auto"/>
              </w:divBdr>
              <w:divsChild>
                <w:div w:id="15987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earch.uoregon.edu/research-cores/core-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uoregon.edu/centers-and-institutes/other-centers-institutes-and-research-related-group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FFECBF50078042B883726EEB62E62C" ma:contentTypeVersion="39" ma:contentTypeDescription="Create a new document." ma:contentTypeScope="" ma:versionID="43b1a83f836f3917a8cff9f1b1d882e9">
  <xsd:schema xmlns:xsd="http://www.w3.org/2001/XMLSchema" xmlns:xs="http://www.w3.org/2001/XMLSchema" xmlns:p="http://schemas.microsoft.com/office/2006/metadata/properties" xmlns:ns2="http://schemas.microsoft.com/sharepoint/v3/fields" xmlns:ns3="0be3e1ad-7ee8-45ab-83eb-86c0c1f1f96a" xmlns:ns4="393fc265-c004-4567-bd74-6a717610a5f9" targetNamespace="http://schemas.microsoft.com/office/2006/metadata/properties" ma:root="true" ma:fieldsID="1806bdd95a5d70d813bf6315f1d7a9fd" ns2:_="" ns3:_="" ns4:_="">
    <xsd:import namespace="http://schemas.microsoft.com/sharepoint/v3/fields"/>
    <xsd:import namespace="0be3e1ad-7ee8-45ab-83eb-86c0c1f1f96a"/>
    <xsd:import namespace="393fc265-c004-4567-bd74-6a717610a5f9"/>
    <xsd:element name="properties">
      <xsd:complexType>
        <xsd:sequence>
          <xsd:element name="documentManagement">
            <xsd:complexType>
              <xsd:all>
                <xsd:element ref="ns2:_ResourceType" minOccurs="0"/>
                <xsd:element ref="ns3:Topics" minOccurs="0"/>
                <xsd:element ref="ns3:Audience" minOccurs="0"/>
                <xsd:element ref="ns3:Uses" minOccurs="0"/>
                <xsd:element ref="ns4:Exec_Category" minOccurs="0"/>
                <xsd:element ref="ns4:DocumentPreparer" minOccurs="0"/>
                <xsd:element ref="ns4:ReferenceName" minOccurs="0"/>
                <xsd:element ref="ns4:Department" minOccurs="0"/>
                <xsd:element ref="ns4:Logger" minOccurs="0"/>
                <xsd:element ref="ns4:DateRouted" minOccurs="0"/>
                <xsd:element ref="ns3:RecordYear" minOccurs="0"/>
                <xsd:element ref="ns4:MediaServiceObjectDetectorVersions" minOccurs="0"/>
                <xsd:element ref="ns3:SharedWithUsers" minOccurs="0"/>
                <xsd:element ref="ns3:SharedWithDetails" minOccurs="0"/>
                <xsd:element ref="ns4:MediaServiceGenerationTime" minOccurs="0"/>
                <xsd:element ref="ns4:MediaServiceEventHashCode" minOccurs="0"/>
                <xsd:element ref="ns4:lcf76f155ced4ddcb4097134ff3c332f" minOccurs="0"/>
                <xsd:element ref="ns3:TaxCatchAll" minOccurs="0"/>
                <xsd:element ref="ns4:MediaServiceDateTaken" minOccurs="0"/>
                <xsd:element ref="ns4:MediaServiceOCR" minOccurs="0"/>
                <xsd:element ref="ns4:MediaServiceMetadata" minOccurs="0"/>
                <xsd:element ref="ns4:MediaServiceFastMetadata" minOccurs="0"/>
                <xsd:element ref="ns4:MediaServiceLocation" minOccurs="0"/>
                <xsd:element ref="ns4:MediaServiceSearchProperties" minOccurs="0"/>
                <xsd:element ref="ns4:TravelNotes" minOccurs="0"/>
                <xsd:element ref="ns4:MediaLengthInSeconds" minOccurs="0"/>
                <xsd:element ref="ns4:Role" minOccurs="0"/>
                <xsd:element ref="ns4:Design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2" nillable="true" ma:displayName="ResourceType" ma:description="A set of categories, functions, genres or aggregation levels" ma:format="Dropdown" ma:indexed="true" ma:internalName="_ResourceType">
      <xsd:simpleType>
        <xsd:restriction base="dms:Choice">
          <xsd:enumeration value="agenda"/>
          <xsd:enumeration value="appointments"/>
          <xsd:enumeration value="assurances"/>
          <xsd:enumeration value="awards and grants"/>
          <xsd:enumeration value="business plans"/>
          <xsd:enumeration value="contact/distribution lists"/>
          <xsd:enumeration value="correspondence"/>
          <xsd:enumeration value="data sets"/>
          <xsd:enumeration value="delegations of authority"/>
          <xsd:enumeration value="guides (manuals)"/>
          <xsd:enumeration value="interviews"/>
          <xsd:enumeration value="invitations"/>
          <xsd:enumeration value="leases"/>
          <xsd:enumeration value="letter of support"/>
          <xsd:enumeration value="letter of intent"/>
          <xsd:enumeration value="logos"/>
          <xsd:enumeration value="logs"/>
          <xsd:enumeration value="memos"/>
          <xsd:enumeration value="memorandums of understanding"/>
          <xsd:enumeration value="minutes"/>
          <xsd:enumeration value="org charts"/>
          <xsd:enumeration value="position descriptions"/>
          <xsd:enumeration value="presentations"/>
          <xsd:enumeration value="rate memos"/>
          <xsd:enumeration value="receipts"/>
          <xsd:enumeration value="reports"/>
          <xsd:enumeration value="rosters"/>
          <xsd:enumeration value="talking points"/>
          <xsd:enumeration value="templates"/>
        </xsd:restriction>
      </xsd:simpleType>
    </xsd:element>
  </xsd:schema>
  <xsd:schema xmlns:xsd="http://www.w3.org/2001/XMLSchema" xmlns:xs="http://www.w3.org/2001/XMLSchema" xmlns:dms="http://schemas.microsoft.com/office/2006/documentManagement/types" xmlns:pc="http://schemas.microsoft.com/office/infopath/2007/PartnerControls" targetNamespace="0be3e1ad-7ee8-45ab-83eb-86c0c1f1f96a" elementFormDefault="qualified">
    <xsd:import namespace="http://schemas.microsoft.com/office/2006/documentManagement/types"/>
    <xsd:import namespace="http://schemas.microsoft.com/office/infopath/2007/PartnerControls"/>
    <xsd:element name="Topics" ma:index="3" nillable="true" ma:displayName="Topics" ma:format="Dropdown" ma:internalName="Topics">
      <xsd:complexType>
        <xsd:complexContent>
          <xsd:extension base="dms:MultiChoice">
            <xsd:sequence>
              <xsd:element name="Value" maxOccurs="unbounded" minOccurs="0" nillable="true">
                <xsd:simpleType>
                  <xsd:restriction base="dms:Choice">
                    <xsd:enumeration value="&lt;CENTERS &amp; INSTITUTES&gt;"/>
                    <xsd:enumeration value="All Centers &amp; Institutes"/>
                    <xsd:enumeration value="Center for Advanced Materials Characterization (CAMCOR)"/>
                    <xsd:enumeration value="Center for Cyber Security and Privacy"/>
                    <xsd:enumeration value="Center for High Energy Physics (CHEP) and the Institute of Theoretical Science have merged into the Institute for Fundamental Science"/>
                    <xsd:enumeration value="Center for the Study of Women in Society (CSWS)"/>
                    <xsd:enumeration value="Committee on the Advancement of Women Chemists (COACh)"/>
                    <xsd:enumeration value="Economic Development Administration (EDA)"/>
                    <xsd:enumeration value="Histology and Genetic Modification (HGeM)"/>
                    <xsd:enumeration value="Institute for Fundamental Science (IFS)*"/>
                    <xsd:enumeration value="Institute for Resilient Organizations, Communities, and Environments (IROCE)"/>
                    <xsd:enumeration value="Institute of Ecology and Evolution (IE²)"/>
                    <xsd:enumeration value="Institute of Molecular Biology (IMB)"/>
                    <xsd:enumeration value="Institute of Neuroscience (ION)"/>
                    <xsd:enumeration value="Institute of Theoretical Science and Center for High Energy Physics (CHEP) have merged into the Institute for Fundamental Science"/>
                    <xsd:enumeration value="Lewis Centre for Neuroimaging (LCNI)"/>
                    <xsd:enumeration value="Materials Science Institute (MSI)"/>
                    <xsd:enumeration value="Prevention Science Institute (PSI)"/>
                    <xsd:enumeration value="&lt;GROUPS&gt;"/>
                    <xsd:enumeration value="All committees and advisory boards"/>
                    <xsd:enumeration value="Board of Trustees (BOT)"/>
                    <xsd:enumeration value="Biological Specimens Working Group"/>
                    <xsd:enumeration value="Conflict of Interest in Research Committee (COIRC)"/>
                    <xsd:enumeration value="Diversity Equity Inclusion Committee (DEIC)"/>
                    <xsd:enumeration value="Exec Committee"/>
                    <xsd:enumeration value="Institutional Animal Care and Use Committee (IACUC)"/>
                    <xsd:enumeration value="Institutional Review Board (IRB)"/>
                    <xsd:enumeration value="Lab Safety Advisory Committee (LSAC)"/>
                    <xsd:enumeration value="National Security and Research Committee (NSRC)"/>
                    <xsd:enumeration value="Oregon Advanced Computing Institute for Science and Society (OACISS)"/>
                    <xsd:enumeration value="Oregon Center for Optical, Molecular and Quantum Science (OMQ)"/>
                    <xsd:enumeration value="Oregon Humanities Center (OHC)"/>
                    <xsd:enumeration value="Oregon Institute of Marine Biology (OIMB)"/>
                    <xsd:enumeration value="Radiation Safety Committee (RSC)"/>
                    <xsd:enumeration value="Research Advisory Board (RAB)"/>
                    <xsd:enumeration value="Research Core Facilities Faculty Advisory Committee (RCF FAC)"/>
                    <xsd:enumeration value="Sponsored Research Advisory Council (SRAC)"/>
                    <xsd:enumeration value="Undergraduate Research Opportunity Program Committee (UROP)"/>
                    <xsd:enumeration value="Strategic Enterprise Risk Management and Compliance (SERMC) committee"/>
                    <xsd:enumeration value="Human Remains"/>
                    <xsd:enumeration value="&lt;OFFICE&gt;"/>
                    <xsd:enumeration value="Equipment Maintenance"/>
                    <xsd:enumeration value="Offboarding"/>
                    <xsd:enumeration value="Onboarding"/>
                    <xsd:enumeration value="OVPRI Office Management"/>
                    <xsd:enumeration value="OVPRI Portfolio Management"/>
                    <xsd:enumeration value="Reference"/>
                    <xsd:enumeration value="Research Core Facilities (RCF)"/>
                    <xsd:enumeration value="Sponsored Awards"/>
                    <xsd:enumeration value="Training"/>
                    <xsd:enumeration value="&lt;SERVICES&gt;"/>
                    <xsd:enumeration value="Terrestrial Animal Care Services (TeACS)"/>
                  </xsd:restriction>
                </xsd:simpleType>
              </xsd:element>
            </xsd:sequence>
          </xsd:extension>
        </xsd:complexContent>
      </xsd:complexType>
    </xsd:element>
    <xsd:element name="Audience" ma:index="4" nillable="true" ma:displayName="Audiences" ma:internalName="Audience" ma:readOnly="false">
      <xsd:complexType>
        <xsd:complexContent>
          <xsd:extension base="dms:MultiChoiceFillIn">
            <xsd:sequence>
              <xsd:element name="Value" maxOccurs="unbounded" minOccurs="0" nillable="true">
                <xsd:simpleType>
                  <xsd:union memberTypes="dms:Text">
                    <xsd:simpleType>
                      <xsd:restriction base="dms:Choice">
                        <xsd:enumeration value="EAs"/>
                        <xsd:enumeration value="Board of Trustees"/>
                        <xsd:enumeration value="C&amp;I Directors"/>
                        <xsd:enumeration value="Comms"/>
                        <xsd:enumeration value="Faculty"/>
                        <xsd:enumeration value="Graduate Students"/>
                        <xsd:enumeration value="Students"/>
                        <xsd:enumeration value="All UO"/>
                      </xsd:restriction>
                    </xsd:simpleType>
                  </xsd:union>
                </xsd:simpleType>
              </xsd:element>
            </xsd:sequence>
          </xsd:extension>
        </xsd:complexContent>
      </xsd:complexType>
    </xsd:element>
    <xsd:element name="Uses" ma:index="5" nillable="true" ma:displayName="Uses" ma:format="Dropdown" ma:internalName="Uses" ma:readOnly="false">
      <xsd:simpleType>
        <xsd:restriction base="dms:Choice">
          <xsd:enumeration value="accounting"/>
          <xsd:enumeration value="attestation/certification"/>
          <xsd:enumeration value="evaluation"/>
          <xsd:enumeration value="events administration"/>
          <xsd:enumeration value="office administration"/>
          <xsd:enumeration value="onboarding"/>
          <xsd:enumeration value="planning"/>
          <xsd:enumeration value="portfolio management"/>
          <xsd:enumeration value="reporting"/>
        </xsd:restriction>
      </xsd:simpleType>
    </xsd:element>
    <xsd:element name="RecordYear" ma:index="13" nillable="true" ma:displayName="FiscalYear" ma:format="Dropdown" ma:indexed="true" ma:internalName="RecordYear" ma:readOnly="false">
      <xsd:simpleType>
        <xsd:restriction base="dms:Choic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restriction>
      </xsd:simple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a00ce5f8-43c2-41a8-9def-869131e281ea}" ma:internalName="TaxCatchAll" ma:readOnly="false" ma:showField="CatchAllData" ma:web="0be3e1ad-7ee8-45ab-83eb-86c0c1f1f9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3fc265-c004-4567-bd74-6a717610a5f9" elementFormDefault="qualified">
    <xsd:import namespace="http://schemas.microsoft.com/office/2006/documentManagement/types"/>
    <xsd:import namespace="http://schemas.microsoft.com/office/infopath/2007/PartnerControls"/>
    <xsd:element name="Exec_Category" ma:index="7" nillable="true" ma:displayName="Exec_Category" ma:format="Dropdown" ma:internalName="Exec_Category" ma:readOnly="false">
      <xsd:simpleType>
        <xsd:restriction base="dms:Choice">
          <xsd:enumeration value="Meetings"/>
          <xsd:enumeration value="Preferences"/>
          <xsd:enumeration value="Bio_Signature"/>
          <xsd:enumeration value="Travel"/>
          <xsd:enumeration value="Onboarding"/>
        </xsd:restriction>
      </xsd:simpleType>
    </xsd:element>
    <xsd:element name="DocumentPreparer" ma:index="8" nillable="true" ma:displayName="Document Preparer" ma:format="Dropdown" ma:internalName="DocumentPreparer" ma:readOnly="false">
      <xsd:simpleType>
        <xsd:restriction base="dms:Text">
          <xsd:maxLength value="255"/>
        </xsd:restriction>
      </xsd:simpleType>
    </xsd:element>
    <xsd:element name="ReferenceName" ma:index="9" nillable="true" ma:displayName="Reference Name" ma:format="Dropdown" ma:internalName="ReferenceName" ma:readOnly="false">
      <xsd:simpleType>
        <xsd:restriction base="dms:Note">
          <xsd:maxLength value="255"/>
        </xsd:restriction>
      </xsd:simpleType>
    </xsd:element>
    <xsd:element name="Department" ma:index="10" nillable="true" ma:displayName="Department" ma:format="Dropdown" ma:internalName="Department" ma:readOnly="false">
      <xsd:simpleType>
        <xsd:restriction base="dms:Note">
          <xsd:maxLength value="255"/>
        </xsd:restriction>
      </xsd:simpleType>
    </xsd:element>
    <xsd:element name="Logger" ma:index="11" nillable="true" ma:displayName="Logger" ma:format="Dropdown" ma:list="UserInfo" ma:SharePointGroup="0" ma:internalName="Log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outed" ma:index="12" nillable="true" ma:displayName="Date Routed" ma:format="DateOnly" ma:internalName="DateRouted" ma:readOnly="false">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hidden="true" ma:internalName="MediaServiceOCR"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Location" ma:index="30" nillable="true" ma:displayName="Location" ma:hidden="true"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TravelNotes" ma:index="33" nillable="true" ma:displayName="Travel Notes" ma:format="Dropdown" ma:hidden="true" ma:internalName="TravelNotes" ma:readOnly="false">
      <xsd:simpleType>
        <xsd:restriction base="dms:Choice">
          <xsd:enumeration value="CANCELLED"/>
          <xsd:enumeration value="Not Started"/>
          <xsd:enumeration value="Missing Info"/>
          <xsd:enumeration value="Needs Revision"/>
          <xsd:enumeration value="Complete"/>
        </xsd:restriction>
      </xsd:simpleType>
    </xsd:element>
    <xsd:element name="MediaLengthInSeconds" ma:index="34" nillable="true" ma:displayName="MediaLengthInSeconds" ma:hidden="true" ma:internalName="MediaLengthInSeconds" ma:readOnly="true">
      <xsd:simpleType>
        <xsd:restriction base="dms:Unknown"/>
      </xsd:simpleType>
    </xsd:element>
    <xsd:element name="Role" ma:index="35" nillable="true" ma:displayName="Role" ma:description="Is this delegation of authority still active?" ma:format="Dropdown" ma:internalName="Role">
      <xsd:simpleType>
        <xsd:restriction base="dms:Choice">
          <xsd:enumeration value="Active"/>
          <xsd:enumeration value="InActive"/>
        </xsd:restriction>
      </xsd:simpleType>
    </xsd:element>
    <xsd:element name="Designee" ma:index="36" nillable="true" ma:displayName="Designee" ma:description="Name of person, Designee Title" ma:format="Dropdown" ma:internalName="Designe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dience xmlns="0be3e1ad-7ee8-45ab-83eb-86c0c1f1f96a" xsi:nil="true"/>
    <lcf76f155ced4ddcb4097134ff3c332f xmlns="393fc265-c004-4567-bd74-6a717610a5f9">
      <Terms xmlns="http://schemas.microsoft.com/office/infopath/2007/PartnerControls"/>
    </lcf76f155ced4ddcb4097134ff3c332f>
    <TaxCatchAll xmlns="0be3e1ad-7ee8-45ab-83eb-86c0c1f1f96a" xsi:nil="true"/>
    <Designee xmlns="393fc265-c004-4567-bd74-6a717610a5f9" xsi:nil="true"/>
    <Logger xmlns="393fc265-c004-4567-bd74-6a717610a5f9">
      <UserInfo>
        <DisplayName/>
        <AccountId xsi:nil="true"/>
        <AccountType/>
      </UserInfo>
    </Logger>
    <RecordYear xmlns="0be3e1ad-7ee8-45ab-83eb-86c0c1f1f96a" xsi:nil="true"/>
    <Exec_Category xmlns="393fc265-c004-4567-bd74-6a717610a5f9" xsi:nil="true"/>
    <DocumentPreparer xmlns="393fc265-c004-4567-bd74-6a717610a5f9" xsi:nil="true"/>
    <ReferenceName xmlns="393fc265-c004-4567-bd74-6a717610a5f9" xsi:nil="true"/>
    <TravelNotes xmlns="393fc265-c004-4567-bd74-6a717610a5f9" xsi:nil="true"/>
    <Uses xmlns="0be3e1ad-7ee8-45ab-83eb-86c0c1f1f96a" xsi:nil="true"/>
    <DateRouted xmlns="393fc265-c004-4567-bd74-6a717610a5f9" xsi:nil="true"/>
    <Role xmlns="393fc265-c004-4567-bd74-6a717610a5f9" xsi:nil="true"/>
    <_ResourceType xmlns="http://schemas.microsoft.com/sharepoint/v3/fields" xsi:nil="true"/>
    <Department xmlns="393fc265-c004-4567-bd74-6a717610a5f9" xsi:nil="true"/>
    <Topics xmlns="0be3e1ad-7ee8-45ab-83eb-86c0c1f1f96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729A6-C2B5-46C0-BBD5-85439D2941A8}">
  <ds:schemaRefs>
    <ds:schemaRef ds:uri="http://schemas.microsoft.com/sharepoint/v3/contenttype/forms"/>
  </ds:schemaRefs>
</ds:datastoreItem>
</file>

<file path=customXml/itemProps2.xml><?xml version="1.0" encoding="utf-8"?>
<ds:datastoreItem xmlns:ds="http://schemas.openxmlformats.org/officeDocument/2006/customXml" ds:itemID="{2CE7D88E-21D1-4261-AB16-8803BD153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be3e1ad-7ee8-45ab-83eb-86c0c1f1f96a"/>
    <ds:schemaRef ds:uri="393fc265-c004-4567-bd74-6a717610a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60619-C48A-47FF-89E0-B263CB05EECD}">
  <ds:schemaRefs>
    <ds:schemaRef ds:uri="http://schemas.microsoft.com/office/2006/metadata/properties"/>
    <ds:schemaRef ds:uri="http://schemas.microsoft.com/office/infopath/2007/PartnerControls"/>
    <ds:schemaRef ds:uri="0be3e1ad-7ee8-45ab-83eb-86c0c1f1f96a"/>
    <ds:schemaRef ds:uri="393fc265-c004-4567-bd74-6a717610a5f9"/>
    <ds:schemaRef ds:uri="http://schemas.microsoft.com/sharepoint/v3/fields"/>
  </ds:schemaRefs>
</ds:datastoreItem>
</file>

<file path=customXml/itemProps4.xml><?xml version="1.0" encoding="utf-8"?>
<ds:datastoreItem xmlns:ds="http://schemas.openxmlformats.org/officeDocument/2006/customXml" ds:itemID="{D36BF5BD-8A09-884B-8DD2-7BF154C7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2926</Words>
  <Characters>16680</Characters>
  <Application>Microsoft Office Word</Application>
  <DocSecurity>0</DocSecurity>
  <Lines>139</Lines>
  <Paragraphs>39</Paragraphs>
  <ScaleCrop>false</ScaleCrop>
  <Company/>
  <LinksUpToDate>false</LinksUpToDate>
  <CharactersWithSpaces>19567</CharactersWithSpaces>
  <SharedDoc>false</SharedDoc>
  <HLinks>
    <vt:vector size="12" baseType="variant">
      <vt:variant>
        <vt:i4>7536697</vt:i4>
      </vt:variant>
      <vt:variant>
        <vt:i4>3</vt:i4>
      </vt:variant>
      <vt:variant>
        <vt:i4>0</vt:i4>
      </vt:variant>
      <vt:variant>
        <vt:i4>5</vt:i4>
      </vt:variant>
      <vt:variant>
        <vt:lpwstr>http://research.uoregon.edu/research-units</vt:lpwstr>
      </vt:variant>
      <vt:variant>
        <vt:lpwstr/>
      </vt:variant>
      <vt:variant>
        <vt:i4>2031690</vt:i4>
      </vt:variant>
      <vt:variant>
        <vt:i4>0</vt:i4>
      </vt:variant>
      <vt:variant>
        <vt:i4>0</vt:i4>
      </vt:variant>
      <vt:variant>
        <vt:i4>5</vt:i4>
      </vt:variant>
      <vt:variant>
        <vt:lpwstr>https://research.uoregon.edu/facilities/research-core-facilities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APPROVED C&amp;I Definition Guidance - May 5 2014.pdf</dc:title>
  <dc:subject/>
  <dc:creator>danie</dc:creator>
  <cp:keywords/>
  <cp:lastModifiedBy>Jen Volpi</cp:lastModifiedBy>
  <cp:revision>2</cp:revision>
  <dcterms:created xsi:type="dcterms:W3CDTF">2025-09-10T19:33:00Z</dcterms:created>
  <dcterms:modified xsi:type="dcterms:W3CDTF">2025-09-10T19:33:00Z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LastSaved">
    <vt:filetime>2021-03-23T00:00:00Z</vt:filetime>
  </property>
  <property fmtid="{D5CDD505-2E9C-101B-9397-08002B2CF9AE}" pid="4" name="ContentTypeId">
    <vt:lpwstr>0x010100DDFFECBF50078042B883726EEB62E62C</vt:lpwstr>
  </property>
  <property fmtid="{D5CDD505-2E9C-101B-9397-08002B2CF9AE}" pid="5" name="MediaServiceImageTags">
    <vt:lpwstr/>
  </property>
</Properties>
</file>