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4B6A" w14:textId="1867D9FA" w:rsidR="0098408F" w:rsidRPr="00172ED2" w:rsidRDefault="00172ED2" w:rsidP="00172ED2">
      <w:pPr>
        <w:jc w:val="center"/>
        <w:rPr>
          <w:rFonts w:ascii="Arial" w:hAnsi="Arial" w:cs="Arial"/>
          <w:b/>
          <w:bCs/>
        </w:rPr>
      </w:pPr>
      <w:r w:rsidRPr="00172ED2">
        <w:rPr>
          <w:rFonts w:ascii="Arial" w:hAnsi="Arial" w:cs="Arial"/>
          <w:b/>
          <w:bCs/>
        </w:rPr>
        <w:t>Syllabi</w:t>
      </w:r>
    </w:p>
    <w:p w14:paraId="632205D0" w14:textId="2B45ED08" w:rsidR="00172ED2" w:rsidRPr="00172ED2" w:rsidRDefault="00172ED2" w:rsidP="00172ED2">
      <w:pPr>
        <w:jc w:val="center"/>
        <w:rPr>
          <w:rFonts w:ascii="Arial" w:hAnsi="Arial" w:cs="Arial"/>
          <w:b/>
          <w:bCs/>
        </w:rPr>
      </w:pPr>
    </w:p>
    <w:p w14:paraId="5A2F0BBC" w14:textId="77777777" w:rsidR="00172ED2" w:rsidRPr="00172ED2" w:rsidRDefault="00172ED2" w:rsidP="00172ED2">
      <w:p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72ED2">
        <w:rPr>
          <w:rFonts w:ascii="Arial" w:eastAsia="Times New Roman" w:hAnsi="Arial" w:cs="Arial"/>
          <w:color w:val="0070C0"/>
        </w:rPr>
        <w:t>Syllabi or sample course outlines are required for applications to teaching, teaching/research, and professional project/teaching awards.</w:t>
      </w:r>
    </w:p>
    <w:p w14:paraId="59E20FD9" w14:textId="77777777" w:rsidR="00172ED2" w:rsidRPr="00172ED2" w:rsidRDefault="00172ED2" w:rsidP="00172ED2">
      <w:pPr>
        <w:numPr>
          <w:ilvl w:val="0"/>
          <w:numId w:val="1"/>
        </w:numPr>
        <w:spacing w:beforeAutospacing="1" w:after="100" w:afterAutospacing="1"/>
        <w:rPr>
          <w:rFonts w:ascii="Arial" w:eastAsia="Times New Roman" w:hAnsi="Arial" w:cs="Arial"/>
          <w:color w:val="0070C0"/>
        </w:rPr>
      </w:pPr>
      <w:r w:rsidRPr="00172ED2">
        <w:rPr>
          <w:rFonts w:ascii="Arial" w:eastAsia="Times New Roman" w:hAnsi="Arial" w:cs="Arial"/>
          <w:color w:val="0070C0"/>
        </w:rPr>
        <w:t>Submit two or three course syllabi or sample course outlines relevant to the planned grant activity</w:t>
      </w:r>
    </w:p>
    <w:p w14:paraId="5086EEE4" w14:textId="77777777" w:rsidR="00172ED2" w:rsidRPr="00172ED2" w:rsidRDefault="00172ED2" w:rsidP="00172E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72ED2">
        <w:rPr>
          <w:rFonts w:ascii="Arial" w:eastAsia="Times New Roman" w:hAnsi="Arial" w:cs="Arial"/>
          <w:color w:val="0070C0"/>
        </w:rPr>
        <w:t>They should be designed by you and expressive of your teaching philosophy</w:t>
      </w:r>
    </w:p>
    <w:p w14:paraId="638792B8" w14:textId="77777777" w:rsidR="00172ED2" w:rsidRPr="00172ED2" w:rsidRDefault="00172ED2" w:rsidP="00172ED2">
      <w:pPr>
        <w:numPr>
          <w:ilvl w:val="0"/>
          <w:numId w:val="1"/>
        </w:numPr>
        <w:spacing w:before="100" w:beforeAutospacing="1" w:afterAutospacing="1"/>
        <w:rPr>
          <w:rFonts w:ascii="Arial" w:eastAsia="Times New Roman" w:hAnsi="Arial" w:cs="Arial"/>
          <w:color w:val="0070C0"/>
        </w:rPr>
      </w:pPr>
      <w:r w:rsidRPr="00172ED2">
        <w:rPr>
          <w:rFonts w:ascii="Arial" w:eastAsia="Times New Roman" w:hAnsi="Arial" w:cs="Arial"/>
          <w:color w:val="0070C0"/>
        </w:rPr>
        <w:t>Indicate whether they have been used previously or have been developed for this application</w:t>
      </w:r>
    </w:p>
    <w:p w14:paraId="63147A47" w14:textId="77777777" w:rsidR="00172ED2" w:rsidRPr="00172ED2" w:rsidRDefault="00172ED2" w:rsidP="00172ED2">
      <w:p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72ED2">
        <w:rPr>
          <w:rFonts w:ascii="Arial" w:eastAsia="Times New Roman" w:hAnsi="Arial" w:cs="Arial"/>
          <w:color w:val="0070C0"/>
        </w:rPr>
        <w:t>Format Requirements:</w:t>
      </w:r>
    </w:p>
    <w:p w14:paraId="23A3E30A" w14:textId="77777777" w:rsidR="00172ED2" w:rsidRPr="00172ED2" w:rsidRDefault="00172ED2" w:rsidP="00172ED2">
      <w:pPr>
        <w:numPr>
          <w:ilvl w:val="0"/>
          <w:numId w:val="2"/>
        </w:numPr>
        <w:spacing w:beforeAutospacing="1" w:after="100" w:afterAutospacing="1"/>
        <w:rPr>
          <w:rFonts w:ascii="Arial" w:eastAsia="Times New Roman" w:hAnsi="Arial" w:cs="Arial"/>
          <w:color w:val="0070C0"/>
        </w:rPr>
      </w:pPr>
      <w:r w:rsidRPr="00172ED2">
        <w:rPr>
          <w:rFonts w:ascii="Arial" w:eastAsia="Times New Roman" w:hAnsi="Arial" w:cs="Arial"/>
          <w:color w:val="0070C0"/>
        </w:rPr>
        <w:t>Up to 10 pages, total (not per syllabus or outline)</w:t>
      </w:r>
    </w:p>
    <w:p w14:paraId="6149CA07" w14:textId="77777777" w:rsidR="00172ED2" w:rsidRPr="00172ED2" w:rsidRDefault="00172ED2" w:rsidP="00172E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72ED2">
        <w:rPr>
          <w:rFonts w:ascii="Arial" w:eastAsia="Times New Roman" w:hAnsi="Arial" w:cs="Arial"/>
          <w:color w:val="0070C0"/>
        </w:rPr>
        <w:t>Single spaced, 12-point or larger font size; 1-inch margins</w:t>
      </w:r>
    </w:p>
    <w:p w14:paraId="66D84EC0" w14:textId="77777777" w:rsidR="00172ED2" w:rsidRPr="00172ED2" w:rsidRDefault="00172ED2" w:rsidP="00172E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72ED2">
        <w:rPr>
          <w:rFonts w:ascii="Arial" w:eastAsia="Times New Roman" w:hAnsi="Arial" w:cs="Arial"/>
          <w:color w:val="0070C0"/>
        </w:rPr>
        <w:t>Use headers and/or bullets to organize and convey key elements, and page numbers</w:t>
      </w:r>
    </w:p>
    <w:p w14:paraId="1351FE49" w14:textId="77777777" w:rsidR="00172ED2" w:rsidRPr="00172ED2" w:rsidRDefault="00172ED2" w:rsidP="00172ED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72ED2">
        <w:rPr>
          <w:rFonts w:ascii="Arial" w:eastAsia="Times New Roman" w:hAnsi="Arial" w:cs="Arial"/>
          <w:color w:val="0070C0"/>
        </w:rPr>
        <w:t>Only Latin alphabet characters are allowed (i.e., do not include any words or phrases that contain non-English characters)</w:t>
      </w:r>
    </w:p>
    <w:p w14:paraId="4B94E486" w14:textId="77777777" w:rsidR="00172ED2" w:rsidRPr="00172ED2" w:rsidRDefault="00172ED2" w:rsidP="00172ED2">
      <w:pPr>
        <w:numPr>
          <w:ilvl w:val="0"/>
          <w:numId w:val="2"/>
        </w:numPr>
        <w:spacing w:before="100" w:beforeAutospacing="1" w:afterAutospacing="1"/>
        <w:rPr>
          <w:rFonts w:ascii="Arial" w:eastAsia="Times New Roman" w:hAnsi="Arial" w:cs="Arial"/>
          <w:color w:val="0070C0"/>
        </w:rPr>
      </w:pPr>
      <w:r w:rsidRPr="00172ED2">
        <w:rPr>
          <w:rFonts w:ascii="Arial" w:eastAsia="Times New Roman" w:hAnsi="Arial" w:cs="Arial"/>
          <w:color w:val="0070C0"/>
        </w:rPr>
        <w:t>File type: Adobe PDF (recommended) or Word document</w:t>
      </w:r>
    </w:p>
    <w:p w14:paraId="2CF680D9" w14:textId="77777777" w:rsidR="00172ED2" w:rsidRPr="00172ED2" w:rsidRDefault="00172ED2" w:rsidP="00172ED2">
      <w:pPr>
        <w:jc w:val="center"/>
        <w:rPr>
          <w:b/>
          <w:bCs/>
          <w:color w:val="0070C0"/>
        </w:rPr>
      </w:pPr>
    </w:p>
    <w:sectPr w:rsidR="00172ED2" w:rsidRPr="00172ED2" w:rsidSect="00B1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65164"/>
    <w:multiLevelType w:val="multilevel"/>
    <w:tmpl w:val="663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2396A"/>
    <w:multiLevelType w:val="multilevel"/>
    <w:tmpl w:val="BF0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2"/>
    <w:rsid w:val="00172ED2"/>
    <w:rsid w:val="00B15649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6CB1B"/>
  <w15:chartTrackingRefBased/>
  <w15:docId w15:val="{E7C79853-DEEA-1744-AEF8-F41B479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03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64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Catherine Jarmin Miller</cp:lastModifiedBy>
  <cp:revision>1</cp:revision>
  <dcterms:created xsi:type="dcterms:W3CDTF">2021-07-08T22:21:00Z</dcterms:created>
  <dcterms:modified xsi:type="dcterms:W3CDTF">2021-07-08T22:22:00Z</dcterms:modified>
</cp:coreProperties>
</file>