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4B6A" w14:textId="1867D9FA" w:rsidR="0098408F" w:rsidRPr="00172ED2" w:rsidRDefault="00172ED2" w:rsidP="00172ED2">
      <w:pPr>
        <w:jc w:val="center"/>
        <w:rPr>
          <w:rFonts w:ascii="Arial" w:hAnsi="Arial" w:cs="Arial"/>
          <w:b/>
          <w:bCs/>
        </w:rPr>
      </w:pPr>
      <w:r w:rsidRPr="00172ED2">
        <w:rPr>
          <w:rFonts w:ascii="Arial" w:hAnsi="Arial" w:cs="Arial"/>
          <w:b/>
          <w:bCs/>
        </w:rPr>
        <w:t>Syllabi</w:t>
      </w:r>
    </w:p>
    <w:p w14:paraId="632205D0" w14:textId="2B45ED08" w:rsidR="00172ED2" w:rsidRPr="00172ED2" w:rsidRDefault="00172ED2" w:rsidP="00172ED2">
      <w:pPr>
        <w:jc w:val="center"/>
        <w:rPr>
          <w:rFonts w:ascii="Arial" w:hAnsi="Arial" w:cs="Arial"/>
          <w:b/>
          <w:bCs/>
        </w:rPr>
      </w:pPr>
    </w:p>
    <w:p w14:paraId="5C944AE7" w14:textId="77777777" w:rsidR="00CE2347" w:rsidRPr="00CE2347" w:rsidRDefault="00CE2347" w:rsidP="00CE2347">
      <w:p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color w:val="0070C0"/>
        </w:rPr>
        <w:t>Syllabi or sample course outlines are required if your award activity includes teaching.</w:t>
      </w:r>
    </w:p>
    <w:p w14:paraId="400A5D6E" w14:textId="77777777" w:rsidR="00CE2347" w:rsidRPr="00CE2347" w:rsidRDefault="00CE2347" w:rsidP="00CE2347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color w:val="0070C0"/>
        </w:rPr>
        <w:t>Submit two or three course syllabi or sample course outlines relevant to the planned grant activity.</w:t>
      </w:r>
    </w:p>
    <w:p w14:paraId="68AF12CF" w14:textId="77777777" w:rsidR="00CE2347" w:rsidRPr="00CE2347" w:rsidRDefault="00CE2347" w:rsidP="00CE2347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color w:val="0070C0"/>
        </w:rPr>
        <w:t>Your syllabi/course outlines should be designed by you and expressive of your teaching philosophy.</w:t>
      </w:r>
    </w:p>
    <w:p w14:paraId="1F7184D7" w14:textId="77777777" w:rsidR="00CE2347" w:rsidRPr="00CE2347" w:rsidRDefault="00CE2347" w:rsidP="00CE2347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color w:val="0070C0"/>
        </w:rPr>
        <w:t>Indicate whether they have been used previously or have been developed for this application</w:t>
      </w:r>
    </w:p>
    <w:p w14:paraId="6101E653" w14:textId="77777777" w:rsidR="00CE2347" w:rsidRPr="00CE2347" w:rsidRDefault="00CE2347" w:rsidP="00CE2347">
      <w:p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b/>
          <w:bCs/>
          <w:color w:val="0070C0"/>
        </w:rPr>
        <w:t>Format Requirements:</w:t>
      </w:r>
    </w:p>
    <w:p w14:paraId="20EDDD2A" w14:textId="77777777" w:rsidR="00CE2347" w:rsidRPr="00CE234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color w:val="0070C0"/>
        </w:rPr>
        <w:t>Up to 10 pages, total (not per syllabus or outline).</w:t>
      </w:r>
    </w:p>
    <w:p w14:paraId="604A5405" w14:textId="77777777" w:rsidR="00CE2347" w:rsidRPr="00CE234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color w:val="0070C0"/>
        </w:rPr>
        <w:t>Single spaced, 12-point font, 1-inch margins.</w:t>
      </w:r>
    </w:p>
    <w:p w14:paraId="1E8633C3" w14:textId="77777777" w:rsidR="00CE2347" w:rsidRPr="00CE234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color w:val="0070C0"/>
        </w:rPr>
        <w:t>Use headers and/or bullets to organize and convey key elements; use page numbers.</w:t>
      </w:r>
    </w:p>
    <w:p w14:paraId="1D7C818E" w14:textId="77777777" w:rsidR="00CE2347" w:rsidRPr="00CE234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b/>
          <w:bCs/>
          <w:color w:val="0070C0"/>
        </w:rPr>
        <w:t>File type: </w:t>
      </w:r>
      <w:r w:rsidRPr="00CE2347">
        <w:rPr>
          <w:rFonts w:ascii="Poppins" w:eastAsia="Times New Roman" w:hAnsi="Poppins" w:cs="Poppins"/>
          <w:color w:val="0070C0"/>
        </w:rPr>
        <w:t>Adobe PDF (recommended) or Word document.</w:t>
      </w:r>
    </w:p>
    <w:p w14:paraId="4C82E386" w14:textId="77777777" w:rsidR="00CE234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CE2347">
        <w:rPr>
          <w:rFonts w:ascii="Poppins" w:eastAsia="Times New Roman" w:hAnsi="Poppins" w:cs="Poppins"/>
          <w:b/>
          <w:bCs/>
          <w:color w:val="0070C0"/>
        </w:rPr>
        <w:t>Note:</w:t>
      </w:r>
      <w:r w:rsidRPr="00CE2347">
        <w:rPr>
          <w:rFonts w:ascii="Poppins" w:eastAsia="Times New Roman" w:hAnsi="Poppins" w:cs="Poppins"/>
          <w:color w:val="0070C0"/>
        </w:rPr>
        <w:t> If any non-English characters, images, tables, equations, etc. are used, you must upload your document as an Adobe PDF to maintain formatting. </w:t>
      </w:r>
    </w:p>
    <w:p w14:paraId="51DC0E93" w14:textId="77777777" w:rsidR="00C05367" w:rsidRPr="00CE2347" w:rsidRDefault="00C05367" w:rsidP="00C05367">
      <w:p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</w:p>
    <w:p w14:paraId="2CF680D9" w14:textId="77777777" w:rsidR="00172ED2" w:rsidRPr="00172ED2" w:rsidRDefault="00172ED2" w:rsidP="00172ED2">
      <w:pPr>
        <w:jc w:val="center"/>
        <w:rPr>
          <w:b/>
          <w:bCs/>
          <w:color w:val="0070C0"/>
        </w:rPr>
      </w:pPr>
    </w:p>
    <w:sectPr w:rsidR="00172ED2" w:rsidRPr="00172ED2" w:rsidSect="00B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84"/>
    <w:multiLevelType w:val="multilevel"/>
    <w:tmpl w:val="FFC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65164"/>
    <w:multiLevelType w:val="multilevel"/>
    <w:tmpl w:val="663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B177E"/>
    <w:multiLevelType w:val="multilevel"/>
    <w:tmpl w:val="D26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2396A"/>
    <w:multiLevelType w:val="multilevel"/>
    <w:tmpl w:val="BF0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B0898"/>
    <w:multiLevelType w:val="multilevel"/>
    <w:tmpl w:val="A31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C53EA"/>
    <w:multiLevelType w:val="multilevel"/>
    <w:tmpl w:val="0A7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668075">
    <w:abstractNumId w:val="3"/>
  </w:num>
  <w:num w:numId="2" w16cid:durableId="915431914">
    <w:abstractNumId w:val="1"/>
  </w:num>
  <w:num w:numId="3" w16cid:durableId="939221211">
    <w:abstractNumId w:val="0"/>
  </w:num>
  <w:num w:numId="4" w16cid:durableId="61294235">
    <w:abstractNumId w:val="4"/>
  </w:num>
  <w:num w:numId="5" w16cid:durableId="649359043">
    <w:abstractNumId w:val="2"/>
  </w:num>
  <w:num w:numId="6" w16cid:durableId="206964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2"/>
    <w:rsid w:val="00172ED2"/>
    <w:rsid w:val="00B15649"/>
    <w:rsid w:val="00C05367"/>
    <w:rsid w:val="00CE2347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CB1B"/>
  <w15:chartTrackingRefBased/>
  <w15:docId w15:val="{E7C79853-DEEA-1744-AEF8-F41B479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23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53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0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4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2</cp:revision>
  <dcterms:created xsi:type="dcterms:W3CDTF">2023-04-18T23:31:00Z</dcterms:created>
  <dcterms:modified xsi:type="dcterms:W3CDTF">2023-04-18T23:31:00Z</dcterms:modified>
</cp:coreProperties>
</file>