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EC28" w14:textId="08F09D1D" w:rsidR="00AE089E" w:rsidRDefault="00EC29A0" w:rsidP="00164F7F">
      <w:pPr>
        <w:pStyle w:val="Instructions"/>
        <w:spacing w:after="120"/>
        <w:contextualSpacing w:val="0"/>
        <w:rPr>
          <w:rFonts w:cs="Arial"/>
          <w:szCs w:val="20"/>
        </w:rPr>
      </w:pPr>
      <w:r w:rsidRPr="00905709">
        <w:rPr>
          <w:b/>
          <w:bCs/>
          <w:szCs w:val="20"/>
        </w:rPr>
        <w:t>Instructions</w:t>
      </w:r>
      <w:r w:rsidRPr="00905709">
        <w:rPr>
          <w:b/>
          <w:szCs w:val="20"/>
        </w:rPr>
        <w:t>:</w:t>
      </w:r>
      <w:r w:rsidR="00844DF0">
        <w:rPr>
          <w:rFonts w:cs="Arial"/>
          <w:szCs w:val="20"/>
        </w:rPr>
        <w:t xml:space="preserve"> </w:t>
      </w:r>
      <w:r w:rsidR="001B140A">
        <w:rPr>
          <w:rFonts w:cs="Arial"/>
          <w:szCs w:val="20"/>
        </w:rPr>
        <w:t>Use this application to requ</w:t>
      </w:r>
      <w:r w:rsidR="008C2ECA">
        <w:rPr>
          <w:rFonts w:cs="Arial"/>
          <w:szCs w:val="20"/>
        </w:rPr>
        <w:t>est</w:t>
      </w:r>
      <w:r w:rsidR="005F7C78" w:rsidRPr="005F7C78">
        <w:rPr>
          <w:rFonts w:cs="Arial"/>
          <w:szCs w:val="20"/>
        </w:rPr>
        <w:t xml:space="preserve"> </w:t>
      </w:r>
      <w:r w:rsidR="001B140A">
        <w:rPr>
          <w:rFonts w:cs="Arial"/>
          <w:szCs w:val="20"/>
        </w:rPr>
        <w:t xml:space="preserve">continuing </w:t>
      </w:r>
      <w:r w:rsidR="001B140A" w:rsidRPr="00905709">
        <w:rPr>
          <w:rFonts w:cs="Arial"/>
          <w:szCs w:val="20"/>
        </w:rPr>
        <w:t xml:space="preserve">IRB </w:t>
      </w:r>
      <w:r w:rsidR="008C2ECA">
        <w:rPr>
          <w:rFonts w:cs="Arial"/>
          <w:szCs w:val="20"/>
        </w:rPr>
        <w:t>approval</w:t>
      </w:r>
      <w:r w:rsidR="001B140A" w:rsidRPr="00905709">
        <w:rPr>
          <w:rFonts w:cs="Arial"/>
          <w:szCs w:val="20"/>
        </w:rPr>
        <w:t xml:space="preserve"> of</w:t>
      </w:r>
      <w:r w:rsidR="001B140A">
        <w:rPr>
          <w:rFonts w:cs="Arial"/>
          <w:szCs w:val="20"/>
        </w:rPr>
        <w:t xml:space="preserve"> previously </w:t>
      </w:r>
      <w:r w:rsidR="001B140A" w:rsidRPr="00905709">
        <w:rPr>
          <w:rFonts w:cs="Arial"/>
          <w:szCs w:val="20"/>
        </w:rPr>
        <w:t xml:space="preserve">expedited or full board </w:t>
      </w:r>
      <w:r w:rsidR="001B140A">
        <w:rPr>
          <w:rFonts w:cs="Arial"/>
          <w:szCs w:val="20"/>
        </w:rPr>
        <w:t xml:space="preserve">human subject </w:t>
      </w:r>
      <w:r w:rsidR="001B140A" w:rsidRPr="00905709">
        <w:rPr>
          <w:rFonts w:cs="Arial"/>
          <w:szCs w:val="20"/>
        </w:rPr>
        <w:t>research.</w:t>
      </w:r>
      <w:r w:rsidR="001B140A">
        <w:rPr>
          <w:rFonts w:cs="Arial"/>
          <w:szCs w:val="20"/>
        </w:rPr>
        <w:t xml:space="preserve"> </w:t>
      </w:r>
      <w:r w:rsidR="00AE089E" w:rsidRPr="00AE089E">
        <w:rPr>
          <w:rFonts w:cs="Arial"/>
          <w:szCs w:val="20"/>
        </w:rPr>
        <w:t>Information reported on this form should reflect activities having occurred over the course of the most recent approval period unless otherwise specified.</w:t>
      </w:r>
      <w:r w:rsidR="00844DF0">
        <w:rPr>
          <w:rFonts w:cs="Arial"/>
          <w:szCs w:val="20"/>
        </w:rPr>
        <w:t xml:space="preserve"> </w:t>
      </w:r>
      <w:bookmarkStart w:id="0" w:name="ApprovalPeriod"/>
      <w:r w:rsidR="00AE089E" w:rsidRPr="00D004F9">
        <w:rPr>
          <w:rFonts w:cs="Arial"/>
          <w:b/>
          <w:i/>
          <w:szCs w:val="20"/>
        </w:rPr>
        <w:t>Approval period</w:t>
      </w:r>
      <w:r w:rsidR="00AE089E" w:rsidRPr="00AE089E">
        <w:rPr>
          <w:rFonts w:cs="Arial"/>
          <w:szCs w:val="20"/>
        </w:rPr>
        <w:t xml:space="preserve"> </w:t>
      </w:r>
      <w:r w:rsidR="00AE089E" w:rsidRPr="00D004F9">
        <w:rPr>
          <w:rFonts w:cs="Arial"/>
          <w:i/>
          <w:szCs w:val="20"/>
        </w:rPr>
        <w:t>refers to the time since the initial approval (if this is the first continuing review for this protocol) or since the last continuing review approval.</w:t>
      </w:r>
      <w:bookmarkEnd w:id="0"/>
    </w:p>
    <w:p w14:paraId="0E626042" w14:textId="258807D8" w:rsidR="00433673" w:rsidRDefault="00433673" w:rsidP="00D004F9">
      <w:pPr>
        <w:pStyle w:val="Instructions"/>
        <w:numPr>
          <w:ilvl w:val="0"/>
          <w:numId w:val="13"/>
        </w:numPr>
        <w:spacing w:before="120" w:after="120"/>
        <w:contextualSpacing w:val="0"/>
        <w:rPr>
          <w:szCs w:val="20"/>
        </w:rPr>
      </w:pPr>
      <w:r>
        <w:rPr>
          <w:rFonts w:cs="Arial"/>
          <w:szCs w:val="20"/>
        </w:rPr>
        <w:t xml:space="preserve">The Principal Investigator </w:t>
      </w:r>
      <w:r w:rsidR="00BB5787">
        <w:rPr>
          <w:rFonts w:cs="Arial"/>
          <w:szCs w:val="20"/>
        </w:rPr>
        <w:t xml:space="preserve">(PI) </w:t>
      </w:r>
      <w:r>
        <w:rPr>
          <w:rFonts w:cs="Arial"/>
          <w:szCs w:val="20"/>
        </w:rPr>
        <w:t>is responsible for</w:t>
      </w:r>
      <w:r w:rsidR="00EC29A0" w:rsidRPr="00905709">
        <w:rPr>
          <w:rFonts w:cs="Arial"/>
          <w:szCs w:val="20"/>
        </w:rPr>
        <w:t xml:space="preserve"> </w:t>
      </w:r>
      <w:r>
        <w:rPr>
          <w:rFonts w:cs="Arial"/>
          <w:szCs w:val="20"/>
        </w:rPr>
        <w:t>maintaining</w:t>
      </w:r>
      <w:r w:rsidR="00EC29A0" w:rsidRPr="00905709">
        <w:rPr>
          <w:rFonts w:cs="Arial"/>
          <w:szCs w:val="20"/>
        </w:rPr>
        <w:t xml:space="preserve"> IRB approval</w:t>
      </w:r>
      <w:r>
        <w:rPr>
          <w:rFonts w:cs="Arial"/>
          <w:szCs w:val="20"/>
        </w:rPr>
        <w:t xml:space="preserve"> and must </w:t>
      </w:r>
      <w:r>
        <w:t>provide the IRB with all required materials to request continuing review in a timely manner (</w:t>
      </w:r>
      <w:r>
        <w:rPr>
          <w:u w:val="single"/>
        </w:rPr>
        <w:t>a minimum of 45 days</w:t>
      </w:r>
      <w:r>
        <w:t xml:space="preserve"> in advance of the IRB approval expiration date).</w:t>
      </w:r>
      <w:r w:rsidR="00844DF0">
        <w:t xml:space="preserve"> </w:t>
      </w:r>
    </w:p>
    <w:p w14:paraId="079BAC66" w14:textId="797A14FE" w:rsidR="00AE089E" w:rsidRPr="00D004F9" w:rsidRDefault="001B140A" w:rsidP="00D004F9">
      <w:pPr>
        <w:pStyle w:val="Instructions"/>
        <w:numPr>
          <w:ilvl w:val="0"/>
          <w:numId w:val="13"/>
        </w:numPr>
        <w:spacing w:before="120" w:after="120"/>
        <w:contextualSpacing w:val="0"/>
      </w:pPr>
      <w:r>
        <w:t xml:space="preserve">Allowing </w:t>
      </w:r>
      <w:r w:rsidR="00514928">
        <w:t xml:space="preserve">a </w:t>
      </w:r>
      <w:r>
        <w:t xml:space="preserve">protocol to expire is </w:t>
      </w:r>
      <w:r w:rsidRPr="00D004F9">
        <w:t>considered non-compliance</w:t>
      </w:r>
      <w:r>
        <w:t>.</w:t>
      </w:r>
      <w:r w:rsidRPr="00D004F9">
        <w:t xml:space="preserve"> </w:t>
      </w:r>
      <w:r w:rsidR="00123466">
        <w:t>The study must either be continued or closed to maintain compliance.  If a study is allowed to expire, a new Initial Review Application and supporting materials will need to be submitted and IRB approval obtained before resuming human subject research activities.</w:t>
      </w:r>
    </w:p>
    <w:p w14:paraId="431FB192" w14:textId="4DCEAAE1" w:rsidR="00AE089E" w:rsidRPr="00F647B4" w:rsidRDefault="00AE089E" w:rsidP="00D004F9">
      <w:pPr>
        <w:pStyle w:val="Instructions"/>
        <w:numPr>
          <w:ilvl w:val="0"/>
          <w:numId w:val="13"/>
        </w:numPr>
        <w:spacing w:before="120" w:after="120"/>
        <w:contextualSpacing w:val="0"/>
        <w:rPr>
          <w:szCs w:val="16"/>
        </w:rPr>
      </w:pPr>
      <w:r w:rsidRPr="00AE089E">
        <w:t xml:space="preserve">If no longer intervening/interacting with subjects and/or analyzing identifiable participant information, this study may be eligible for </w:t>
      </w:r>
      <w:r w:rsidRPr="00F647B4">
        <w:rPr>
          <w:szCs w:val="16"/>
        </w:rPr>
        <w:t>clo</w:t>
      </w:r>
      <w:r w:rsidR="00514928" w:rsidRPr="00F647B4">
        <w:rPr>
          <w:szCs w:val="16"/>
        </w:rPr>
        <w:t>sure</w:t>
      </w:r>
      <w:r w:rsidRPr="00F647B4">
        <w:rPr>
          <w:szCs w:val="16"/>
        </w:rPr>
        <w:t xml:space="preserve">, see </w:t>
      </w:r>
      <w:r w:rsidR="00514928" w:rsidRPr="00F647B4">
        <w:rPr>
          <w:szCs w:val="16"/>
        </w:rPr>
        <w:t xml:space="preserve">the </w:t>
      </w:r>
      <w:hyperlink r:id="rId8" w:history="1">
        <w:r w:rsidR="00514928" w:rsidRPr="00F647B4">
          <w:rPr>
            <w:rStyle w:val="Hyperlink"/>
            <w:sz w:val="16"/>
            <w:szCs w:val="16"/>
          </w:rPr>
          <w:t>RCS</w:t>
        </w:r>
        <w:r w:rsidRPr="00F647B4">
          <w:rPr>
            <w:rStyle w:val="Hyperlink"/>
            <w:sz w:val="16"/>
            <w:szCs w:val="16"/>
          </w:rPr>
          <w:t xml:space="preserve"> website</w:t>
        </w:r>
      </w:hyperlink>
      <w:r w:rsidRPr="00F647B4">
        <w:rPr>
          <w:szCs w:val="16"/>
        </w:rPr>
        <w:t xml:space="preserve"> for more detail.</w:t>
      </w:r>
      <w:r w:rsidR="00844DF0" w:rsidRPr="00F647B4">
        <w:rPr>
          <w:szCs w:val="16"/>
        </w:rPr>
        <w:t xml:space="preserve"> </w:t>
      </w:r>
    </w:p>
    <w:p w14:paraId="6F137640" w14:textId="100AE207" w:rsidR="00433673" w:rsidRPr="00F647B4" w:rsidRDefault="0048651F" w:rsidP="00D004F9">
      <w:pPr>
        <w:pStyle w:val="Instructions"/>
        <w:numPr>
          <w:ilvl w:val="0"/>
          <w:numId w:val="13"/>
        </w:numPr>
        <w:spacing w:before="120" w:after="120"/>
        <w:contextualSpacing w:val="0"/>
        <w:rPr>
          <w:szCs w:val="16"/>
        </w:rPr>
      </w:pPr>
      <w:r w:rsidRPr="00F647B4">
        <w:rPr>
          <w:szCs w:val="16"/>
        </w:rPr>
        <w:t xml:space="preserve">Changes </w:t>
      </w:r>
      <w:r w:rsidR="00514928" w:rsidRPr="00F647B4">
        <w:rPr>
          <w:szCs w:val="16"/>
        </w:rPr>
        <w:t>cannot</w:t>
      </w:r>
      <w:r w:rsidRPr="00F647B4">
        <w:rPr>
          <w:szCs w:val="16"/>
        </w:rPr>
        <w:t xml:space="preserve"> be incorporated into the continuing review materials. </w:t>
      </w:r>
      <w:r w:rsidR="00BB5787" w:rsidRPr="00F647B4">
        <w:rPr>
          <w:szCs w:val="16"/>
        </w:rPr>
        <w:t xml:space="preserve">In order to be in compliance with federal </w:t>
      </w:r>
      <w:r w:rsidR="00672AAF" w:rsidRPr="00F647B4">
        <w:rPr>
          <w:szCs w:val="16"/>
        </w:rPr>
        <w:t>regulations</w:t>
      </w:r>
      <w:r w:rsidRPr="00F647B4">
        <w:rPr>
          <w:szCs w:val="16"/>
        </w:rPr>
        <w:t xml:space="preserve"> an</w:t>
      </w:r>
      <w:r w:rsidR="00BB5787" w:rsidRPr="00F647B4">
        <w:rPr>
          <w:szCs w:val="16"/>
        </w:rPr>
        <w:t xml:space="preserve"> </w:t>
      </w:r>
      <w:hyperlink r:id="rId9" w:history="1">
        <w:r w:rsidR="00B3320C" w:rsidRPr="00F647B4">
          <w:rPr>
            <w:rStyle w:val="Hyperlink"/>
            <w:sz w:val="16"/>
            <w:szCs w:val="16"/>
          </w:rPr>
          <w:t>Amendment A</w:t>
        </w:r>
        <w:r w:rsidR="00BB5787" w:rsidRPr="00F647B4">
          <w:rPr>
            <w:rStyle w:val="Hyperlink"/>
            <w:sz w:val="16"/>
            <w:szCs w:val="16"/>
          </w:rPr>
          <w:t>pplication</w:t>
        </w:r>
        <w:r w:rsidR="00280632" w:rsidRPr="00F647B4">
          <w:rPr>
            <w:rStyle w:val="Hyperlink"/>
            <w:sz w:val="16"/>
            <w:szCs w:val="16"/>
          </w:rPr>
          <w:t xml:space="preserve"> </w:t>
        </w:r>
      </w:hyperlink>
      <w:r w:rsidR="00280632" w:rsidRPr="00F647B4">
        <w:rPr>
          <w:szCs w:val="16"/>
        </w:rPr>
        <w:t>must be submitted</w:t>
      </w:r>
      <w:r w:rsidR="00BB5787" w:rsidRPr="00F647B4">
        <w:rPr>
          <w:szCs w:val="16"/>
        </w:rPr>
        <w:t xml:space="preserve"> </w:t>
      </w:r>
      <w:r w:rsidR="00810573" w:rsidRPr="00F647B4">
        <w:rPr>
          <w:szCs w:val="16"/>
        </w:rPr>
        <w:t xml:space="preserve">for separate review of </w:t>
      </w:r>
      <w:r w:rsidR="00280632" w:rsidRPr="00F647B4">
        <w:rPr>
          <w:szCs w:val="16"/>
        </w:rPr>
        <w:t xml:space="preserve">proposed </w:t>
      </w:r>
      <w:r w:rsidR="00810573" w:rsidRPr="00F647B4">
        <w:rPr>
          <w:szCs w:val="16"/>
        </w:rPr>
        <w:t>changes</w:t>
      </w:r>
      <w:r w:rsidR="00BB5787" w:rsidRPr="00F647B4">
        <w:rPr>
          <w:szCs w:val="16"/>
        </w:rPr>
        <w:t>.</w:t>
      </w:r>
    </w:p>
    <w:p w14:paraId="6A735CD9" w14:textId="1893298F" w:rsidR="00EC29A0" w:rsidRPr="00905709" w:rsidRDefault="004F14EF" w:rsidP="00EC29A0">
      <w:pPr>
        <w:pStyle w:val="Instructions"/>
        <w:spacing w:before="120" w:after="120"/>
        <w:contextualSpacing w:val="0"/>
        <w:rPr>
          <w:szCs w:val="20"/>
        </w:rPr>
      </w:pPr>
      <w:r w:rsidRPr="00F647B4">
        <w:rPr>
          <w:szCs w:val="16"/>
        </w:rPr>
        <w:t>S</w:t>
      </w:r>
      <w:r w:rsidR="00EC29A0" w:rsidRPr="00F647B4">
        <w:rPr>
          <w:szCs w:val="16"/>
        </w:rPr>
        <w:t xml:space="preserve">ubmit this application and all </w:t>
      </w:r>
      <w:r w:rsidR="00433673" w:rsidRPr="00F647B4">
        <w:rPr>
          <w:szCs w:val="16"/>
        </w:rPr>
        <w:t>required</w:t>
      </w:r>
      <w:r w:rsidR="00EC29A0" w:rsidRPr="00F647B4">
        <w:rPr>
          <w:szCs w:val="16"/>
        </w:rPr>
        <w:t xml:space="preserve"> </w:t>
      </w:r>
      <w:r w:rsidR="00286907" w:rsidRPr="00F647B4">
        <w:rPr>
          <w:szCs w:val="16"/>
        </w:rPr>
        <w:t>protocol</w:t>
      </w:r>
      <w:r w:rsidR="00EC29A0" w:rsidRPr="00F647B4">
        <w:rPr>
          <w:szCs w:val="16"/>
        </w:rPr>
        <w:t xml:space="preserve"> materials (</w:t>
      </w:r>
      <w:r w:rsidR="00810573" w:rsidRPr="00F647B4">
        <w:rPr>
          <w:szCs w:val="16"/>
        </w:rPr>
        <w:t>see</w:t>
      </w:r>
      <w:r w:rsidR="00286907" w:rsidRPr="00F647B4">
        <w:rPr>
          <w:szCs w:val="16"/>
        </w:rPr>
        <w:t xml:space="preserve"> </w:t>
      </w:r>
      <w:r w:rsidR="006A5921" w:rsidRPr="00F647B4">
        <w:rPr>
          <w:szCs w:val="16"/>
        </w:rPr>
        <w:fldChar w:fldCharType="begin"/>
      </w:r>
      <w:r w:rsidR="006A5921" w:rsidRPr="00F647B4">
        <w:rPr>
          <w:szCs w:val="16"/>
        </w:rPr>
        <w:instrText xml:space="preserve"> REF _Ref445286355 \r \h </w:instrText>
      </w:r>
      <w:r w:rsidR="00F647B4">
        <w:rPr>
          <w:szCs w:val="16"/>
        </w:rPr>
        <w:instrText xml:space="preserve"> \* MERGEFORMAT </w:instrText>
      </w:r>
      <w:r w:rsidR="006A5921" w:rsidRPr="00F647B4">
        <w:rPr>
          <w:szCs w:val="16"/>
        </w:rPr>
      </w:r>
      <w:r w:rsidR="006A5921" w:rsidRPr="00F647B4">
        <w:rPr>
          <w:szCs w:val="16"/>
        </w:rPr>
        <w:fldChar w:fldCharType="separate"/>
      </w:r>
      <w:r w:rsidR="00815C79">
        <w:rPr>
          <w:szCs w:val="16"/>
        </w:rPr>
        <w:t>Part VI:</w:t>
      </w:r>
      <w:r w:rsidR="006A5921" w:rsidRPr="00F647B4">
        <w:rPr>
          <w:szCs w:val="16"/>
        </w:rPr>
        <w:fldChar w:fldCharType="end"/>
      </w:r>
      <w:r w:rsidR="006A5921" w:rsidRPr="00F647B4">
        <w:rPr>
          <w:szCs w:val="16"/>
        </w:rPr>
        <w:t xml:space="preserve"> </w:t>
      </w:r>
      <w:r w:rsidR="006A5921" w:rsidRPr="00F647B4">
        <w:rPr>
          <w:szCs w:val="16"/>
        </w:rPr>
        <w:fldChar w:fldCharType="begin"/>
      </w:r>
      <w:r w:rsidR="006A5921" w:rsidRPr="00F647B4">
        <w:rPr>
          <w:szCs w:val="16"/>
        </w:rPr>
        <w:instrText xml:space="preserve"> REF _Ref445286355 \h </w:instrText>
      </w:r>
      <w:r w:rsidR="00F647B4">
        <w:rPr>
          <w:szCs w:val="16"/>
        </w:rPr>
        <w:instrText xml:space="preserve"> \* MERGEFORMAT </w:instrText>
      </w:r>
      <w:r w:rsidR="006A5921" w:rsidRPr="00F647B4">
        <w:rPr>
          <w:szCs w:val="16"/>
        </w:rPr>
      </w:r>
      <w:r w:rsidR="006A5921" w:rsidRPr="00F647B4">
        <w:rPr>
          <w:szCs w:val="16"/>
        </w:rPr>
        <w:fldChar w:fldCharType="separate"/>
      </w:r>
      <w:r w:rsidR="00815C79" w:rsidRPr="00815C79">
        <w:rPr>
          <w:szCs w:val="16"/>
        </w:rPr>
        <w:t>Protocol Materials</w:t>
      </w:r>
      <w:r w:rsidR="006A5921" w:rsidRPr="00F647B4">
        <w:rPr>
          <w:szCs w:val="16"/>
        </w:rPr>
        <w:fldChar w:fldCharType="end"/>
      </w:r>
      <w:r w:rsidR="00810573" w:rsidRPr="00F647B4">
        <w:rPr>
          <w:szCs w:val="16"/>
        </w:rPr>
        <w:t>)</w:t>
      </w:r>
      <w:r w:rsidR="00EC29A0" w:rsidRPr="00F647B4">
        <w:rPr>
          <w:szCs w:val="16"/>
        </w:rPr>
        <w:t xml:space="preserve"> </w:t>
      </w:r>
      <w:r w:rsidR="00810573" w:rsidRPr="00F647B4">
        <w:rPr>
          <w:szCs w:val="16"/>
        </w:rPr>
        <w:t xml:space="preserve">by email </w:t>
      </w:r>
      <w:r w:rsidR="00EC29A0" w:rsidRPr="00F647B4">
        <w:rPr>
          <w:szCs w:val="16"/>
        </w:rPr>
        <w:t xml:space="preserve">to </w:t>
      </w:r>
      <w:hyperlink r:id="rId10" w:history="1">
        <w:r w:rsidR="009E0A98" w:rsidRPr="00F647B4">
          <w:rPr>
            <w:rStyle w:val="Hyperlink"/>
            <w:sz w:val="16"/>
            <w:szCs w:val="16"/>
          </w:rPr>
          <w:t>ResearchCompliance@uoregon.edu</w:t>
        </w:r>
      </w:hyperlink>
      <w:r w:rsidR="00810573" w:rsidRPr="00F647B4">
        <w:rPr>
          <w:szCs w:val="16"/>
        </w:rPr>
        <w:t>.</w:t>
      </w:r>
    </w:p>
    <w:p w14:paraId="66BDED5C" w14:textId="77777777" w:rsidR="00EC29A0" w:rsidRPr="00905709" w:rsidRDefault="00601FF2" w:rsidP="00F647B4">
      <w:pPr>
        <w:keepNext/>
        <w:keepLines/>
        <w:tabs>
          <w:tab w:val="left" w:pos="5220"/>
          <w:tab w:val="right" w:pos="10800"/>
        </w:tabs>
        <w:spacing w:line="0" w:lineRule="atLeast"/>
        <w:rPr>
          <w:color w:val="015838"/>
          <w:szCs w:val="20"/>
        </w:rPr>
      </w:pPr>
      <w:r>
        <w:rPr>
          <w:szCs w:val="20"/>
        </w:rPr>
        <w:pict w14:anchorId="73265106">
          <v:rect id="_x0000_i1025"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38"/>
        <w:gridCol w:w="14"/>
        <w:gridCol w:w="136"/>
        <w:gridCol w:w="595"/>
        <w:gridCol w:w="194"/>
        <w:gridCol w:w="230"/>
        <w:gridCol w:w="326"/>
        <w:gridCol w:w="319"/>
        <w:gridCol w:w="54"/>
        <w:gridCol w:w="139"/>
        <w:gridCol w:w="122"/>
        <w:gridCol w:w="328"/>
        <w:gridCol w:w="630"/>
        <w:gridCol w:w="2194"/>
        <w:gridCol w:w="1262"/>
        <w:gridCol w:w="588"/>
        <w:gridCol w:w="676"/>
        <w:gridCol w:w="787"/>
        <w:gridCol w:w="1958"/>
      </w:tblGrid>
      <w:tr w:rsidR="005F7C78" w:rsidRPr="00044A1A" w14:paraId="1F958003" w14:textId="77777777" w:rsidTr="000676DE">
        <w:trPr>
          <w:jc w:val="center"/>
        </w:trPr>
        <w:tc>
          <w:tcPr>
            <w:tcW w:w="10790" w:type="dxa"/>
            <w:gridSpan w:val="19"/>
            <w:tcBorders>
              <w:bottom w:val="single" w:sz="4" w:space="0" w:color="auto"/>
            </w:tcBorders>
            <w:shd w:val="clear" w:color="auto" w:fill="006241"/>
          </w:tcPr>
          <w:p w14:paraId="58D93365" w14:textId="77777777" w:rsidR="005F7C78" w:rsidRPr="00482EE7" w:rsidRDefault="005F7C78" w:rsidP="005F7C78">
            <w:pPr>
              <w:pStyle w:val="Parts"/>
              <w:numPr>
                <w:ilvl w:val="0"/>
                <w:numId w:val="26"/>
              </w:numPr>
            </w:pPr>
            <w:r w:rsidRPr="00482EE7">
              <w:t>Study and Investigator Information</w:t>
            </w:r>
          </w:p>
        </w:tc>
      </w:tr>
      <w:tr w:rsidR="005F7C78" w:rsidRPr="00EF354E" w14:paraId="0FDEC9CC" w14:textId="77777777" w:rsidTr="000676DE">
        <w:trPr>
          <w:trHeight w:hRule="exact" w:val="20"/>
          <w:jc w:val="center"/>
        </w:trPr>
        <w:tc>
          <w:tcPr>
            <w:tcW w:w="10790" w:type="dxa"/>
            <w:gridSpan w:val="19"/>
            <w:tcBorders>
              <w:top w:val="nil"/>
              <w:left w:val="single" w:sz="4" w:space="0" w:color="auto"/>
              <w:bottom w:val="single" w:sz="4" w:space="0" w:color="auto"/>
              <w:right w:val="single" w:sz="4" w:space="0" w:color="auto"/>
            </w:tcBorders>
            <w:shd w:val="clear" w:color="auto" w:fill="auto"/>
          </w:tcPr>
          <w:p w14:paraId="455CB028" w14:textId="77777777" w:rsidR="005F7C78" w:rsidRPr="00EF354E" w:rsidRDefault="005F7C78" w:rsidP="005F7C78">
            <w:pPr>
              <w:rPr>
                <w:rFonts w:cs="Open Sans"/>
                <w:sz w:val="16"/>
                <w:szCs w:val="16"/>
              </w:rPr>
            </w:pPr>
          </w:p>
        </w:tc>
      </w:tr>
      <w:tr w:rsidR="005F7C78" w:rsidRPr="00EF354E" w14:paraId="2B470C76" w14:textId="77777777" w:rsidTr="000676DE">
        <w:trPr>
          <w:trHeight w:val="423"/>
          <w:jc w:val="center"/>
        </w:trPr>
        <w:tc>
          <w:tcPr>
            <w:tcW w:w="17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F053B9" w14:textId="77777777" w:rsidR="005F7C78" w:rsidRPr="001948E4" w:rsidRDefault="005F7C78" w:rsidP="005F7C78">
            <w:pPr>
              <w:pStyle w:val="Application-InvestigatorInfo"/>
              <w:jc w:val="left"/>
              <w:rPr>
                <w:rFonts w:cs="Open Sans"/>
              </w:rPr>
            </w:pPr>
            <w:r w:rsidRPr="001948E4">
              <w:rPr>
                <w:rFonts w:cs="Open Sans"/>
              </w:rPr>
              <w:t xml:space="preserve">Principal </w:t>
            </w:r>
          </w:p>
          <w:p w14:paraId="4EC8DE63" w14:textId="77777777" w:rsidR="005F7C78" w:rsidRPr="001948E4" w:rsidRDefault="005F7C78" w:rsidP="005F7C78">
            <w:pPr>
              <w:pStyle w:val="Application-InvestigatorInfo"/>
              <w:jc w:val="left"/>
              <w:rPr>
                <w:rFonts w:cs="Open Sans"/>
              </w:rPr>
            </w:pPr>
            <w:r w:rsidRPr="001948E4">
              <w:rPr>
                <w:rFonts w:cs="Open Sans"/>
              </w:rPr>
              <w:t>Investigator (PI):</w:t>
            </w:r>
          </w:p>
        </w:tc>
        <w:tc>
          <w:tcPr>
            <w:tcW w:w="50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085150" w14:textId="77777777" w:rsidR="005F7C78" w:rsidRPr="00EF354E" w:rsidRDefault="005F7C78" w:rsidP="005F7C78">
            <w:pPr>
              <w:pStyle w:val="TextFields"/>
              <w:rPr>
                <w:b/>
              </w:rPr>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1944" w14:textId="77777777" w:rsidR="005F7C78" w:rsidRPr="001948E4" w:rsidRDefault="005F7C78" w:rsidP="005F7C78">
            <w:pPr>
              <w:pStyle w:val="Application-InvestigatorInfo"/>
              <w:jc w:val="left"/>
              <w:rPr>
                <w:rFonts w:cs="Open Sans"/>
              </w:rPr>
            </w:pPr>
            <w:r>
              <w:rPr>
                <w:rFonts w:cs="Open Sans"/>
              </w:rPr>
              <w:t>Today’s Date:</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A302D"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5F7C78" w:rsidRPr="00EF354E" w14:paraId="7786AF1B" w14:textId="77777777" w:rsidTr="000676DE">
        <w:trPr>
          <w:trHeight w:val="432"/>
          <w:jc w:val="center"/>
        </w:trPr>
        <w:tc>
          <w:tcPr>
            <w:tcW w:w="17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B5C3BC" w14:textId="77777777" w:rsidR="005F7C78" w:rsidRPr="001948E4" w:rsidRDefault="005F7C78" w:rsidP="005F7C78">
            <w:pPr>
              <w:pStyle w:val="Application-InvestigatorInfo"/>
              <w:jc w:val="left"/>
              <w:rPr>
                <w:rFonts w:cs="Open Sans"/>
              </w:rPr>
            </w:pPr>
            <w:r>
              <w:rPr>
                <w:rFonts w:cs="Open Sans"/>
              </w:rPr>
              <w:t>Faculty Advisor</w:t>
            </w:r>
          </w:p>
        </w:tc>
        <w:tc>
          <w:tcPr>
            <w:tcW w:w="50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22FE54"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C018" w14:textId="77777777" w:rsidR="005F7C78" w:rsidRPr="001948E4" w:rsidRDefault="005F7C78" w:rsidP="005F7C78">
            <w:pPr>
              <w:pStyle w:val="Application-InvestigatorInfo"/>
              <w:jc w:val="left"/>
              <w:rPr>
                <w:rFonts w:cs="Open Sans"/>
              </w:rPr>
            </w:pPr>
            <w:r>
              <w:rPr>
                <w:rFonts w:cs="Open Sans"/>
              </w:rPr>
              <w:t>Protocol number:</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D41EC"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5F7C78" w:rsidRPr="00EF354E" w14:paraId="2A0454D5" w14:textId="77777777" w:rsidTr="000676DE">
        <w:trPr>
          <w:trHeight w:val="69"/>
          <w:jc w:val="center"/>
        </w:trPr>
        <w:tc>
          <w:tcPr>
            <w:tcW w:w="1733" w:type="dxa"/>
            <w:gridSpan w:val="7"/>
            <w:tcBorders>
              <w:top w:val="single" w:sz="4" w:space="0" w:color="auto"/>
              <w:left w:val="single" w:sz="4" w:space="0" w:color="auto"/>
              <w:bottom w:val="single" w:sz="4" w:space="0" w:color="auto"/>
              <w:right w:val="single" w:sz="4" w:space="0" w:color="auto"/>
            </w:tcBorders>
            <w:shd w:val="clear" w:color="auto" w:fill="auto"/>
          </w:tcPr>
          <w:p w14:paraId="04F89DBE" w14:textId="77777777" w:rsidR="005F7C78" w:rsidRPr="001948E4" w:rsidRDefault="005F7C78" w:rsidP="005F7C78">
            <w:pPr>
              <w:pStyle w:val="Application-InvestigatorInfo"/>
              <w:spacing w:before="120"/>
              <w:jc w:val="left"/>
              <w:rPr>
                <w:rFonts w:cs="Open Sans"/>
              </w:rPr>
            </w:pPr>
            <w:r w:rsidRPr="001948E4">
              <w:rPr>
                <w:rFonts w:cs="Open Sans"/>
              </w:rPr>
              <w:t>Study Title:</w:t>
            </w:r>
          </w:p>
        </w:tc>
        <w:tc>
          <w:tcPr>
            <w:tcW w:w="905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0C82A1C" w14:textId="77777777" w:rsidR="005F7C78" w:rsidRPr="00D70027" w:rsidRDefault="005F7C78" w:rsidP="005F7C78">
            <w:pPr>
              <w:pStyle w:val="TextFields"/>
            </w:pPr>
            <w:r w:rsidRPr="00D70027">
              <w:fldChar w:fldCharType="begin">
                <w:ffData>
                  <w:name w:val="Text1"/>
                  <w:enabled/>
                  <w:calcOnExit w:val="0"/>
                  <w:textInput/>
                </w:ffData>
              </w:fldChar>
            </w:r>
            <w:r w:rsidRPr="00D70027">
              <w:instrText xml:space="preserve"> FORMTEXT </w:instrText>
            </w:r>
            <w:r w:rsidRPr="00D70027">
              <w:fldChar w:fldCharType="separate"/>
            </w:r>
            <w:r>
              <w:t> </w:t>
            </w:r>
            <w:r>
              <w:t> </w:t>
            </w:r>
            <w:r>
              <w:t> </w:t>
            </w:r>
            <w:r>
              <w:t> </w:t>
            </w:r>
            <w:r>
              <w:t> </w:t>
            </w:r>
            <w:r w:rsidRPr="00D70027">
              <w:fldChar w:fldCharType="end"/>
            </w:r>
            <w:r w:rsidRPr="00D70027">
              <w:tab/>
            </w:r>
          </w:p>
        </w:tc>
      </w:tr>
      <w:tr w:rsidR="00EC29A0" w:rsidRPr="00AE09E7" w14:paraId="3519C86E"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2C287B" w14:textId="77777777" w:rsidR="00EC29A0" w:rsidRPr="00AE09E7" w:rsidRDefault="00EC29A0" w:rsidP="005F7C78">
            <w:pPr>
              <w:pStyle w:val="Parts-1"/>
            </w:pPr>
            <w:r w:rsidRPr="00AE09E7">
              <w:t>Research Status (check one)</w:t>
            </w:r>
          </w:p>
        </w:tc>
      </w:tr>
      <w:tr w:rsidR="0068602C" w:rsidRPr="00905709" w14:paraId="3AD06E72"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single" w:sz="4" w:space="0" w:color="000000" w:themeColor="text1"/>
              <w:left w:val="single" w:sz="4" w:space="0" w:color="000000" w:themeColor="text1"/>
              <w:right w:val="single" w:sz="4" w:space="0" w:color="000000" w:themeColor="text1"/>
            </w:tcBorders>
            <w:shd w:val="clear" w:color="auto" w:fill="auto"/>
            <w:vAlign w:val="center"/>
          </w:tcPr>
          <w:p w14:paraId="05A234CE" w14:textId="45AEAB95"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601FF2">
              <w:rPr>
                <w:rFonts w:ascii="Open Sans" w:hAnsi="Open Sans" w:cs="Open Sans"/>
                <w:sz w:val="18"/>
                <w:szCs w:val="18"/>
              </w:rPr>
            </w:r>
            <w:r w:rsidR="00601FF2">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Recruitment not yet started</w:t>
            </w:r>
          </w:p>
        </w:tc>
      </w:tr>
      <w:tr w:rsidR="0068602C" w:rsidRPr="00C37432" w14:paraId="7ADF0468"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000000" w:themeColor="text1"/>
              <w:right w:val="single" w:sz="4" w:space="0" w:color="000000" w:themeColor="text1"/>
            </w:tcBorders>
            <w:shd w:val="clear" w:color="auto" w:fill="auto"/>
            <w:vAlign w:val="center"/>
          </w:tcPr>
          <w:p w14:paraId="1490321B" w14:textId="4D334BE6"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601FF2">
              <w:rPr>
                <w:rFonts w:ascii="Open Sans" w:hAnsi="Open Sans" w:cs="Open Sans"/>
                <w:sz w:val="18"/>
                <w:szCs w:val="18"/>
              </w:rPr>
            </w:r>
            <w:r w:rsidR="00601FF2">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Recruitment started, no participants enrolled</w:t>
            </w:r>
          </w:p>
        </w:tc>
      </w:tr>
      <w:tr w:rsidR="0068602C" w:rsidRPr="00C37432" w14:paraId="4A4425B8"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000000" w:themeColor="text1"/>
              <w:right w:val="single" w:sz="4" w:space="0" w:color="000000" w:themeColor="text1"/>
            </w:tcBorders>
            <w:shd w:val="clear" w:color="auto" w:fill="auto"/>
            <w:vAlign w:val="center"/>
          </w:tcPr>
          <w:p w14:paraId="253DADE0" w14:textId="735034D7"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601FF2">
              <w:rPr>
                <w:rFonts w:ascii="Open Sans" w:hAnsi="Open Sans" w:cs="Open Sans"/>
                <w:sz w:val="18"/>
                <w:szCs w:val="18"/>
              </w:rPr>
            </w:r>
            <w:r w:rsidR="00601FF2">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Participants enrolled, recruitment ongoing</w:t>
            </w:r>
          </w:p>
        </w:tc>
      </w:tr>
      <w:tr w:rsidR="0068602C" w:rsidRPr="00C37432" w14:paraId="0A8967C8"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000000" w:themeColor="text1"/>
              <w:right w:val="single" w:sz="4" w:space="0" w:color="000000" w:themeColor="text1"/>
            </w:tcBorders>
            <w:shd w:val="clear" w:color="auto" w:fill="auto"/>
            <w:vAlign w:val="center"/>
          </w:tcPr>
          <w:p w14:paraId="1CBC9AC0" w14:textId="243AB011"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601FF2">
              <w:rPr>
                <w:rFonts w:ascii="Open Sans" w:hAnsi="Open Sans" w:cs="Open Sans"/>
                <w:sz w:val="18"/>
                <w:szCs w:val="18"/>
              </w:rPr>
            </w:r>
            <w:r w:rsidR="00601FF2">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Enrollment closed to new subjects, participant research activities/interventions are ongoing</w:t>
            </w:r>
          </w:p>
        </w:tc>
      </w:tr>
      <w:tr w:rsidR="0068602C" w:rsidRPr="0068602C" w14:paraId="67B93A67"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639"/>
          <w:jc w:val="center"/>
        </w:trPr>
        <w:tc>
          <w:tcPr>
            <w:tcW w:w="10790" w:type="dxa"/>
            <w:gridSpan w:val="19"/>
            <w:tcBorders>
              <w:top w:val="nil"/>
              <w:left w:val="single" w:sz="4" w:space="0" w:color="000000" w:themeColor="text1"/>
              <w:right w:val="single" w:sz="4" w:space="0" w:color="000000" w:themeColor="text1"/>
            </w:tcBorders>
            <w:shd w:val="clear" w:color="auto" w:fill="auto"/>
            <w:vAlign w:val="center"/>
          </w:tcPr>
          <w:p w14:paraId="61828871" w14:textId="7A814215"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601FF2">
              <w:rPr>
                <w:rFonts w:ascii="Open Sans" w:hAnsi="Open Sans" w:cs="Open Sans"/>
                <w:sz w:val="18"/>
                <w:szCs w:val="18"/>
              </w:rPr>
            </w:r>
            <w:r w:rsidR="00601FF2">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Research is permanently closed to enrollment of new subjects; all subjects have completed all research-related interventions; and the research remains active only for long-term follow-up of subjects</w:t>
            </w:r>
          </w:p>
        </w:tc>
      </w:tr>
      <w:tr w:rsidR="0068602C" w:rsidRPr="0068602C" w14:paraId="7A7520FF"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A2BB96A" w14:textId="4BD10B86" w:rsidR="0068602C" w:rsidRPr="005F7C78" w:rsidRDefault="0068602C" w:rsidP="00953BA2">
            <w:pPr>
              <w:pStyle w:val="Application-OtherText"/>
              <w:keepNext w:val="0"/>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601FF2">
              <w:rPr>
                <w:rFonts w:ascii="Open Sans" w:hAnsi="Open Sans" w:cs="Open Sans"/>
                <w:sz w:val="18"/>
                <w:szCs w:val="18"/>
              </w:rPr>
            </w:r>
            <w:r w:rsidR="00601FF2">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Activities limited to data analysis only and identifiable participant information and/or code key/link to participant identifiers exists</w:t>
            </w:r>
          </w:p>
        </w:tc>
      </w:tr>
      <w:tr w:rsidR="00EC29A0" w:rsidRPr="00EC29A0" w14:paraId="1870BBD3"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22AE6BF8" w14:textId="77777777" w:rsidR="00EC29A0" w:rsidRPr="00EC29A0" w:rsidRDefault="00EC29A0" w:rsidP="00E742B6">
            <w:pPr>
              <w:pStyle w:val="Parts"/>
            </w:pPr>
            <w:r>
              <w:t>P</w:t>
            </w:r>
            <w:r w:rsidR="00E742B6">
              <w:t>rogress Report</w:t>
            </w:r>
          </w:p>
        </w:tc>
      </w:tr>
      <w:tr w:rsidR="00EC29A0" w:rsidRPr="00EC29A0" w14:paraId="7DBE4299"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E24001" w14:textId="234D6B21" w:rsidR="00EC29A0" w:rsidRPr="00EC29A0" w:rsidRDefault="00E742B6" w:rsidP="005B541F">
            <w:pPr>
              <w:pStyle w:val="Parts-1"/>
            </w:pPr>
            <w:r w:rsidRPr="0048399D">
              <w:t xml:space="preserve">Provide a </w:t>
            </w:r>
            <w:r w:rsidRPr="005B541F">
              <w:rPr>
                <w:u w:val="single"/>
              </w:rPr>
              <w:t xml:space="preserve">brief </w:t>
            </w:r>
            <w:r w:rsidRPr="0048399D">
              <w:t>summary of the study’s progress</w:t>
            </w:r>
            <w:r w:rsidR="008D1E44">
              <w:t xml:space="preserve"> and </w:t>
            </w:r>
            <w:r w:rsidR="008D1E44" w:rsidRPr="00E742B6">
              <w:t xml:space="preserve">describe preliminary study observations/findings </w:t>
            </w:r>
            <w:r w:rsidR="0007363D">
              <w:t xml:space="preserve">during </w:t>
            </w:r>
            <w:r w:rsidR="008D1E44" w:rsidRPr="00E742B6">
              <w:t>the last</w:t>
            </w:r>
            <w:r w:rsidR="0007363D">
              <w:t xml:space="preserve"> </w:t>
            </w:r>
            <w:hyperlink w:anchor="ApprovalPeriod" w:tooltip="Approval period refers to the time since the initial approval (if this is the first continuing review for this protocol) or since the last continuing review approval" w:history="1">
              <w:r w:rsidR="00D004F9" w:rsidRPr="00D004F9">
                <w:rPr>
                  <w:rStyle w:val="Hyperlink"/>
                </w:rPr>
                <w:t>approval period</w:t>
              </w:r>
            </w:hyperlink>
            <w:r w:rsidR="00FF33A0">
              <w:t>:</w:t>
            </w:r>
          </w:p>
        </w:tc>
      </w:tr>
      <w:tr w:rsidR="00EC29A0" w:rsidRPr="007D4F57" w14:paraId="3934965B"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DD86E" w14:textId="5128E7B0" w:rsidR="00FF3690" w:rsidRPr="00FF3690" w:rsidRDefault="00A6704D" w:rsidP="00EE04C6">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A253DE" w:rsidRPr="007D4F57" w14:paraId="7AE44DFA"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09D2AF" w14:textId="7F7AA90F" w:rsidR="00A253DE" w:rsidRPr="00061AD4" w:rsidRDefault="00A253DE" w:rsidP="00061AD4">
            <w:pPr>
              <w:pStyle w:val="Parts-1"/>
              <w:rPr>
                <w:rFonts w:asciiTheme="minorHAnsi" w:hAnsiTheme="minorHAnsi" w:cs="Gisha"/>
                <w:sz w:val="22"/>
              </w:rPr>
            </w:pPr>
            <w:r>
              <w:t>In the next year of the study, do you anticipate any major design changes or new phases of the research will commence? NOTE: This is only to assess the study progress.  An amendment request will need to be submitted for review and approval in advance of implementing any changes.</w:t>
            </w:r>
          </w:p>
        </w:tc>
      </w:tr>
      <w:tr w:rsidR="00953BA2" w:rsidRPr="00EC29A0" w14:paraId="15D78F24" w14:textId="77777777" w:rsidTr="00164F7F">
        <w:tblPrEx>
          <w:shd w:val="clear" w:color="auto" w:fill="auto"/>
          <w:tblCellMar>
            <w:left w:w="108" w:type="dxa"/>
            <w:right w:w="108" w:type="dxa"/>
          </w:tblCellMar>
        </w:tblPrEx>
        <w:trPr>
          <w:trHeight w:val="63"/>
          <w:jc w:val="center"/>
        </w:trPr>
        <w:tc>
          <w:tcPr>
            <w:tcW w:w="388" w:type="dxa"/>
            <w:gridSpan w:val="3"/>
            <w:tcBorders>
              <w:top w:val="single" w:sz="4" w:space="0" w:color="auto"/>
              <w:left w:val="single" w:sz="4" w:space="0" w:color="auto"/>
              <w:bottom w:val="dotted" w:sz="4" w:space="0" w:color="7F7F7F" w:themeColor="text1" w:themeTint="80"/>
              <w:right w:val="nil"/>
            </w:tcBorders>
          </w:tcPr>
          <w:p w14:paraId="7E56A61F" w14:textId="77777777" w:rsidR="00102A4E" w:rsidRPr="00EC29A0" w:rsidRDefault="00102A4E" w:rsidP="00164F7F"/>
        </w:tc>
        <w:tc>
          <w:tcPr>
            <w:tcW w:w="1019" w:type="dxa"/>
            <w:gridSpan w:val="3"/>
            <w:tcBorders>
              <w:top w:val="single" w:sz="4" w:space="0" w:color="auto"/>
              <w:left w:val="nil"/>
              <w:bottom w:val="dotted" w:sz="4" w:space="0" w:color="7F7F7F" w:themeColor="text1" w:themeTint="80"/>
              <w:right w:val="nil"/>
            </w:tcBorders>
          </w:tcPr>
          <w:p w14:paraId="5D2FE41A" w14:textId="77777777" w:rsidR="00102A4E" w:rsidRPr="00CE4100" w:rsidRDefault="00102A4E" w:rsidP="00164F7F">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p>
        </w:tc>
        <w:tc>
          <w:tcPr>
            <w:tcW w:w="960" w:type="dxa"/>
            <w:gridSpan w:val="5"/>
            <w:tcBorders>
              <w:top w:val="single" w:sz="4" w:space="0" w:color="auto"/>
              <w:left w:val="nil"/>
              <w:bottom w:val="dotted" w:sz="4" w:space="0" w:color="7F7F7F" w:themeColor="text1" w:themeTint="80"/>
              <w:right w:val="dotted" w:sz="4" w:space="0" w:color="auto"/>
            </w:tcBorders>
          </w:tcPr>
          <w:p w14:paraId="114EA891" w14:textId="77777777" w:rsidR="00102A4E" w:rsidRPr="00CE4100" w:rsidRDefault="00102A4E" w:rsidP="00164F7F">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423" w:type="dxa"/>
            <w:gridSpan w:val="8"/>
            <w:tcBorders>
              <w:top w:val="single" w:sz="4" w:space="0" w:color="auto"/>
              <w:left w:val="dotted" w:sz="4" w:space="0" w:color="auto"/>
              <w:bottom w:val="dotted" w:sz="4" w:space="0" w:color="7F7F7F" w:themeColor="text1" w:themeTint="80"/>
              <w:right w:val="single" w:sz="4" w:space="0" w:color="auto"/>
            </w:tcBorders>
          </w:tcPr>
          <w:p w14:paraId="11A58477" w14:textId="172ADD17" w:rsidR="00102A4E" w:rsidRPr="00EC29A0" w:rsidRDefault="00102A4E" w:rsidP="00164F7F">
            <w:r>
              <w:rPr>
                <w:szCs w:val="20"/>
              </w:rPr>
              <w:t>If “yes,” explain in the text box below:</w:t>
            </w:r>
            <w:r w:rsidRPr="00EC29A0">
              <w:t xml:space="preserve"> </w:t>
            </w:r>
          </w:p>
        </w:tc>
      </w:tr>
      <w:tr w:rsidR="00EE04C6" w:rsidRPr="00905709" w14:paraId="0D542505" w14:textId="77777777" w:rsidTr="00334D0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auto"/>
              <w:bottom w:val="single" w:sz="4" w:space="0" w:color="auto"/>
              <w:right w:val="single" w:sz="4" w:space="0" w:color="auto"/>
            </w:tcBorders>
            <w:shd w:val="clear" w:color="auto" w:fill="auto"/>
            <w:vAlign w:val="center"/>
          </w:tcPr>
          <w:p w14:paraId="1ECBD918" w14:textId="77777777" w:rsidR="00EE04C6" w:rsidRPr="00E5688B" w:rsidRDefault="00EE04C6" w:rsidP="00EE04C6">
            <w:pPr>
              <w:pStyle w:val="TextFields"/>
              <w:tabs>
                <w:tab w:val="clear" w:pos="270"/>
              </w:tabs>
              <w:ind w:firstLine="33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A253DE" w:rsidRPr="007D4F57" w14:paraId="5D33F7A4"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3FE4A8" w14:textId="00A63882" w:rsidR="00A253DE" w:rsidRPr="00905709" w:rsidRDefault="00FF3690" w:rsidP="00FA6F53">
            <w:pPr>
              <w:pStyle w:val="Parts-1"/>
              <w:tabs>
                <w:tab w:val="clear" w:pos="288"/>
                <w:tab w:val="num" w:pos="360"/>
              </w:tabs>
              <w:ind w:left="0" w:firstLine="0"/>
            </w:pPr>
            <w:r>
              <w:t>State the anticipated</w:t>
            </w:r>
            <w:hyperlink r:id="rId11" w:tooltip="Human subject research activities are complete when the research team has finished obtaining data through intervention or interaction with subjects and/or obtaining/using identifiable private information about the subjects." w:history="1">
              <w:r w:rsidRPr="00096A57">
                <w:rPr>
                  <w:rStyle w:val="Hyperlink"/>
                </w:rPr>
                <w:t xml:space="preserve"> end date for human subject research activities</w:t>
              </w:r>
            </w:hyperlink>
            <w:r w:rsidR="00096A57">
              <w:t>, including analysis of identifiable participant data</w:t>
            </w:r>
            <w:r>
              <w:t xml:space="preserve">: </w:t>
            </w:r>
          </w:p>
        </w:tc>
      </w:tr>
      <w:tr w:rsidR="00724620" w:rsidRPr="00905709" w14:paraId="20E7431B"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466"/>
          <w:jc w:val="center"/>
        </w:trPr>
        <w:tc>
          <w:tcPr>
            <w:tcW w:w="2052" w:type="dxa"/>
            <w:gridSpan w:val="8"/>
            <w:tcBorders>
              <w:top w:val="single" w:sz="4" w:space="0" w:color="000000" w:themeColor="text1"/>
              <w:bottom w:val="single" w:sz="4" w:space="0" w:color="000000" w:themeColor="text1"/>
            </w:tcBorders>
            <w:shd w:val="clear" w:color="auto" w:fill="auto"/>
            <w:vAlign w:val="center"/>
          </w:tcPr>
          <w:p w14:paraId="7F0EE78D" w14:textId="6ECBFFCC" w:rsidR="00724620" w:rsidRPr="00C13DFD" w:rsidRDefault="00724620" w:rsidP="00724620">
            <w:pPr>
              <w:jc w:val="right"/>
            </w:pPr>
            <w:r>
              <w:t>Month and year:</w:t>
            </w:r>
          </w:p>
        </w:tc>
        <w:tc>
          <w:tcPr>
            <w:tcW w:w="8738" w:type="dxa"/>
            <w:gridSpan w:val="11"/>
            <w:tcBorders>
              <w:top w:val="single" w:sz="4" w:space="0" w:color="000000" w:themeColor="text1"/>
              <w:bottom w:val="single" w:sz="4" w:space="0" w:color="000000" w:themeColor="text1"/>
            </w:tcBorders>
            <w:shd w:val="clear" w:color="auto" w:fill="auto"/>
            <w:vAlign w:val="center"/>
          </w:tcPr>
          <w:p w14:paraId="79D5FA10" w14:textId="7E838C3A" w:rsidR="00724620" w:rsidRPr="00C13DFD" w:rsidRDefault="00536FF0" w:rsidP="00724620">
            <w:pPr>
              <w:pStyle w:val="TextFields"/>
              <w:rPr>
                <w:szCs w:val="20"/>
              </w:rPr>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724620" w:rsidRPr="00EC29A0" w14:paraId="3D587BA5"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42"/>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F45472" w14:textId="18B202BD" w:rsidR="00724620" w:rsidRPr="000875B6" w:rsidRDefault="00724620" w:rsidP="00724620">
            <w:pPr>
              <w:pStyle w:val="Parts-1"/>
            </w:pPr>
            <w:r>
              <w:lastRenderedPageBreak/>
              <w:t xml:space="preserve">New and relevant information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r>
      <w:tr w:rsidR="00724620" w14:paraId="0740048D"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9"/>
            <w:tcBorders>
              <w:top w:val="single" w:sz="4" w:space="0" w:color="000000" w:themeColor="text1"/>
              <w:left w:val="single" w:sz="4" w:space="0" w:color="000000" w:themeColor="text1"/>
              <w:bottom w:val="nil"/>
              <w:right w:val="single" w:sz="4" w:space="0" w:color="000000" w:themeColor="text1"/>
            </w:tcBorders>
          </w:tcPr>
          <w:p w14:paraId="7C092E3E" w14:textId="067D3E3A" w:rsidR="00724620" w:rsidRDefault="00724620" w:rsidP="00EF77D7">
            <w:pPr>
              <w:pStyle w:val="Part-a"/>
            </w:pPr>
            <w:r>
              <w:t xml:space="preserve">Has there been any new and relevant information published or unpublished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r w:rsidRPr="002E36ED">
              <w:t>(i.e., as a result of this research or within the field)</w:t>
            </w:r>
            <w:r>
              <w:t>?</w:t>
            </w:r>
          </w:p>
        </w:tc>
      </w:tr>
      <w:tr w:rsidR="00102A4E" w:rsidRPr="00EC29A0" w14:paraId="023E11C1"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4BFEB962" w14:textId="34A616DF" w:rsidR="00102A4E" w:rsidRPr="00EC29A0" w:rsidRDefault="00102A4E"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sidR="00144E37">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688CF273" w14:textId="6C8AFF1A" w:rsidR="00102A4E" w:rsidRPr="00EC29A0" w:rsidRDefault="00102A4E" w:rsidP="00724620">
            <w:pPr>
              <w:pStyle w:val="YesNo"/>
              <w:keepNext w:val="0"/>
            </w:pPr>
            <w:r>
              <w:t>If “y</w:t>
            </w:r>
            <w:r w:rsidRPr="00552FB6">
              <w:t xml:space="preserve">es”, explain and attach any abstracts, list of citations, or other relevant </w:t>
            </w:r>
            <w:r>
              <w:t>information:</w:t>
            </w:r>
          </w:p>
        </w:tc>
      </w:tr>
      <w:tr w:rsidR="00102A4E" w:rsidRPr="00EC29A0" w14:paraId="029524B5"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7D24A9DB" w14:textId="4B2B3E91" w:rsidR="00102A4E" w:rsidRPr="00EE04C6" w:rsidRDefault="00102A4E"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7D4F57" w14:paraId="74E84C2D"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9"/>
            <w:tcBorders>
              <w:top w:val="dotted" w:sz="4" w:space="0" w:color="000000" w:themeColor="text1"/>
              <w:left w:val="single" w:sz="4" w:space="0" w:color="000000" w:themeColor="text1"/>
              <w:right w:val="single" w:sz="4" w:space="0" w:color="000000" w:themeColor="text1"/>
            </w:tcBorders>
          </w:tcPr>
          <w:p w14:paraId="48E42EE8" w14:textId="61974E2A" w:rsidR="00724620" w:rsidRPr="007D4F57" w:rsidRDefault="00724620" w:rsidP="00EF77D7">
            <w:pPr>
              <w:pStyle w:val="Part-a"/>
              <w:rPr>
                <w:rFonts w:ascii="Gisha" w:hAnsi="Gisha" w:cs="Gisha"/>
                <w:sz w:val="22"/>
              </w:rPr>
            </w:pPr>
            <w:r>
              <w:t xml:space="preserve">Does the study progress or any preliminary findings, or new information from the field </w:t>
            </w:r>
            <w:r w:rsidRPr="00E742B6">
              <w:t xml:space="preserve">suggest </w:t>
            </w:r>
            <w:r>
              <w:t>a change in previously assessed</w:t>
            </w:r>
            <w:r w:rsidRPr="00E742B6">
              <w:t xml:space="preserve"> risk to participants?</w:t>
            </w:r>
          </w:p>
        </w:tc>
      </w:tr>
      <w:tr w:rsidR="00144E37" w:rsidRPr="00EC29A0" w14:paraId="0A4D4AA3"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1750FB3C" w14:textId="4F431F90"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18C2F568" w14:textId="3ED1EDBB" w:rsidR="00144E37" w:rsidRPr="00EC29A0" w:rsidRDefault="00144E37" w:rsidP="00144E37">
            <w:pPr>
              <w:pStyle w:val="YesNo"/>
              <w:keepNext w:val="0"/>
            </w:pPr>
            <w:r>
              <w:t>If “y</w:t>
            </w:r>
            <w:r w:rsidRPr="00552FB6">
              <w:t>es”, explain and att</w:t>
            </w:r>
            <w:r>
              <w:rPr>
                <w:szCs w:val="20"/>
              </w:rPr>
              <w:t>ach any abstracts, list of citations, or other relevant information:</w:t>
            </w:r>
          </w:p>
        </w:tc>
      </w:tr>
      <w:tr w:rsidR="00144E37" w:rsidRPr="00EC29A0" w14:paraId="54F4A626"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5234F700"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6B967268"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42"/>
          <w:jc w:val="center"/>
        </w:trPr>
        <w:tc>
          <w:tcPr>
            <w:tcW w:w="10790" w:type="dxa"/>
            <w:gridSpan w:val="19"/>
            <w:tcBorders>
              <w:top w:val="nil"/>
              <w:left w:val="single" w:sz="4" w:space="0" w:color="000000" w:themeColor="text1"/>
              <w:bottom w:val="nil"/>
              <w:right w:val="single" w:sz="4" w:space="0" w:color="000000" w:themeColor="text1"/>
            </w:tcBorders>
          </w:tcPr>
          <w:p w14:paraId="1E48D815" w14:textId="563069CF" w:rsidR="00144E37" w:rsidRPr="00EC29A0" w:rsidRDefault="00144E37" w:rsidP="00144E37">
            <w:pPr>
              <w:pStyle w:val="Part-a"/>
            </w:pPr>
            <w:r>
              <w:t>Have there been any changes in the Principal Investigator’s situation or qualifications that would impact the ability of the investigator to carry out this research in accordance with the approved protocol? Consider changes like an increase in the number of research studies, work status, funding/facilities, etc.</w:t>
            </w:r>
          </w:p>
        </w:tc>
      </w:tr>
      <w:tr w:rsidR="00144E37" w:rsidRPr="00EC29A0" w14:paraId="22593DD7"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63F1FCFB" w14:textId="46BE95E8"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55831F6B" w14:textId="734C80A3" w:rsidR="00144E37" w:rsidRPr="00EC29A0" w:rsidRDefault="00144E37" w:rsidP="00144E37">
            <w:pPr>
              <w:pStyle w:val="YesNo"/>
              <w:keepNext w:val="0"/>
            </w:pPr>
            <w:r>
              <w:t>If “y</w:t>
            </w:r>
            <w:r w:rsidRPr="00552FB6">
              <w:t>es”, explain</w:t>
            </w:r>
            <w:r>
              <w:t xml:space="preserve"> in the text box below:</w:t>
            </w:r>
          </w:p>
        </w:tc>
      </w:tr>
      <w:tr w:rsidR="00144E37" w:rsidRPr="00EC29A0" w14:paraId="0405B792"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54A61F25"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724620" w14:paraId="2F3E4DFE" w14:textId="77777777" w:rsidTr="000676DE">
        <w:tblPrEx>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669A68" w14:textId="64C1985C" w:rsidR="00144E37" w:rsidRPr="00724620" w:rsidRDefault="00144E37" w:rsidP="00144E37">
            <w:pPr>
              <w:pStyle w:val="Parts-1"/>
            </w:pPr>
            <w:r w:rsidRPr="00724620">
              <w:t>Participant Enrollment:</w:t>
            </w:r>
          </w:p>
        </w:tc>
      </w:tr>
      <w:tr w:rsidR="00144E37" w:rsidRPr="00EC29A0" w14:paraId="0A369FB8" w14:textId="179369AC" w:rsidTr="000676DE">
        <w:tblPrEx>
          <w:shd w:val="clear" w:color="auto" w:fill="auto"/>
          <w:tblCellMar>
            <w:left w:w="108" w:type="dxa"/>
            <w:right w:w="108" w:type="dxa"/>
          </w:tblCellMar>
        </w:tblPrEx>
        <w:trPr>
          <w:trHeight w:val="401"/>
          <w:jc w:val="center"/>
        </w:trPr>
        <w:tc>
          <w:tcPr>
            <w:tcW w:w="7369" w:type="dxa"/>
            <w:gridSpan w:val="16"/>
            <w:tcBorders>
              <w:top w:val="single" w:sz="4" w:space="0" w:color="000000" w:themeColor="text1"/>
              <w:left w:val="single" w:sz="4" w:space="0" w:color="000000" w:themeColor="text1"/>
              <w:bottom w:val="dotted" w:sz="4" w:space="0" w:color="000000" w:themeColor="text1"/>
              <w:right w:val="dotted" w:sz="4" w:space="0" w:color="000000" w:themeColor="text1"/>
            </w:tcBorders>
          </w:tcPr>
          <w:p w14:paraId="6E4C8FD4" w14:textId="6A3A3322" w:rsidR="00144E37" w:rsidRPr="00EC29A0" w:rsidRDefault="00144E37" w:rsidP="00144E37">
            <w:pPr>
              <w:pStyle w:val="Part-a"/>
              <w:spacing w:before="120" w:after="120"/>
            </w:pPr>
            <w:r>
              <w:t xml:space="preserve">Maximum number of participants currently approved to enroll: </w:t>
            </w:r>
            <w:r w:rsidRPr="001236A7">
              <w:rPr>
                <w:rFonts w:ascii="Gisha" w:hAnsi="Gisha" w:cs="Gisha"/>
                <w:sz w:val="22"/>
              </w:rPr>
              <w:t xml:space="preserve"> </w:t>
            </w:r>
          </w:p>
        </w:tc>
        <w:tc>
          <w:tcPr>
            <w:tcW w:w="3421" w:type="dxa"/>
            <w:gridSpan w:val="3"/>
            <w:tcBorders>
              <w:top w:val="single" w:sz="4" w:space="0" w:color="000000" w:themeColor="text1"/>
              <w:left w:val="dotted" w:sz="4" w:space="0" w:color="000000" w:themeColor="text1"/>
              <w:bottom w:val="dotted" w:sz="4" w:space="0" w:color="000000" w:themeColor="text1"/>
              <w:right w:val="single" w:sz="4" w:space="0" w:color="000000" w:themeColor="text1"/>
            </w:tcBorders>
          </w:tcPr>
          <w:p w14:paraId="0D49A9AE" w14:textId="55C8A061" w:rsidR="00144E37" w:rsidRPr="00EC29A0" w:rsidRDefault="00144E37" w:rsidP="00144E37">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7A4449E7" w14:textId="029D9DEB" w:rsidTr="000676DE">
        <w:tblPrEx>
          <w:shd w:val="clear" w:color="auto" w:fill="auto"/>
          <w:tblCellMar>
            <w:left w:w="108" w:type="dxa"/>
            <w:right w:w="108" w:type="dxa"/>
          </w:tblCellMar>
        </w:tblPrEx>
        <w:trPr>
          <w:trHeight w:val="224"/>
          <w:jc w:val="center"/>
        </w:trPr>
        <w:tc>
          <w:tcPr>
            <w:tcW w:w="7369" w:type="dxa"/>
            <w:gridSpan w:val="1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1B4D29AB" w14:textId="2E068B23" w:rsidR="00144E37" w:rsidRDefault="00144E37" w:rsidP="00144E37">
            <w:pPr>
              <w:pStyle w:val="Part-a"/>
              <w:keepNext w:val="0"/>
              <w:spacing w:before="120" w:after="120"/>
            </w:pPr>
            <w:r>
              <w:t xml:space="preserve">Number of participants enrolled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p>
        </w:tc>
        <w:tc>
          <w:tcPr>
            <w:tcW w:w="3421"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73BFEDC6" w14:textId="4C147C5B" w:rsidR="00144E37" w:rsidRDefault="00144E37" w:rsidP="00144E37">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0DE435DA" w14:textId="3AF65B62" w:rsidTr="000676DE">
        <w:tblPrEx>
          <w:shd w:val="clear" w:color="auto" w:fill="auto"/>
          <w:tblCellMar>
            <w:left w:w="108" w:type="dxa"/>
            <w:right w:w="108" w:type="dxa"/>
          </w:tblCellMar>
        </w:tblPrEx>
        <w:trPr>
          <w:trHeight w:val="269"/>
          <w:jc w:val="center"/>
        </w:trPr>
        <w:tc>
          <w:tcPr>
            <w:tcW w:w="7369" w:type="dxa"/>
            <w:gridSpan w:val="1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27A55CC2" w14:textId="0DD521FC" w:rsidR="00144E37" w:rsidRDefault="00144E37" w:rsidP="00144E37">
            <w:pPr>
              <w:pStyle w:val="Part-a"/>
              <w:keepNext w:val="0"/>
              <w:spacing w:before="120" w:after="120"/>
            </w:pPr>
            <w:r>
              <w:t xml:space="preserve">Number of participants enrolled since the start of this research: </w:t>
            </w:r>
          </w:p>
        </w:tc>
        <w:tc>
          <w:tcPr>
            <w:tcW w:w="3421"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181C8B2E" w14:textId="0FCF700F" w:rsidR="00144E37" w:rsidRPr="005B468D" w:rsidRDefault="00144E37" w:rsidP="00144E37">
            <w:pPr>
              <w:pStyle w:val="TextFields"/>
              <w:rPr>
                <w:b/>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7604BC6A" w14:textId="77777777" w:rsidTr="000676DE">
        <w:tblPrEx>
          <w:shd w:val="clear" w:color="auto" w:fill="auto"/>
          <w:tblCellMar>
            <w:left w:w="108" w:type="dxa"/>
            <w:right w:w="108" w:type="dxa"/>
          </w:tblCellMar>
        </w:tblPrEx>
        <w:trPr>
          <w:trHeight w:val="134"/>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tcPr>
          <w:p w14:paraId="66697044" w14:textId="32D5E49B" w:rsidR="00144E37" w:rsidRPr="005B468D" w:rsidRDefault="00144E37" w:rsidP="00144E37">
            <w:pPr>
              <w:pStyle w:val="Part-a"/>
            </w:pPr>
            <w:r>
              <w:t>Does the</w:t>
            </w:r>
            <w:r w:rsidRPr="00315572">
              <w:t xml:space="preserve"> number of participants enrolled (</w:t>
            </w:r>
            <w:r>
              <w:t>3c</w:t>
            </w:r>
            <w:r w:rsidRPr="00315572">
              <w:t>) exceed t</w:t>
            </w:r>
            <w:r>
              <w:t>he number of participants approved by the IRB (3a above)?</w:t>
            </w:r>
          </w:p>
        </w:tc>
      </w:tr>
      <w:tr w:rsidR="00144E37" w:rsidRPr="00EC29A0" w14:paraId="71EE9C72" w14:textId="77777777" w:rsidTr="00530204">
        <w:tblPrEx>
          <w:shd w:val="clear" w:color="auto" w:fill="auto"/>
          <w:tblCellMar>
            <w:left w:w="108" w:type="dxa"/>
            <w:right w:w="108" w:type="dxa"/>
          </w:tblCellMar>
        </w:tblPrEx>
        <w:trPr>
          <w:trHeight w:val="74"/>
          <w:jc w:val="center"/>
        </w:trPr>
        <w:tc>
          <w:tcPr>
            <w:tcW w:w="2245" w:type="dxa"/>
            <w:gridSpan w:val="10"/>
            <w:tcBorders>
              <w:top w:val="nil"/>
              <w:left w:val="single" w:sz="4" w:space="0" w:color="000000" w:themeColor="text1"/>
              <w:bottom w:val="nil"/>
              <w:right w:val="dotted" w:sz="4" w:space="0" w:color="000000" w:themeColor="text1"/>
            </w:tcBorders>
          </w:tcPr>
          <w:p w14:paraId="0B7DEBEC" w14:textId="5384DE56"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78D080EA" w14:textId="16312FD8" w:rsidR="00144E37" w:rsidRPr="00EC29A0" w:rsidRDefault="00144E37" w:rsidP="00144E37">
            <w:pPr>
              <w:pStyle w:val="YesNo"/>
              <w:keepNext w:val="0"/>
            </w:pPr>
            <w:r>
              <w:rPr>
                <w:szCs w:val="20"/>
              </w:rPr>
              <w:t xml:space="preserve">If “yes”, submit an </w:t>
            </w:r>
            <w:hyperlink r:id="rId12" w:history="1">
              <w:r>
                <w:rPr>
                  <w:rStyle w:val="Hyperlink"/>
                  <w:szCs w:val="20"/>
                </w:rPr>
                <w:t>Event R</w:t>
              </w:r>
              <w:r w:rsidRPr="0068602C">
                <w:rPr>
                  <w:rStyle w:val="Hyperlink"/>
                  <w:szCs w:val="20"/>
                </w:rPr>
                <w:t xml:space="preserve">eport </w:t>
              </w:r>
            </w:hyperlink>
            <w:r w:rsidRPr="001625B4">
              <w:rPr>
                <w:szCs w:val="20"/>
              </w:rPr>
              <w:t xml:space="preserve"> </w:t>
            </w:r>
            <w:r>
              <w:rPr>
                <w:szCs w:val="20"/>
              </w:rPr>
              <w:t>and briefly explain in the text box below:</w:t>
            </w:r>
          </w:p>
        </w:tc>
      </w:tr>
      <w:tr w:rsidR="00144E37" w:rsidRPr="00EC29A0" w14:paraId="5060F964"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75C98E32"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2C57FB7C" w14:textId="77777777" w:rsidTr="000676DE">
        <w:tblPrEx>
          <w:shd w:val="clear" w:color="auto" w:fill="auto"/>
          <w:tblCellMar>
            <w:left w:w="108" w:type="dxa"/>
            <w:right w:w="108" w:type="dxa"/>
          </w:tblCellMar>
        </w:tblPrEx>
        <w:trPr>
          <w:trHeight w:val="279"/>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vAlign w:val="center"/>
          </w:tcPr>
          <w:p w14:paraId="2F4CB211" w14:textId="0D90DF8F" w:rsidR="00144E37" w:rsidRPr="00C76B5C" w:rsidRDefault="00144E37" w:rsidP="00144E37">
            <w:pPr>
              <w:pStyle w:val="ListParagraph"/>
              <w:numPr>
                <w:ilvl w:val="0"/>
                <w:numId w:val="10"/>
              </w:numPr>
              <w:ind w:left="360"/>
              <w:rPr>
                <w:szCs w:val="20"/>
              </w:rPr>
            </w:pPr>
            <w:r>
              <w:rPr>
                <w:szCs w:val="20"/>
              </w:rPr>
              <w:t xml:space="preserve">To request an increase of total maximum number of participants, an </w:t>
            </w:r>
            <w:hyperlink r:id="rId13" w:history="1">
              <w:r w:rsidRPr="00EB07BD">
                <w:rPr>
                  <w:rStyle w:val="Hyperlink"/>
                  <w:szCs w:val="20"/>
                </w:rPr>
                <w:t>Amendment Application</w:t>
              </w:r>
            </w:hyperlink>
            <w:r>
              <w:rPr>
                <w:szCs w:val="20"/>
              </w:rPr>
              <w:t xml:space="preserve"> must be submitted for review and approval.</w:t>
            </w:r>
          </w:p>
        </w:tc>
      </w:tr>
      <w:tr w:rsidR="00144E37" w:rsidRPr="00EC29A0" w14:paraId="0CB7C6FE" w14:textId="77777777" w:rsidTr="000676DE">
        <w:tblPrEx>
          <w:shd w:val="clear" w:color="auto" w:fill="auto"/>
          <w:tblCellMar>
            <w:left w:w="108" w:type="dxa"/>
            <w:right w:w="108" w:type="dxa"/>
          </w:tblCellMar>
        </w:tblPrEx>
        <w:trPr>
          <w:trHeight w:val="234"/>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C8858A" w14:textId="77777777" w:rsidR="00144E37" w:rsidRPr="00EC29A0" w:rsidRDefault="00144E37" w:rsidP="00144E37">
            <w:pPr>
              <w:pStyle w:val="Parts-1"/>
            </w:pPr>
            <w:r>
              <w:t>Participant Withdrawals:</w:t>
            </w:r>
          </w:p>
        </w:tc>
      </w:tr>
      <w:tr w:rsidR="00144E37" w:rsidRPr="00EC29A0" w14:paraId="4B3E8094" w14:textId="77777777" w:rsidTr="000676DE">
        <w:tblPrEx>
          <w:shd w:val="clear" w:color="auto" w:fill="auto"/>
          <w:tblCellMar>
            <w:left w:w="108" w:type="dxa"/>
            <w:right w:w="108" w:type="dxa"/>
          </w:tblCellMar>
        </w:tblPrEx>
        <w:trPr>
          <w:trHeight w:val="401"/>
          <w:jc w:val="center"/>
        </w:trPr>
        <w:tc>
          <w:tcPr>
            <w:tcW w:w="7369" w:type="dxa"/>
            <w:gridSpan w:val="16"/>
            <w:tcBorders>
              <w:top w:val="single" w:sz="4" w:space="0" w:color="000000" w:themeColor="text1"/>
              <w:left w:val="single" w:sz="4" w:space="0" w:color="000000" w:themeColor="text1"/>
              <w:bottom w:val="dotted" w:sz="4" w:space="0" w:color="000000" w:themeColor="text1"/>
              <w:right w:val="dotted" w:sz="4" w:space="0" w:color="000000" w:themeColor="text1"/>
            </w:tcBorders>
          </w:tcPr>
          <w:p w14:paraId="03E93935" w14:textId="1710B6DD" w:rsidR="00144E37" w:rsidRPr="00EC29A0" w:rsidRDefault="00144E37" w:rsidP="00144E37">
            <w:pPr>
              <w:pStyle w:val="Part-a"/>
              <w:keepNext w:val="0"/>
              <w:spacing w:before="120" w:after="120"/>
            </w:pPr>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c>
          <w:tcPr>
            <w:tcW w:w="3421" w:type="dxa"/>
            <w:gridSpan w:val="3"/>
            <w:tcBorders>
              <w:top w:val="single" w:sz="4" w:space="0" w:color="000000" w:themeColor="text1"/>
              <w:left w:val="dotted" w:sz="4" w:space="0" w:color="000000" w:themeColor="text1"/>
              <w:bottom w:val="dotted" w:sz="4" w:space="0" w:color="000000" w:themeColor="text1"/>
              <w:right w:val="single" w:sz="4" w:space="0" w:color="000000" w:themeColor="text1"/>
            </w:tcBorders>
          </w:tcPr>
          <w:p w14:paraId="254460B3" w14:textId="77777777" w:rsidR="00144E37" w:rsidRPr="00EC29A0" w:rsidRDefault="00144E37" w:rsidP="00144E37">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128A0AAF" w14:textId="77777777" w:rsidTr="000676DE">
        <w:tblPrEx>
          <w:shd w:val="clear" w:color="auto" w:fill="auto"/>
          <w:tblCellMar>
            <w:left w:w="108" w:type="dxa"/>
            <w:right w:w="108" w:type="dxa"/>
          </w:tblCellMar>
        </w:tblPrEx>
        <w:trPr>
          <w:trHeight w:val="215"/>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tcPr>
          <w:p w14:paraId="6277371C" w14:textId="6C5ED460" w:rsidR="00144E37" w:rsidRPr="00F647B4" w:rsidRDefault="00144E37" w:rsidP="00144E37">
            <w:pPr>
              <w:pStyle w:val="Part-a"/>
              <w:spacing w:before="120" w:after="120"/>
            </w:pPr>
            <w:r>
              <w:t>E</w:t>
            </w:r>
            <w:r w:rsidRPr="00ED659D">
              <w:t>xplain the reason for each participant withdrawal (</w:t>
            </w:r>
            <w:r>
              <w:t>e.g.,</w:t>
            </w:r>
            <w:r w:rsidRPr="00ED659D">
              <w:t xml:space="preserve"> dissatisfaction, relocation, etc.):</w:t>
            </w:r>
          </w:p>
        </w:tc>
      </w:tr>
      <w:tr w:rsidR="00144E37" w:rsidRPr="00EC29A0" w14:paraId="64C51E9D"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675C8E1F"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156E1099" w14:textId="77777777" w:rsidTr="000676DE">
        <w:tblPrEx>
          <w:shd w:val="clear" w:color="auto" w:fill="auto"/>
          <w:tblCellMar>
            <w:left w:w="108" w:type="dxa"/>
            <w:right w:w="108" w:type="dxa"/>
          </w:tblCellMar>
        </w:tblPrEx>
        <w:trPr>
          <w:trHeight w:val="456"/>
          <w:jc w:val="center"/>
        </w:trPr>
        <w:tc>
          <w:tcPr>
            <w:tcW w:w="7369" w:type="dxa"/>
            <w:gridSpan w:val="1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54C8A96C" w14:textId="70581A16" w:rsidR="00144E37" w:rsidRDefault="00144E37" w:rsidP="00144E37">
            <w:pPr>
              <w:pStyle w:val="Part-a"/>
              <w:keepNext w:val="0"/>
              <w:spacing w:before="120" w:after="120"/>
            </w:pPr>
            <w:r w:rsidRPr="00ED659D">
              <w:t>Number of participant withdrawals since the start of the st</w:t>
            </w:r>
            <w:r>
              <w:t>udy:</w:t>
            </w:r>
          </w:p>
        </w:tc>
        <w:tc>
          <w:tcPr>
            <w:tcW w:w="3421"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311889DF" w14:textId="77777777" w:rsidR="00144E37" w:rsidRPr="005B468D" w:rsidRDefault="00144E37" w:rsidP="00144E37">
            <w:pPr>
              <w:pStyle w:val="TextFields"/>
              <w:rPr>
                <w:b/>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46E77533" w14:textId="77777777" w:rsidTr="000676DE">
        <w:tblPrEx>
          <w:shd w:val="clear" w:color="auto" w:fill="auto"/>
          <w:tblCellMar>
            <w:left w:w="108" w:type="dxa"/>
            <w:right w:w="108" w:type="dxa"/>
          </w:tblCellMar>
        </w:tblPrEx>
        <w:trPr>
          <w:trHeight w:val="98"/>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tcPr>
          <w:p w14:paraId="3A7F763A" w14:textId="72965DB3" w:rsidR="00144E37" w:rsidRPr="005B468D" w:rsidRDefault="00144E37" w:rsidP="00144E37">
            <w:pPr>
              <w:pStyle w:val="Part-a"/>
            </w:pPr>
            <w:r w:rsidRPr="00ED659D">
              <w:t>Have a greater number of participants than expected</w:t>
            </w:r>
            <w:r>
              <w:t xml:space="preserve"> withdrawn</w:t>
            </w:r>
            <w:r w:rsidRPr="00ED659D">
              <w:t xml:space="preserve"> from the study?</w:t>
            </w:r>
          </w:p>
        </w:tc>
      </w:tr>
      <w:tr w:rsidR="00144E37" w:rsidRPr="00EC29A0" w14:paraId="0396B169"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3887EF1C" w14:textId="735D497B"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51ECC6E2" w14:textId="4B60FB45" w:rsidR="00144E37" w:rsidRPr="00EC29A0" w:rsidRDefault="00144E37" w:rsidP="00144E37">
            <w:pPr>
              <w:pStyle w:val="YesNo"/>
              <w:keepNext w:val="0"/>
            </w:pPr>
            <w:r w:rsidRPr="00F647B4">
              <w:t>If “yes”, explain in the text box below:</w:t>
            </w:r>
          </w:p>
        </w:tc>
      </w:tr>
      <w:tr w:rsidR="00144E37" w:rsidRPr="00EC29A0" w14:paraId="4B840D5E"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4720AC70"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58BEF248" w14:textId="77777777" w:rsidTr="000676DE">
        <w:tblPrEx>
          <w:shd w:val="clear" w:color="auto" w:fill="auto"/>
          <w:tblCellMar>
            <w:left w:w="108" w:type="dxa"/>
            <w:right w:w="108" w:type="dxa"/>
          </w:tblCellMar>
        </w:tblPrEx>
        <w:trPr>
          <w:trHeight w:val="234"/>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B58513" w14:textId="77777777" w:rsidR="00144E37" w:rsidRPr="00EC29A0" w:rsidRDefault="00144E37" w:rsidP="00144E37">
            <w:pPr>
              <w:pStyle w:val="Parts-1"/>
            </w:pPr>
            <w:r>
              <w:lastRenderedPageBreak/>
              <w:t>Participant Complaints:</w:t>
            </w:r>
          </w:p>
        </w:tc>
      </w:tr>
      <w:tr w:rsidR="00144E37" w:rsidRPr="00EC29A0" w14:paraId="2C3D6288" w14:textId="77777777" w:rsidTr="000676DE">
        <w:tblPrEx>
          <w:shd w:val="clear" w:color="auto" w:fill="auto"/>
          <w:tblCellMar>
            <w:left w:w="108" w:type="dxa"/>
            <w:right w:w="108" w:type="dxa"/>
          </w:tblCellMar>
        </w:tblPrEx>
        <w:trPr>
          <w:trHeight w:val="66"/>
          <w:jc w:val="center"/>
        </w:trPr>
        <w:tc>
          <w:tcPr>
            <w:tcW w:w="10790" w:type="dxa"/>
            <w:gridSpan w:val="19"/>
            <w:tcBorders>
              <w:top w:val="single" w:sz="4" w:space="0" w:color="000000" w:themeColor="text1"/>
              <w:left w:val="single" w:sz="4" w:space="0" w:color="000000" w:themeColor="text1"/>
              <w:bottom w:val="nil"/>
              <w:right w:val="single" w:sz="4" w:space="0" w:color="000000" w:themeColor="text1"/>
            </w:tcBorders>
          </w:tcPr>
          <w:p w14:paraId="30619FD4" w14:textId="2E95CB6D" w:rsidR="00144E37" w:rsidRPr="00EC29A0" w:rsidRDefault="00144E37" w:rsidP="00144E37">
            <w:pPr>
              <w:pStyle w:val="Part-a"/>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r>
      <w:tr w:rsidR="00144E37" w:rsidRPr="00EC29A0" w14:paraId="3A3F1EF5"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78907617" w14:textId="15388775"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590F47B7" w14:textId="1C23954A" w:rsidR="00144E37" w:rsidRPr="00EC29A0" w:rsidRDefault="00144E37" w:rsidP="00144E37">
            <w:pPr>
              <w:pStyle w:val="YesNo"/>
              <w:keepNext w:val="0"/>
            </w:pPr>
            <w:r>
              <w:rPr>
                <w:szCs w:val="20"/>
              </w:rPr>
              <w:t xml:space="preserve">If “yes”, explain and specify if an </w:t>
            </w:r>
            <w:hyperlink r:id="rId14" w:history="1">
              <w:r>
                <w:rPr>
                  <w:rStyle w:val="Hyperlink"/>
                  <w:szCs w:val="20"/>
                </w:rPr>
                <w:t>Event R</w:t>
              </w:r>
              <w:r w:rsidRPr="0068602C">
                <w:rPr>
                  <w:rStyle w:val="Hyperlink"/>
                  <w:szCs w:val="20"/>
                </w:rPr>
                <w:t xml:space="preserve">eport </w:t>
              </w:r>
            </w:hyperlink>
            <w:r>
              <w:rPr>
                <w:szCs w:val="20"/>
              </w:rPr>
              <w:t xml:space="preserve"> has been submitted:</w:t>
            </w:r>
          </w:p>
        </w:tc>
      </w:tr>
      <w:tr w:rsidR="00144E37" w:rsidRPr="00EC29A0" w14:paraId="0D5FF85C"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229370ED"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1E5EFCB9" w14:textId="77777777" w:rsidTr="000676DE">
        <w:tblPrEx>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509B34" w14:textId="2464ED62" w:rsidR="00144E37" w:rsidRPr="00EC29A0" w:rsidRDefault="00144E37" w:rsidP="00144E37">
            <w:pPr>
              <w:pStyle w:val="Parts-1"/>
            </w:pPr>
            <w:bookmarkStart w:id="1" w:name="_Hlk534724675"/>
            <w:r>
              <w:t xml:space="preserve">Events such as </w:t>
            </w:r>
            <w:hyperlink r:id="rId15"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6"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144E37" w:rsidRPr="00EC29A0" w14:paraId="78D99C93"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90" w:type="dxa"/>
            <w:gridSpan w:val="19"/>
            <w:tcBorders>
              <w:top w:val="single" w:sz="4" w:space="0" w:color="000000" w:themeColor="text1"/>
              <w:left w:val="single" w:sz="4" w:space="0" w:color="000000" w:themeColor="text1"/>
              <w:bottom w:val="nil"/>
              <w:right w:val="single" w:sz="4" w:space="0" w:color="000000" w:themeColor="text1"/>
            </w:tcBorders>
          </w:tcPr>
          <w:p w14:paraId="3D120F16" w14:textId="6953C1D0" w:rsidR="00144E37" w:rsidRDefault="00144E37" w:rsidP="00144E37">
            <w:pPr>
              <w:pStyle w:val="Part-a"/>
            </w:pPr>
            <w:bookmarkStart w:id="2" w:name="_Hlk534728061"/>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h</w:t>
            </w:r>
            <w:r w:rsidRPr="00105906">
              <w:t xml:space="preserve">ave there been any </w:t>
            </w:r>
            <w:r>
              <w:t xml:space="preserve">events reported to RCS and/or the IRB? </w:t>
            </w:r>
          </w:p>
        </w:tc>
      </w:tr>
      <w:bookmarkEnd w:id="1"/>
      <w:bookmarkEnd w:id="2"/>
      <w:tr w:rsidR="00144E37" w:rsidRPr="00EC29A0" w14:paraId="0DC9EA5E"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2D5945D3" w14:textId="4D90DC44"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54D86C91" w14:textId="7C4C328B" w:rsidR="00144E37" w:rsidRPr="00EC29A0" w:rsidRDefault="00144E37" w:rsidP="00144E37">
            <w:pPr>
              <w:pStyle w:val="YesNo"/>
              <w:keepNext w:val="0"/>
            </w:pPr>
            <w:r>
              <w:rPr>
                <w:szCs w:val="20"/>
              </w:rPr>
              <w:t>If “yes”, explain in the text box below:</w:t>
            </w:r>
          </w:p>
        </w:tc>
      </w:tr>
      <w:tr w:rsidR="00144E37" w:rsidRPr="00EC29A0" w14:paraId="6B9B6CCA"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1630DD03"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5C9E9B53"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9"/>
            <w:tcBorders>
              <w:top w:val="nil"/>
              <w:left w:val="single" w:sz="4" w:space="0" w:color="000000" w:themeColor="text1"/>
              <w:bottom w:val="nil"/>
              <w:right w:val="single" w:sz="4" w:space="0" w:color="000000" w:themeColor="text1"/>
            </w:tcBorders>
          </w:tcPr>
          <w:p w14:paraId="1189556B" w14:textId="4D3F3FD9" w:rsidR="00144E37" w:rsidRDefault="00144E37" w:rsidP="00144E37">
            <w:pPr>
              <w:pStyle w:val="Part-a"/>
            </w:pP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have there been any events </w:t>
            </w:r>
            <w:r w:rsidRPr="00D004F9">
              <w:rPr>
                <w:u w:val="single"/>
              </w:rPr>
              <w:t>not</w:t>
            </w:r>
            <w:r>
              <w:t xml:space="preserve"> reported to RCS and/or the IRB?</w:t>
            </w:r>
          </w:p>
        </w:tc>
      </w:tr>
      <w:tr w:rsidR="00144E37" w:rsidRPr="00EC29A0" w14:paraId="7A9EAFC4"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72222CC6" w14:textId="1F41EA8F"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241CA97C" w14:textId="68D5F959" w:rsidR="00144E37" w:rsidRPr="00EC29A0" w:rsidRDefault="00144E37" w:rsidP="00144E37">
            <w:pPr>
              <w:pStyle w:val="YesNo"/>
              <w:keepNext w:val="0"/>
            </w:pPr>
            <w:r>
              <w:t>If “y</w:t>
            </w:r>
            <w:r w:rsidRPr="00585474">
              <w:t>es”, explain and address any impact or increased risk to participants:</w:t>
            </w:r>
          </w:p>
        </w:tc>
      </w:tr>
      <w:tr w:rsidR="00144E37" w:rsidRPr="00EC29A0" w14:paraId="43C121CE"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34C9FB79"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651A3C82" w14:textId="77777777" w:rsidTr="000676DE">
        <w:tblPrEx>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B3A051" w14:textId="25732E41" w:rsidR="00144E37" w:rsidRPr="00EC29A0" w:rsidRDefault="00144E37" w:rsidP="00144E37">
            <w:pPr>
              <w:pStyle w:val="Parts-1"/>
            </w:pPr>
            <w:r w:rsidRPr="00964BFC">
              <w:t xml:space="preserve">Have there been any </w:t>
            </w:r>
            <w:r>
              <w:t xml:space="preserve">approved </w:t>
            </w:r>
            <w:r w:rsidRPr="00964BFC">
              <w:t xml:space="preserve">changes to your research project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964BFC">
              <w:t>?</w:t>
            </w:r>
          </w:p>
        </w:tc>
      </w:tr>
      <w:tr w:rsidR="00144E37" w:rsidRPr="00EC29A0" w14:paraId="3AD1F8F2" w14:textId="77777777" w:rsidTr="00530204">
        <w:tblPrEx>
          <w:shd w:val="clear" w:color="auto" w:fill="auto"/>
          <w:tblCellMar>
            <w:left w:w="108" w:type="dxa"/>
            <w:right w:w="108" w:type="dxa"/>
          </w:tblCellMar>
        </w:tblPrEx>
        <w:trPr>
          <w:trHeight w:val="170"/>
          <w:jc w:val="center"/>
        </w:trPr>
        <w:tc>
          <w:tcPr>
            <w:tcW w:w="2245" w:type="dxa"/>
            <w:gridSpan w:val="10"/>
            <w:tcBorders>
              <w:top w:val="single" w:sz="4" w:space="0" w:color="000000" w:themeColor="text1"/>
              <w:left w:val="single" w:sz="4" w:space="0" w:color="000000" w:themeColor="text1"/>
              <w:bottom w:val="nil"/>
              <w:right w:val="dotted" w:sz="4" w:space="0" w:color="auto"/>
            </w:tcBorders>
          </w:tcPr>
          <w:p w14:paraId="5E3D0D4C" w14:textId="489BCC37" w:rsidR="00144E37" w:rsidRPr="00EB07BD" w:rsidRDefault="00144E37" w:rsidP="00144E37">
            <w:pPr>
              <w:pStyle w:val="YesNo"/>
              <w:spacing w:after="60" w:line="240" w:lineRule="auto"/>
              <w:jc w:val="right"/>
              <w:rPr>
                <w:rFonts w:asciiTheme="minorHAnsi" w:hAnsiTheme="minorHAnsi"/>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545" w:type="dxa"/>
            <w:gridSpan w:val="9"/>
            <w:tcBorders>
              <w:top w:val="single" w:sz="4" w:space="0" w:color="000000" w:themeColor="text1"/>
              <w:left w:val="dotted" w:sz="4" w:space="0" w:color="auto"/>
              <w:bottom w:val="nil"/>
              <w:right w:val="single" w:sz="4" w:space="0" w:color="000000" w:themeColor="text1"/>
            </w:tcBorders>
          </w:tcPr>
          <w:p w14:paraId="22EB6016" w14:textId="560112E6" w:rsidR="00144E37" w:rsidRPr="00EB07BD" w:rsidRDefault="00144E37" w:rsidP="00144E37">
            <w:pPr>
              <w:pStyle w:val="YesNo"/>
              <w:spacing w:after="60" w:line="240" w:lineRule="auto"/>
              <w:rPr>
                <w:rFonts w:asciiTheme="minorHAnsi" w:hAnsiTheme="minorHAnsi"/>
              </w:rPr>
            </w:pPr>
            <w:r>
              <w:t>If “yes”, provide a brief summary of the approved amendments:</w:t>
            </w:r>
          </w:p>
        </w:tc>
      </w:tr>
      <w:tr w:rsidR="00144E37" w:rsidRPr="00EC29A0" w14:paraId="02B20F16"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40AE885C"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964BFC" w14:paraId="54E61C77" w14:textId="77777777" w:rsidTr="000676DE">
        <w:tblPrEx>
          <w:shd w:val="clear" w:color="auto" w:fill="auto"/>
          <w:tblCellMar>
            <w:left w:w="108" w:type="dxa"/>
            <w:right w:w="108" w:type="dxa"/>
          </w:tblCellMar>
        </w:tblPrEx>
        <w:trPr>
          <w:trHeight w:val="288"/>
          <w:jc w:val="center"/>
        </w:trPr>
        <w:tc>
          <w:tcPr>
            <w:tcW w:w="238" w:type="dxa"/>
            <w:tcBorders>
              <w:top w:val="nil"/>
              <w:left w:val="single" w:sz="4" w:space="0" w:color="000000" w:themeColor="text1"/>
              <w:bottom w:val="single" w:sz="4" w:space="0" w:color="000000" w:themeColor="text1"/>
              <w:right w:val="nil"/>
            </w:tcBorders>
            <w:shd w:val="clear" w:color="auto" w:fill="auto"/>
            <w:vAlign w:val="center"/>
          </w:tcPr>
          <w:p w14:paraId="71474E8C" w14:textId="77777777" w:rsidR="00144E37" w:rsidRPr="00F647B4" w:rsidRDefault="00144E37" w:rsidP="00144E37">
            <w:pPr>
              <w:spacing w:after="120" w:line="276" w:lineRule="auto"/>
              <w:ind w:left="1080" w:hanging="1080"/>
              <w:rPr>
                <w:rFonts w:cs="Open Sans"/>
                <w:szCs w:val="18"/>
              </w:rPr>
            </w:pPr>
          </w:p>
        </w:tc>
        <w:tc>
          <w:tcPr>
            <w:tcW w:w="10552" w:type="dxa"/>
            <w:gridSpan w:val="18"/>
            <w:tcBorders>
              <w:top w:val="nil"/>
              <w:left w:val="nil"/>
              <w:bottom w:val="single" w:sz="4" w:space="0" w:color="000000" w:themeColor="text1"/>
              <w:right w:val="single" w:sz="4" w:space="0" w:color="000000" w:themeColor="text1"/>
            </w:tcBorders>
            <w:shd w:val="clear" w:color="auto" w:fill="auto"/>
            <w:vAlign w:val="center"/>
          </w:tcPr>
          <w:p w14:paraId="4A3E58EB" w14:textId="58E8891E" w:rsidR="00144E37" w:rsidRPr="00F647B4" w:rsidRDefault="00144E37" w:rsidP="00144E37">
            <w:pPr>
              <w:pStyle w:val="Style3"/>
              <w:spacing w:after="120" w:line="276" w:lineRule="auto"/>
              <w:ind w:left="1080" w:hanging="1080"/>
              <w:rPr>
                <w:rFonts w:ascii="Open Sans" w:hAnsi="Open Sans" w:cs="Open Sans"/>
                <w:sz w:val="18"/>
                <w:szCs w:val="18"/>
              </w:rPr>
            </w:pPr>
            <w:r w:rsidRPr="00F647B4">
              <w:rPr>
                <w:rFonts w:ascii="Open Sans" w:hAnsi="Open Sans" w:cs="Open Sans"/>
                <w:b/>
                <w:sz w:val="18"/>
                <w:szCs w:val="18"/>
              </w:rPr>
              <w:t>NOTE:</w:t>
            </w:r>
            <w:r w:rsidRPr="00F647B4">
              <w:rPr>
                <w:rFonts w:ascii="Open Sans" w:hAnsi="Open Sans" w:cs="Open Sans"/>
                <w:b/>
                <w:sz w:val="18"/>
                <w:szCs w:val="18"/>
              </w:rPr>
              <w:tab/>
              <w:t xml:space="preserve">No new changes may be incorporated with the continuing review application materials. Any newly proposed changes will require an </w:t>
            </w:r>
            <w:hyperlink r:id="rId17" w:history="1">
              <w:r w:rsidRPr="00F647B4">
                <w:rPr>
                  <w:rStyle w:val="Hyperlink"/>
                  <w:rFonts w:cs="Open Sans"/>
                  <w:szCs w:val="18"/>
                </w:rPr>
                <w:t>Amendment Application</w:t>
              </w:r>
            </w:hyperlink>
            <w:r w:rsidRPr="00F647B4">
              <w:rPr>
                <w:rFonts w:ascii="Open Sans" w:hAnsi="Open Sans" w:cs="Open Sans"/>
                <w:b/>
                <w:sz w:val="18"/>
                <w:szCs w:val="18"/>
              </w:rPr>
              <w:t>.</w:t>
            </w:r>
          </w:p>
        </w:tc>
      </w:tr>
      <w:tr w:rsidR="00144E37" w:rsidRPr="00EC29A0" w14:paraId="47A443EA" w14:textId="77777777" w:rsidTr="003C14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18888007" w14:textId="77777777" w:rsidR="00144E37" w:rsidRPr="00EC29A0" w:rsidRDefault="00144E37" w:rsidP="00144E37">
            <w:pPr>
              <w:pStyle w:val="Parts"/>
            </w:pPr>
            <w:r>
              <w:t>Funding</w:t>
            </w:r>
          </w:p>
        </w:tc>
      </w:tr>
      <w:tr w:rsidR="00144E37" w:rsidRPr="00905709" w14:paraId="1C17041E" w14:textId="77777777" w:rsidTr="003C1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19"/>
            <w:tcBorders>
              <w:top w:val="single" w:sz="4" w:space="0" w:color="000000" w:themeColor="text1"/>
              <w:left w:val="single" w:sz="4" w:space="0" w:color="7F7F7F" w:themeColor="text1" w:themeTint="80"/>
              <w:bottom w:val="dotted" w:sz="4" w:space="0" w:color="auto"/>
              <w:right w:val="single" w:sz="4" w:space="0" w:color="7F7F7F" w:themeColor="text1" w:themeTint="80"/>
            </w:tcBorders>
            <w:shd w:val="clear" w:color="auto" w:fill="D9D9D9" w:themeFill="background1" w:themeFillShade="D9"/>
          </w:tcPr>
          <w:p w14:paraId="03CE4AC4" w14:textId="556820F9" w:rsidR="00144E37" w:rsidRPr="006032A3" w:rsidRDefault="00144E37" w:rsidP="007E5B56">
            <w:pPr>
              <w:spacing w:before="120" w:after="120"/>
              <w:ind w:left="-30"/>
              <w:rPr>
                <w:b/>
              </w:rPr>
            </w:pPr>
            <w:r w:rsidRPr="006032A3">
              <w:rPr>
                <w:b/>
              </w:rPr>
              <w:t>Has funding or sponsorship been associated with this research?</w:t>
            </w:r>
            <w:r w:rsidRPr="00DD25D6">
              <w:rPr>
                <w:b/>
                <w:i/>
              </w:rPr>
              <w:t xml:space="preserve"> </w:t>
            </w:r>
            <w:r w:rsidRPr="00DD25D6">
              <w:rPr>
                <w:rFonts w:cs="Arial"/>
                <w:i/>
              </w:rPr>
              <w:t xml:space="preserve">No new funding may be added with the continuing review application. Funding not previously associated with the protocol requires an </w:t>
            </w:r>
            <w:hyperlink r:id="rId18" w:history="1">
              <w:r w:rsidRPr="00DD25D6">
                <w:rPr>
                  <w:rStyle w:val="Hyperlink"/>
                  <w:i/>
                </w:rPr>
                <w:t>Amendment Application</w:t>
              </w:r>
            </w:hyperlink>
            <w:r w:rsidRPr="00DD25D6">
              <w:rPr>
                <w:rFonts w:cs="Arial"/>
                <w:i/>
              </w:rPr>
              <w:t>.</w:t>
            </w:r>
          </w:p>
        </w:tc>
      </w:tr>
      <w:tr w:rsidR="00144E37" w:rsidRPr="00905709" w14:paraId="78DA18D0" w14:textId="77777777" w:rsidTr="00164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52" w:type="dxa"/>
            <w:gridSpan w:val="2"/>
            <w:tcBorders>
              <w:top w:val="dotted" w:sz="4" w:space="0" w:color="auto"/>
              <w:left w:val="single" w:sz="4" w:space="0" w:color="7F7F7F" w:themeColor="text1" w:themeTint="80"/>
            </w:tcBorders>
            <w:shd w:val="clear" w:color="auto" w:fill="auto"/>
            <w:vAlign w:val="center"/>
          </w:tcPr>
          <w:p w14:paraId="3A05AE3E" w14:textId="77777777" w:rsidR="00144E37" w:rsidRPr="00905709" w:rsidRDefault="00144E37" w:rsidP="00144E37">
            <w:pPr>
              <w:keepNext/>
              <w:spacing w:before="120" w:after="120"/>
              <w:rPr>
                <w:szCs w:val="20"/>
              </w:rPr>
            </w:pPr>
          </w:p>
        </w:tc>
        <w:tc>
          <w:tcPr>
            <w:tcW w:w="925" w:type="dxa"/>
            <w:gridSpan w:val="3"/>
            <w:tcBorders>
              <w:top w:val="dotted" w:sz="4" w:space="0" w:color="auto"/>
            </w:tcBorders>
            <w:shd w:val="clear" w:color="auto" w:fill="auto"/>
            <w:vAlign w:val="center"/>
          </w:tcPr>
          <w:p w14:paraId="06FA54F9" w14:textId="77777777" w:rsidR="00144E37" w:rsidRPr="00905709" w:rsidRDefault="00144E37" w:rsidP="00144E37">
            <w:pPr>
              <w:keepNext/>
              <w:spacing w:before="120"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p>
        </w:tc>
        <w:tc>
          <w:tcPr>
            <w:tcW w:w="929" w:type="dxa"/>
            <w:gridSpan w:val="4"/>
            <w:tcBorders>
              <w:top w:val="dotted" w:sz="4" w:space="0" w:color="auto"/>
              <w:right w:val="dotted" w:sz="4" w:space="0" w:color="auto"/>
            </w:tcBorders>
            <w:shd w:val="clear" w:color="auto" w:fill="auto"/>
            <w:vAlign w:val="center"/>
          </w:tcPr>
          <w:p w14:paraId="4C9A7CC5" w14:textId="50D393E1" w:rsidR="00144E37" w:rsidRPr="00905709" w:rsidRDefault="00144E37" w:rsidP="00144E37">
            <w:pPr>
              <w:keepNext/>
              <w:spacing w:before="120"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684" w:type="dxa"/>
            <w:gridSpan w:val="10"/>
            <w:tcBorders>
              <w:top w:val="dotted" w:sz="4" w:space="0" w:color="auto"/>
              <w:left w:val="dotted" w:sz="4" w:space="0" w:color="auto"/>
              <w:right w:val="single" w:sz="4" w:space="0" w:color="7F7F7F" w:themeColor="text1" w:themeTint="80"/>
            </w:tcBorders>
            <w:shd w:val="clear" w:color="auto" w:fill="auto"/>
            <w:vAlign w:val="center"/>
          </w:tcPr>
          <w:p w14:paraId="5DB160C4" w14:textId="5ED44566" w:rsidR="00144E37" w:rsidRPr="00905709" w:rsidRDefault="00144E37" w:rsidP="00144E37">
            <w:pPr>
              <w:keepNext/>
              <w:spacing w:before="120" w:after="120"/>
              <w:rPr>
                <w:szCs w:val="20"/>
              </w:rPr>
            </w:pPr>
            <w:r>
              <w:rPr>
                <w:szCs w:val="20"/>
              </w:rPr>
              <w:t>If “y</w:t>
            </w:r>
            <w:r w:rsidRPr="00905709">
              <w:rPr>
                <w:szCs w:val="20"/>
              </w:rPr>
              <w:t xml:space="preserve">es”, </w:t>
            </w:r>
            <w:r>
              <w:rPr>
                <w:szCs w:val="20"/>
              </w:rPr>
              <w:t>list all funding sources, include internal and external sources and indicate if funding is active</w:t>
            </w:r>
            <w:r w:rsidRPr="00905709">
              <w:rPr>
                <w:szCs w:val="20"/>
              </w:rPr>
              <w:t>:</w:t>
            </w:r>
          </w:p>
        </w:tc>
      </w:tr>
      <w:tr w:rsidR="00144E37" w:rsidRPr="00724620" w14:paraId="0E4D77A1"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3B9B59EB" w14:textId="77777777" w:rsidR="00144E37" w:rsidRPr="00724620" w:rsidRDefault="00144E37" w:rsidP="00144E37">
            <w:pPr>
              <w:keepNext/>
              <w:spacing w:before="20" w:after="20"/>
              <w:jc w:val="center"/>
              <w:rPr>
                <w:b/>
                <w:sz w:val="14"/>
                <w:szCs w:val="14"/>
                <w:u w:val="single"/>
              </w:rPr>
            </w:pPr>
            <w:r w:rsidRPr="00724620">
              <w:rPr>
                <w:b/>
                <w:sz w:val="14"/>
                <w:szCs w:val="14"/>
                <w:u w:val="single"/>
              </w:rPr>
              <w:t>Active</w:t>
            </w:r>
          </w:p>
        </w:tc>
        <w:tc>
          <w:tcPr>
            <w:tcW w:w="1069" w:type="dxa"/>
            <w:gridSpan w:val="4"/>
            <w:shd w:val="clear" w:color="auto" w:fill="auto"/>
          </w:tcPr>
          <w:p w14:paraId="4E13E3CD" w14:textId="2C454A8B" w:rsidR="00144E37" w:rsidRPr="00724620" w:rsidRDefault="00144E37" w:rsidP="00144E37">
            <w:pPr>
              <w:keepNext/>
              <w:spacing w:before="20" w:after="20"/>
              <w:jc w:val="center"/>
              <w:rPr>
                <w:b/>
                <w:sz w:val="14"/>
                <w:szCs w:val="14"/>
                <w:u w:val="single"/>
              </w:rPr>
            </w:pPr>
            <w:r w:rsidRPr="00724620">
              <w:rPr>
                <w:b/>
                <w:sz w:val="14"/>
                <w:szCs w:val="14"/>
                <w:u w:val="single"/>
              </w:rPr>
              <w:t>Inactive</w:t>
            </w:r>
          </w:p>
        </w:tc>
        <w:tc>
          <w:tcPr>
            <w:tcW w:w="3467" w:type="dxa"/>
            <w:gridSpan w:val="6"/>
            <w:tcBorders>
              <w:left w:val="nil"/>
            </w:tcBorders>
            <w:shd w:val="clear" w:color="auto" w:fill="auto"/>
          </w:tcPr>
          <w:p w14:paraId="1048D9D4" w14:textId="334D4052" w:rsidR="00144E37" w:rsidRPr="00724620" w:rsidRDefault="00144E37" w:rsidP="00144E37">
            <w:pPr>
              <w:keepNext/>
              <w:spacing w:before="20" w:after="20"/>
              <w:rPr>
                <w:b/>
                <w:sz w:val="14"/>
                <w:szCs w:val="14"/>
                <w:u w:val="single"/>
              </w:rPr>
            </w:pPr>
            <w:r w:rsidRPr="00724620">
              <w:rPr>
                <w:b/>
                <w:sz w:val="14"/>
                <w:szCs w:val="14"/>
                <w:u w:val="single"/>
              </w:rPr>
              <w:t>Source Name</w:t>
            </w:r>
          </w:p>
        </w:tc>
        <w:tc>
          <w:tcPr>
            <w:tcW w:w="3313" w:type="dxa"/>
            <w:gridSpan w:val="4"/>
            <w:shd w:val="clear" w:color="auto" w:fill="auto"/>
          </w:tcPr>
          <w:p w14:paraId="4A51561E" w14:textId="4ACC33F2" w:rsidR="00144E37" w:rsidRPr="00724620" w:rsidRDefault="00144E37" w:rsidP="00144E37">
            <w:pPr>
              <w:keepNext/>
              <w:spacing w:before="20" w:after="20"/>
              <w:rPr>
                <w:b/>
                <w:sz w:val="14"/>
                <w:szCs w:val="14"/>
                <w:u w:val="single"/>
              </w:rPr>
            </w:pPr>
            <w:r w:rsidRPr="00724620">
              <w:rPr>
                <w:b/>
                <w:sz w:val="14"/>
                <w:szCs w:val="14"/>
                <w:u w:val="single"/>
              </w:rPr>
              <w:t>Grant #</w:t>
            </w:r>
          </w:p>
        </w:tc>
        <w:tc>
          <w:tcPr>
            <w:tcW w:w="1958" w:type="dxa"/>
            <w:tcBorders>
              <w:right w:val="single" w:sz="4" w:space="0" w:color="7F7F7F" w:themeColor="text1" w:themeTint="80"/>
            </w:tcBorders>
            <w:shd w:val="clear" w:color="auto" w:fill="auto"/>
          </w:tcPr>
          <w:p w14:paraId="55D9598E" w14:textId="22CE1586" w:rsidR="00144E37" w:rsidRPr="00724620" w:rsidRDefault="00144E37" w:rsidP="00144E37">
            <w:pPr>
              <w:keepNext/>
              <w:spacing w:before="20" w:after="20"/>
              <w:rPr>
                <w:b/>
                <w:sz w:val="14"/>
                <w:szCs w:val="14"/>
                <w:u w:val="single"/>
              </w:rPr>
            </w:pPr>
            <w:r w:rsidRPr="00724620">
              <w:rPr>
                <w:b/>
                <w:sz w:val="14"/>
                <w:szCs w:val="14"/>
                <w:u w:val="single"/>
              </w:rPr>
              <w:t>EPCS #</w:t>
            </w:r>
          </w:p>
        </w:tc>
      </w:tr>
      <w:tr w:rsidR="00144E37" w:rsidRPr="00F11F78" w14:paraId="3FCBF112"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1FB9C519" w14:textId="352EF491"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1069" w:type="dxa"/>
            <w:gridSpan w:val="4"/>
            <w:shd w:val="clear" w:color="auto" w:fill="auto"/>
          </w:tcPr>
          <w:p w14:paraId="34CB0CDA" w14:textId="656932F8"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3467" w:type="dxa"/>
            <w:gridSpan w:val="6"/>
            <w:tcBorders>
              <w:left w:val="nil"/>
            </w:tcBorders>
            <w:shd w:val="clear" w:color="auto" w:fill="auto"/>
          </w:tcPr>
          <w:p w14:paraId="6CB8C695" w14:textId="561F472C"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07A73599" w14:textId="08FA4D2A"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34BFDE9D" w14:textId="056EF723"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5F68707E"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69C79830"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1069" w:type="dxa"/>
            <w:gridSpan w:val="4"/>
            <w:shd w:val="clear" w:color="auto" w:fill="auto"/>
          </w:tcPr>
          <w:p w14:paraId="29265A95"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3467" w:type="dxa"/>
            <w:gridSpan w:val="6"/>
            <w:tcBorders>
              <w:left w:val="nil"/>
            </w:tcBorders>
            <w:shd w:val="clear" w:color="auto" w:fill="auto"/>
          </w:tcPr>
          <w:p w14:paraId="3F6DC43F"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710E6E9D"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51B6730C"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5CCF2905"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44B08982"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1069" w:type="dxa"/>
            <w:gridSpan w:val="4"/>
            <w:shd w:val="clear" w:color="auto" w:fill="auto"/>
          </w:tcPr>
          <w:p w14:paraId="4398241B"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3467" w:type="dxa"/>
            <w:gridSpan w:val="6"/>
            <w:tcBorders>
              <w:left w:val="nil"/>
            </w:tcBorders>
            <w:shd w:val="clear" w:color="auto" w:fill="auto"/>
          </w:tcPr>
          <w:p w14:paraId="3EADFE85"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3409FE92"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7E780119"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6522F889"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12659849"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1069" w:type="dxa"/>
            <w:gridSpan w:val="4"/>
            <w:shd w:val="clear" w:color="auto" w:fill="auto"/>
          </w:tcPr>
          <w:p w14:paraId="5E8FD879"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3467" w:type="dxa"/>
            <w:gridSpan w:val="6"/>
            <w:tcBorders>
              <w:left w:val="nil"/>
            </w:tcBorders>
            <w:shd w:val="clear" w:color="auto" w:fill="auto"/>
          </w:tcPr>
          <w:p w14:paraId="4F707D63"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29871A3B"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3F06060D"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027ECE4F"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5E79EE4B"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1069" w:type="dxa"/>
            <w:gridSpan w:val="4"/>
            <w:shd w:val="clear" w:color="auto" w:fill="auto"/>
          </w:tcPr>
          <w:p w14:paraId="06B79C73"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3467" w:type="dxa"/>
            <w:gridSpan w:val="6"/>
            <w:tcBorders>
              <w:left w:val="nil"/>
            </w:tcBorders>
            <w:shd w:val="clear" w:color="auto" w:fill="auto"/>
          </w:tcPr>
          <w:p w14:paraId="4CF99C27"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1EE85CBC"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533A6699"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308A7F5F"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bottom w:val="single" w:sz="4" w:space="0" w:color="auto"/>
            </w:tcBorders>
            <w:shd w:val="clear" w:color="auto" w:fill="auto"/>
          </w:tcPr>
          <w:p w14:paraId="55BD4E31"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1069" w:type="dxa"/>
            <w:gridSpan w:val="4"/>
            <w:tcBorders>
              <w:bottom w:val="single" w:sz="4" w:space="0" w:color="auto"/>
            </w:tcBorders>
            <w:shd w:val="clear" w:color="auto" w:fill="auto"/>
          </w:tcPr>
          <w:p w14:paraId="5A6D8F0F"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3467" w:type="dxa"/>
            <w:gridSpan w:val="6"/>
            <w:tcBorders>
              <w:left w:val="nil"/>
              <w:bottom w:val="single" w:sz="4" w:space="0" w:color="auto"/>
            </w:tcBorders>
            <w:shd w:val="clear" w:color="auto" w:fill="auto"/>
          </w:tcPr>
          <w:p w14:paraId="38161A73"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tcBorders>
              <w:bottom w:val="single" w:sz="4" w:space="0" w:color="auto"/>
            </w:tcBorders>
            <w:shd w:val="clear" w:color="auto" w:fill="auto"/>
          </w:tcPr>
          <w:p w14:paraId="43018C1D"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bottom w:val="single" w:sz="4" w:space="0" w:color="auto"/>
              <w:right w:val="single" w:sz="4" w:space="0" w:color="7F7F7F" w:themeColor="text1" w:themeTint="80"/>
            </w:tcBorders>
            <w:shd w:val="clear" w:color="auto" w:fill="auto"/>
          </w:tcPr>
          <w:p w14:paraId="2D690250"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1BB73689" w14:textId="77777777" w:rsidTr="00144E3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36ACBC0E" w14:textId="687B34DE" w:rsidR="00144E37" w:rsidRPr="00EC29A0" w:rsidRDefault="00144E37" w:rsidP="00144E37">
            <w:pPr>
              <w:pStyle w:val="Parts"/>
            </w:pPr>
            <w:r>
              <w:t>Clinical Trials</w:t>
            </w:r>
          </w:p>
        </w:tc>
      </w:tr>
      <w:tr w:rsidR="008147A3" w:rsidRPr="00EC29A0" w14:paraId="1B3FD24F" w14:textId="77777777" w:rsidTr="007E5B56">
        <w:tblPrEx>
          <w:shd w:val="clear" w:color="auto" w:fill="auto"/>
          <w:tblCellMar>
            <w:left w:w="108" w:type="dxa"/>
            <w:right w:w="108" w:type="dxa"/>
          </w:tblCellMar>
        </w:tblPrEx>
        <w:trPr>
          <w:trHeight w:val="63"/>
          <w:jc w:val="center"/>
        </w:trPr>
        <w:tc>
          <w:tcPr>
            <w:tcW w:w="388" w:type="dxa"/>
            <w:gridSpan w:val="3"/>
            <w:tcBorders>
              <w:top w:val="nil"/>
              <w:left w:val="single" w:sz="4" w:space="0" w:color="auto"/>
              <w:bottom w:val="nil"/>
              <w:right w:val="nil"/>
            </w:tcBorders>
            <w:shd w:val="clear" w:color="auto" w:fill="F2F2F2" w:themeFill="background1" w:themeFillShade="F2"/>
          </w:tcPr>
          <w:p w14:paraId="17570486" w14:textId="77777777" w:rsidR="008147A3" w:rsidRPr="00EC29A0" w:rsidRDefault="008147A3" w:rsidP="008147A3"/>
        </w:tc>
        <w:tc>
          <w:tcPr>
            <w:tcW w:w="10402" w:type="dxa"/>
            <w:gridSpan w:val="16"/>
            <w:tcBorders>
              <w:top w:val="nil"/>
              <w:left w:val="nil"/>
              <w:bottom w:val="nil"/>
              <w:right w:val="single" w:sz="4" w:space="0" w:color="auto"/>
            </w:tcBorders>
            <w:shd w:val="clear" w:color="auto" w:fill="F2F2F2" w:themeFill="background1" w:themeFillShade="F2"/>
          </w:tcPr>
          <w:p w14:paraId="5C08BA4C" w14:textId="72FD7918" w:rsidR="008147A3" w:rsidRPr="00A3423E" w:rsidRDefault="00D94E78" w:rsidP="00EE095A">
            <w:pPr>
              <w:spacing w:before="120"/>
              <w:rPr>
                <w:b/>
              </w:rPr>
            </w:pPr>
            <w:r>
              <w:rPr>
                <w:szCs w:val="20"/>
              </w:rPr>
              <w:t>When meeting the definition of clinical trial, t</w:t>
            </w:r>
            <w:r w:rsidR="008147A3" w:rsidRPr="00512242">
              <w:rPr>
                <w:szCs w:val="20"/>
              </w:rPr>
              <w:t xml:space="preserve">he </w:t>
            </w:r>
            <w:r w:rsidR="008147A3">
              <w:rPr>
                <w:szCs w:val="20"/>
              </w:rPr>
              <w:t>principal investigator is responsible for ensuring the additional requirements related to conduct of clinical trials are met.</w:t>
            </w:r>
          </w:p>
          <w:p w14:paraId="07B20554" w14:textId="77777777" w:rsidR="00C62E7A" w:rsidRDefault="00C62E7A" w:rsidP="00C62E7A">
            <w:pPr>
              <w:numPr>
                <w:ilvl w:val="0"/>
                <w:numId w:val="34"/>
              </w:numPr>
              <w:ind w:left="675"/>
            </w:pPr>
            <w:r>
              <w:t>For non-exempt research reviewed under the 2018 Revised Common Rule, the informed consent form must be posted to a federal website after the study is closed to recruitment and no later than 60 days after the last study visit by any subject.</w:t>
            </w:r>
          </w:p>
          <w:p w14:paraId="6868694F" w14:textId="77777777" w:rsidR="00C62E7A" w:rsidRDefault="008147A3" w:rsidP="001136C5">
            <w:pPr>
              <w:numPr>
                <w:ilvl w:val="0"/>
                <w:numId w:val="34"/>
              </w:numPr>
              <w:ind w:left="675"/>
            </w:pPr>
            <w:r>
              <w:t>For NIH sponsored research that meets the definition of clinical trial</w:t>
            </w:r>
            <w:r w:rsidR="00C62E7A">
              <w:t xml:space="preserve"> and/or research subject to oversight by FDA regulations (i.e., involves an FDA regulated test article):</w:t>
            </w:r>
          </w:p>
          <w:p w14:paraId="0B0B8811" w14:textId="75AC09BD" w:rsidR="008147A3" w:rsidRDefault="00C62E7A" w:rsidP="00C62E7A">
            <w:pPr>
              <w:numPr>
                <w:ilvl w:val="1"/>
                <w:numId w:val="34"/>
              </w:numPr>
            </w:pPr>
            <w:r>
              <w:lastRenderedPageBreak/>
              <w:t>R</w:t>
            </w:r>
            <w:r w:rsidR="008147A3">
              <w:t>esearch must be registered with and any results submitted to clinicaltrials.gov per program requirements.  This may be required by other sponsors or federal agencies.</w:t>
            </w:r>
          </w:p>
          <w:p w14:paraId="63FEA0DA" w14:textId="58428A3A" w:rsidR="00C62E7A" w:rsidRDefault="00C62E7A" w:rsidP="00C62E7A">
            <w:pPr>
              <w:numPr>
                <w:ilvl w:val="1"/>
                <w:numId w:val="34"/>
              </w:numPr>
            </w:pPr>
            <w:r>
              <w:t>All individuals involved in the design, conduct, oversight, and management of the clinical trial must complete Good Clinical Practice (GCP) training.  Current training dates need to be listed in the Research Personnel Form.</w:t>
            </w:r>
          </w:p>
          <w:p w14:paraId="35F536B0" w14:textId="59FEBE4F" w:rsidR="008147A3" w:rsidRDefault="008147A3" w:rsidP="00EE095A">
            <w:pPr>
              <w:spacing w:after="120"/>
              <w:rPr>
                <w:szCs w:val="20"/>
              </w:rPr>
            </w:pPr>
            <w:r>
              <w:t xml:space="preserve">See the </w:t>
            </w:r>
            <w:hyperlink r:id="rId19" w:history="1">
              <w:r w:rsidRPr="00A43F82">
                <w:rPr>
                  <w:rStyle w:val="Hyperlink"/>
                </w:rPr>
                <w:t>RCS Clinical Trials</w:t>
              </w:r>
            </w:hyperlink>
            <w:r>
              <w:t xml:space="preserve"> page for more information and guidance.</w:t>
            </w:r>
          </w:p>
        </w:tc>
      </w:tr>
      <w:tr w:rsidR="006C2182" w:rsidRPr="00EC29A0" w14:paraId="0F50E58F" w14:textId="77777777" w:rsidTr="00BB3DE5">
        <w:tblPrEx>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75852106" w14:textId="37DC0E98" w:rsidR="006C2182" w:rsidRPr="003C1498" w:rsidRDefault="006C2182" w:rsidP="00A24169">
            <w:pPr>
              <w:spacing w:before="120" w:after="120"/>
              <w:ind w:left="-29"/>
              <w:rPr>
                <w:b/>
              </w:rPr>
            </w:pPr>
            <w:bookmarkStart w:id="3" w:name="_Hlk534727958"/>
            <w:r w:rsidRPr="003C1498">
              <w:rPr>
                <w:b/>
              </w:rPr>
              <w:lastRenderedPageBreak/>
              <w:t xml:space="preserve">Does the research meet the definition of </w:t>
            </w:r>
            <w:hyperlink r:id="rId20" w:history="1">
              <w:r w:rsidRPr="003C1498">
                <w:rPr>
                  <w:rStyle w:val="Hyperlink"/>
                  <w:b/>
                </w:rPr>
                <w:t>clinical trial</w:t>
              </w:r>
            </w:hyperlink>
            <w:r>
              <w:rPr>
                <w:b/>
              </w:rPr>
              <w:t xml:space="preserve"> under NIH or other sponsor requirements and/or FDA, or 2018 HHS regulations?</w:t>
            </w:r>
          </w:p>
        </w:tc>
      </w:tr>
      <w:tr w:rsidR="0013082B" w:rsidRPr="00EC29A0" w14:paraId="138C96C1" w14:textId="77777777" w:rsidTr="0013082B">
        <w:tblPrEx>
          <w:shd w:val="clear" w:color="auto" w:fill="auto"/>
          <w:tblCellMar>
            <w:left w:w="108" w:type="dxa"/>
            <w:right w:w="108" w:type="dxa"/>
          </w:tblCellMar>
        </w:tblPrEx>
        <w:trPr>
          <w:trHeight w:val="63"/>
          <w:jc w:val="center"/>
        </w:trPr>
        <w:tc>
          <w:tcPr>
            <w:tcW w:w="388" w:type="dxa"/>
            <w:gridSpan w:val="3"/>
            <w:tcBorders>
              <w:top w:val="nil"/>
              <w:left w:val="single" w:sz="4" w:space="0" w:color="auto"/>
              <w:bottom w:val="dotted" w:sz="4" w:space="0" w:color="auto"/>
              <w:right w:val="nil"/>
            </w:tcBorders>
          </w:tcPr>
          <w:p w14:paraId="1B6F18F5" w14:textId="77777777" w:rsidR="0013082B" w:rsidRPr="00EC29A0" w:rsidRDefault="0013082B" w:rsidP="0013082B"/>
        </w:tc>
        <w:bookmarkStart w:id="4" w:name="_GoBack"/>
        <w:tc>
          <w:tcPr>
            <w:tcW w:w="1019" w:type="dxa"/>
            <w:gridSpan w:val="3"/>
            <w:tcBorders>
              <w:top w:val="nil"/>
              <w:left w:val="nil"/>
              <w:bottom w:val="dotted" w:sz="4" w:space="0" w:color="auto"/>
              <w:right w:val="nil"/>
            </w:tcBorders>
          </w:tcPr>
          <w:p w14:paraId="101D36B7" w14:textId="77777777" w:rsidR="0013082B" w:rsidRPr="00CE4100" w:rsidRDefault="0013082B" w:rsidP="0013082B">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bookmarkEnd w:id="4"/>
            <w:r w:rsidRPr="00905709">
              <w:rPr>
                <w:szCs w:val="20"/>
              </w:rPr>
              <w:t xml:space="preserve"> Yes</w:t>
            </w:r>
          </w:p>
        </w:tc>
        <w:tc>
          <w:tcPr>
            <w:tcW w:w="960" w:type="dxa"/>
            <w:gridSpan w:val="5"/>
            <w:tcBorders>
              <w:top w:val="nil"/>
              <w:left w:val="nil"/>
              <w:bottom w:val="dotted" w:sz="4" w:space="0" w:color="auto"/>
              <w:right w:val="dotted" w:sz="4" w:space="0" w:color="auto"/>
            </w:tcBorders>
          </w:tcPr>
          <w:p w14:paraId="4BC8B770" w14:textId="77777777" w:rsidR="0013082B" w:rsidRPr="00CE4100" w:rsidRDefault="0013082B" w:rsidP="0013082B">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423" w:type="dxa"/>
            <w:gridSpan w:val="8"/>
            <w:tcBorders>
              <w:top w:val="nil"/>
              <w:left w:val="dotted" w:sz="4" w:space="0" w:color="auto"/>
              <w:bottom w:val="dotted" w:sz="4" w:space="0" w:color="auto"/>
              <w:right w:val="single" w:sz="4" w:space="0" w:color="auto"/>
            </w:tcBorders>
          </w:tcPr>
          <w:p w14:paraId="6E321CED" w14:textId="444A2B00" w:rsidR="0013082B" w:rsidRPr="00EC29A0" w:rsidRDefault="0013082B" w:rsidP="0013082B">
            <w:r>
              <w:t xml:space="preserve">If “no”, skip the remainder of this section.  If </w:t>
            </w:r>
            <w:r w:rsidR="007E5B56">
              <w:t>“</w:t>
            </w:r>
            <w:r>
              <w:t>yes</w:t>
            </w:r>
            <w:r w:rsidR="007E5B56">
              <w:t>”</w:t>
            </w:r>
            <w:r>
              <w:t>, review the additional responsibilities noted below and answer questions a—c below:</w:t>
            </w:r>
          </w:p>
        </w:tc>
      </w:tr>
      <w:tr w:rsidR="008147A3" w:rsidRPr="00EC29A0" w14:paraId="211AF35F" w14:textId="77777777" w:rsidTr="00164F7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90" w:type="dxa"/>
            <w:gridSpan w:val="19"/>
            <w:tcBorders>
              <w:top w:val="dotted" w:sz="4" w:space="0" w:color="auto"/>
              <w:left w:val="single" w:sz="4" w:space="0" w:color="000000" w:themeColor="text1"/>
              <w:bottom w:val="nil"/>
              <w:right w:val="single" w:sz="4" w:space="0" w:color="000000" w:themeColor="text1"/>
            </w:tcBorders>
          </w:tcPr>
          <w:p w14:paraId="19605EA1" w14:textId="4959A0B0" w:rsidR="008147A3" w:rsidRDefault="008147A3" w:rsidP="008147A3">
            <w:pPr>
              <w:pStyle w:val="Part-a"/>
            </w:pPr>
            <w:r>
              <w:t xml:space="preserve">If required by </w:t>
            </w:r>
            <w:r w:rsidR="007E5B56">
              <w:t xml:space="preserve">a </w:t>
            </w:r>
            <w:r>
              <w:t>sponsor (e.g., NIH) or other regulation(s), h</w:t>
            </w:r>
            <w:r w:rsidRPr="00B65FA2">
              <w:t xml:space="preserve">as the research been registered with </w:t>
            </w:r>
            <w:r>
              <w:t xml:space="preserve">clinicaltrials.gov </w:t>
            </w:r>
            <w:r w:rsidRPr="00B65FA2">
              <w:t>and any results available been submitted as required?</w:t>
            </w:r>
          </w:p>
        </w:tc>
      </w:tr>
      <w:bookmarkEnd w:id="3"/>
      <w:tr w:rsidR="008147A3" w:rsidRPr="00EC29A0" w14:paraId="6FCA9015" w14:textId="77777777" w:rsidTr="00EE095A">
        <w:tblPrEx>
          <w:shd w:val="clear" w:color="auto" w:fill="auto"/>
          <w:tblCellMar>
            <w:left w:w="108" w:type="dxa"/>
            <w:right w:w="108" w:type="dxa"/>
          </w:tblCellMar>
        </w:tblPrEx>
        <w:trPr>
          <w:trHeight w:val="313"/>
          <w:jc w:val="center"/>
        </w:trPr>
        <w:tc>
          <w:tcPr>
            <w:tcW w:w="3325" w:type="dxa"/>
            <w:gridSpan w:val="13"/>
            <w:tcBorders>
              <w:top w:val="nil"/>
              <w:left w:val="single" w:sz="4" w:space="0" w:color="000000" w:themeColor="text1"/>
              <w:bottom w:val="nil"/>
              <w:right w:val="dotted" w:sz="4" w:space="0" w:color="000000" w:themeColor="text1"/>
            </w:tcBorders>
          </w:tcPr>
          <w:p w14:paraId="148EA424" w14:textId="2449CC0C" w:rsidR="008147A3" w:rsidRPr="00EC29A0" w:rsidRDefault="008147A3" w:rsidP="008147A3">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w:t>
            </w:r>
            <w:r>
              <w:rPr>
                <w:szCs w:val="20"/>
              </w:rPr>
              <w:t>NA</w:t>
            </w:r>
          </w:p>
        </w:tc>
        <w:tc>
          <w:tcPr>
            <w:tcW w:w="7465" w:type="dxa"/>
            <w:gridSpan w:val="6"/>
            <w:tcBorders>
              <w:top w:val="nil"/>
              <w:left w:val="dotted" w:sz="4" w:space="0" w:color="000000" w:themeColor="text1"/>
              <w:bottom w:val="nil"/>
              <w:right w:val="single" w:sz="4" w:space="0" w:color="000000" w:themeColor="text1"/>
            </w:tcBorders>
          </w:tcPr>
          <w:p w14:paraId="51F49352" w14:textId="2EC48250" w:rsidR="00A24169" w:rsidRDefault="00A24169" w:rsidP="008147A3">
            <w:pPr>
              <w:pStyle w:val="YesNo"/>
              <w:keepNext w:val="0"/>
              <w:rPr>
                <w:szCs w:val="20"/>
              </w:rPr>
            </w:pPr>
            <w:r w:rsidRPr="00164F7F">
              <w:t>NOTE:</w:t>
            </w:r>
            <w:r w:rsidRPr="00164F7F">
              <w:tab/>
              <w:t>Current GCP training dates need to be listed in the Research Personnel Form</w:t>
            </w:r>
            <w:r>
              <w:t>.</w:t>
            </w:r>
          </w:p>
          <w:p w14:paraId="3F3BAF8D" w14:textId="36AACFD9" w:rsidR="008147A3" w:rsidRPr="00EC29A0" w:rsidRDefault="008147A3" w:rsidP="008147A3">
            <w:pPr>
              <w:pStyle w:val="YesNo"/>
              <w:keepNext w:val="0"/>
            </w:pPr>
            <w:r>
              <w:rPr>
                <w:szCs w:val="20"/>
              </w:rPr>
              <w:t>If “no”, explain in the text box below:</w:t>
            </w:r>
          </w:p>
        </w:tc>
      </w:tr>
      <w:tr w:rsidR="008147A3" w:rsidRPr="00EC29A0" w14:paraId="161D1290" w14:textId="77777777" w:rsidTr="00144E37">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490669FE" w14:textId="77777777" w:rsidR="008147A3" w:rsidRPr="00EE04C6" w:rsidRDefault="008147A3"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8147A3" w:rsidRPr="00EC29A0" w14:paraId="21667670" w14:textId="77777777" w:rsidTr="00144E3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9"/>
            <w:tcBorders>
              <w:top w:val="dotted" w:sz="4" w:space="0" w:color="auto"/>
              <w:left w:val="single" w:sz="4" w:space="0" w:color="000000" w:themeColor="text1"/>
              <w:bottom w:val="nil"/>
              <w:right w:val="single" w:sz="4" w:space="0" w:color="000000" w:themeColor="text1"/>
            </w:tcBorders>
          </w:tcPr>
          <w:p w14:paraId="34BF13C7" w14:textId="586330CA" w:rsidR="008147A3" w:rsidRDefault="008147A3" w:rsidP="008147A3">
            <w:pPr>
              <w:pStyle w:val="Part-a"/>
            </w:pPr>
            <w:r w:rsidRPr="00B65FA2">
              <w:t xml:space="preserve">Have all individuals involved in the </w:t>
            </w:r>
            <w:r w:rsidRPr="008147A3">
              <w:rPr>
                <w:i/>
              </w:rPr>
              <w:t>design, conduct, oversight, and management</w:t>
            </w:r>
            <w:r w:rsidRPr="00B65FA2">
              <w:t xml:space="preserve"> of the clinical trial completed Good Clinical Practice (GCP) training?</w:t>
            </w:r>
          </w:p>
        </w:tc>
      </w:tr>
      <w:tr w:rsidR="008147A3" w:rsidRPr="00EC29A0" w14:paraId="0DFAADC2" w14:textId="77777777" w:rsidTr="00EE095A">
        <w:tblPrEx>
          <w:shd w:val="clear" w:color="auto" w:fill="auto"/>
          <w:tblCellMar>
            <w:left w:w="108" w:type="dxa"/>
            <w:right w:w="108" w:type="dxa"/>
          </w:tblCellMar>
        </w:tblPrEx>
        <w:trPr>
          <w:trHeight w:val="313"/>
          <w:jc w:val="center"/>
        </w:trPr>
        <w:tc>
          <w:tcPr>
            <w:tcW w:w="3325" w:type="dxa"/>
            <w:gridSpan w:val="13"/>
            <w:tcBorders>
              <w:top w:val="nil"/>
              <w:left w:val="single" w:sz="4" w:space="0" w:color="000000" w:themeColor="text1"/>
              <w:bottom w:val="nil"/>
              <w:right w:val="dotted" w:sz="4" w:space="0" w:color="000000" w:themeColor="text1"/>
            </w:tcBorders>
          </w:tcPr>
          <w:p w14:paraId="72DA628D" w14:textId="3AC2BC6E" w:rsidR="008147A3" w:rsidRPr="00EC29A0" w:rsidRDefault="008147A3" w:rsidP="008147A3">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w:t>
            </w:r>
            <w:r>
              <w:rPr>
                <w:szCs w:val="20"/>
              </w:rPr>
              <w:t>NA</w:t>
            </w:r>
          </w:p>
        </w:tc>
        <w:tc>
          <w:tcPr>
            <w:tcW w:w="7465" w:type="dxa"/>
            <w:gridSpan w:val="6"/>
            <w:tcBorders>
              <w:top w:val="nil"/>
              <w:left w:val="dotted" w:sz="4" w:space="0" w:color="000000" w:themeColor="text1"/>
              <w:bottom w:val="nil"/>
              <w:right w:val="single" w:sz="4" w:space="0" w:color="000000" w:themeColor="text1"/>
            </w:tcBorders>
            <w:vAlign w:val="center"/>
          </w:tcPr>
          <w:p w14:paraId="15802806" w14:textId="77777777" w:rsidR="008147A3" w:rsidRDefault="008147A3" w:rsidP="008147A3">
            <w:pPr>
              <w:pStyle w:val="YesNo"/>
              <w:keepNext w:val="0"/>
              <w:ind w:left="586" w:hanging="586"/>
            </w:pPr>
            <w:r w:rsidRPr="00164F7F">
              <w:t>NOTE:</w:t>
            </w:r>
            <w:r w:rsidRPr="00164F7F">
              <w:tab/>
              <w:t>Current GCP training dates need to be listed in the Research Personnel Form</w:t>
            </w:r>
            <w:r>
              <w:t>.</w:t>
            </w:r>
          </w:p>
          <w:p w14:paraId="3F03C072" w14:textId="40A43127" w:rsidR="008147A3" w:rsidRPr="00164F7F" w:rsidRDefault="008147A3" w:rsidP="008147A3">
            <w:pPr>
              <w:pStyle w:val="YesNo"/>
              <w:keepNext w:val="0"/>
              <w:ind w:left="586" w:hanging="586"/>
            </w:pPr>
            <w:r>
              <w:t>If “no” or “NA”, explain in the text box below:</w:t>
            </w:r>
          </w:p>
        </w:tc>
      </w:tr>
      <w:tr w:rsidR="008147A3" w:rsidRPr="00EC29A0" w14:paraId="6C05E98E" w14:textId="77777777" w:rsidTr="00060869">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7E144E1F" w14:textId="77777777" w:rsidR="008147A3" w:rsidRPr="00EE04C6" w:rsidRDefault="008147A3"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8147A3" w:rsidRPr="00EC29A0" w14:paraId="78856634" w14:textId="77777777" w:rsidTr="001136C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tcPr>
          <w:p w14:paraId="0877D725" w14:textId="1798A2C3" w:rsidR="008147A3" w:rsidRDefault="00BC22F9" w:rsidP="008147A3">
            <w:pPr>
              <w:pStyle w:val="Part-a"/>
            </w:pPr>
            <w:bookmarkStart w:id="5" w:name="_Hlk780846"/>
            <w:r>
              <w:t>Is your research</w:t>
            </w:r>
            <w:r w:rsidR="008147A3" w:rsidRPr="00AC04B0">
              <w:t xml:space="preserve"> under oversight of the 2018 HHS Common Rule </w:t>
            </w:r>
            <w:r w:rsidRPr="00AC04B0">
              <w:t>Regulations</w:t>
            </w:r>
            <w:r>
              <w:t>?</w:t>
            </w:r>
            <w:r w:rsidR="008147A3" w:rsidRPr="00AC04B0">
              <w:t xml:space="preserve"> </w:t>
            </w:r>
          </w:p>
        </w:tc>
      </w:tr>
      <w:tr w:rsidR="00060869" w:rsidRPr="00EC29A0" w14:paraId="28C713AC" w14:textId="77777777" w:rsidTr="001136C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90" w:type="dxa"/>
            <w:gridSpan w:val="19"/>
            <w:tcBorders>
              <w:top w:val="nil"/>
              <w:left w:val="single" w:sz="4" w:space="0" w:color="000000" w:themeColor="text1"/>
              <w:bottom w:val="nil"/>
              <w:right w:val="single" w:sz="4" w:space="0" w:color="000000" w:themeColor="text1"/>
            </w:tcBorders>
          </w:tcPr>
          <w:p w14:paraId="63D9776A" w14:textId="0E5E212A" w:rsidR="00060869" w:rsidRPr="00AC04B0" w:rsidRDefault="00060869" w:rsidP="007E5B56">
            <w:pPr>
              <w:numPr>
                <w:ilvl w:val="0"/>
                <w:numId w:val="33"/>
              </w:numPr>
              <w:ind w:left="1140"/>
            </w:pPr>
            <w:r>
              <w:t>Research approved on or after January 21, 2019, is under the oversight of the 2018 HHS Common Rule Regulations</w:t>
            </w:r>
            <w:r w:rsidR="00477CA3">
              <w:t xml:space="preserve"> (2018 Common Rule)</w:t>
            </w:r>
            <w:r>
              <w:t xml:space="preserve">. Additionally, some research </w:t>
            </w:r>
            <w:r w:rsidR="00477CA3">
              <w:t xml:space="preserve">approved prior to January 21, 2019, </w:t>
            </w:r>
            <w:r w:rsidR="0023502A">
              <w:t>has</w:t>
            </w:r>
            <w:r>
              <w:t xml:space="preserve"> been redetermined </w:t>
            </w:r>
            <w:r w:rsidR="00477CA3">
              <w:t xml:space="preserve">and </w:t>
            </w:r>
            <w:r w:rsidR="0023502A">
              <w:t>is</w:t>
            </w:r>
            <w:r w:rsidR="00477CA3">
              <w:t xml:space="preserve"> now subject to the</w:t>
            </w:r>
            <w:r>
              <w:t xml:space="preserve"> </w:t>
            </w:r>
            <w:r w:rsidR="00FF5EF5">
              <w:t>2018 Common Rule</w:t>
            </w:r>
            <w:r>
              <w:t xml:space="preserve">. </w:t>
            </w:r>
            <w:r w:rsidR="00477CA3">
              <w:t>The 2018 Common Rule has</w:t>
            </w:r>
            <w:r w:rsidR="00FF5EF5">
              <w:t xml:space="preserve"> additional requirements for the pos</w:t>
            </w:r>
            <w:r w:rsidR="00BC22F9">
              <w:t>t</w:t>
            </w:r>
            <w:r w:rsidR="00FF5EF5">
              <w:t>ing the consent forms for clinical trials</w:t>
            </w:r>
            <w:r w:rsidR="00BC22F9">
              <w:t xml:space="preserve"> for non-exempt research</w:t>
            </w:r>
            <w:r w:rsidR="00FF5EF5">
              <w:t xml:space="preserve">. If you are unsure of </w:t>
            </w:r>
            <w:r w:rsidR="00477CA3">
              <w:t>which</w:t>
            </w:r>
            <w:r w:rsidR="00FF5EF5">
              <w:t xml:space="preserve"> regulations your research </w:t>
            </w:r>
            <w:r w:rsidR="00477CA3">
              <w:t>is subject to</w:t>
            </w:r>
            <w:r w:rsidR="00FF5EF5">
              <w:t>, contact RCS.</w:t>
            </w:r>
          </w:p>
        </w:tc>
      </w:tr>
      <w:tr w:rsidR="008147A3" w:rsidRPr="00EC29A0" w14:paraId="1CA1B630" w14:textId="77777777" w:rsidTr="00494BCB">
        <w:tblPrEx>
          <w:shd w:val="clear" w:color="auto" w:fill="auto"/>
          <w:tblCellMar>
            <w:left w:w="108" w:type="dxa"/>
            <w:right w:w="108" w:type="dxa"/>
          </w:tblCellMar>
        </w:tblPrEx>
        <w:trPr>
          <w:trHeight w:val="313"/>
          <w:jc w:val="center"/>
        </w:trPr>
        <w:tc>
          <w:tcPr>
            <w:tcW w:w="2695" w:type="dxa"/>
            <w:gridSpan w:val="12"/>
            <w:tcBorders>
              <w:top w:val="nil"/>
              <w:left w:val="single" w:sz="4" w:space="0" w:color="000000" w:themeColor="text1"/>
              <w:bottom w:val="dotted" w:sz="4" w:space="0" w:color="000000" w:themeColor="text1"/>
              <w:right w:val="dotted" w:sz="4" w:space="0" w:color="000000" w:themeColor="text1"/>
            </w:tcBorders>
          </w:tcPr>
          <w:p w14:paraId="30AEC8D6" w14:textId="3B5D1EBF" w:rsidR="008147A3" w:rsidRPr="00EC29A0" w:rsidRDefault="008147A3" w:rsidP="008147A3">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r w:rsidRPr="00905709">
              <w:rPr>
                <w:szCs w:val="20"/>
              </w:rPr>
              <w:t xml:space="preserve"> No</w:t>
            </w:r>
          </w:p>
        </w:tc>
        <w:tc>
          <w:tcPr>
            <w:tcW w:w="8095" w:type="dxa"/>
            <w:gridSpan w:val="7"/>
            <w:tcBorders>
              <w:top w:val="nil"/>
              <w:left w:val="dotted" w:sz="4" w:space="0" w:color="000000" w:themeColor="text1"/>
              <w:bottom w:val="dotted" w:sz="4" w:space="0" w:color="000000" w:themeColor="text1"/>
              <w:right w:val="single" w:sz="4" w:space="0" w:color="000000" w:themeColor="text1"/>
            </w:tcBorders>
          </w:tcPr>
          <w:p w14:paraId="3C5B7B9B" w14:textId="664DDDDE" w:rsidR="008147A3" w:rsidRPr="00EC29A0" w:rsidRDefault="008147A3" w:rsidP="008147A3">
            <w:pPr>
              <w:pStyle w:val="YesNo"/>
              <w:keepNext w:val="0"/>
            </w:pPr>
            <w:r>
              <w:rPr>
                <w:szCs w:val="20"/>
              </w:rPr>
              <w:t>If “yes”, answer the following:</w:t>
            </w:r>
          </w:p>
        </w:tc>
      </w:tr>
      <w:tr w:rsidR="00BC22F9" w:rsidRPr="00EC29A0" w14:paraId="4E156418" w14:textId="77777777" w:rsidTr="00494BC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9"/>
            <w:tcBorders>
              <w:top w:val="dotted" w:sz="4" w:space="0" w:color="000000" w:themeColor="text1"/>
              <w:left w:val="single" w:sz="4" w:space="0" w:color="000000" w:themeColor="text1"/>
              <w:bottom w:val="dotted" w:sz="4" w:space="0" w:color="000000" w:themeColor="text1"/>
              <w:right w:val="single" w:sz="4" w:space="0" w:color="000000" w:themeColor="text1"/>
            </w:tcBorders>
          </w:tcPr>
          <w:p w14:paraId="4F461160" w14:textId="14A3C741" w:rsidR="00BC22F9" w:rsidRPr="004D564A" w:rsidRDefault="00BC22F9" w:rsidP="00494BCB">
            <w:pPr>
              <w:keepNext/>
              <w:numPr>
                <w:ilvl w:val="0"/>
                <w:numId w:val="30"/>
              </w:numPr>
              <w:spacing w:before="120" w:after="120"/>
              <w:ind w:left="2218"/>
              <w:rPr>
                <w:b/>
              </w:rPr>
            </w:pPr>
            <w:r>
              <w:rPr>
                <w:b/>
              </w:rPr>
              <w:t>I</w:t>
            </w:r>
            <w:r w:rsidRPr="00BC22F9">
              <w:rPr>
                <w:b/>
              </w:rPr>
              <w:t>s the study now closed to recruitment?</w:t>
            </w:r>
            <w:r w:rsidR="007A0C90">
              <w:rPr>
                <w:b/>
              </w:rPr>
              <w:t xml:space="preserve"> Select ONE of the following:</w:t>
            </w:r>
          </w:p>
        </w:tc>
      </w:tr>
      <w:tr w:rsidR="00006C81" w:rsidRPr="00EC29A0" w14:paraId="7C1705EA" w14:textId="77777777" w:rsidTr="00494BCB">
        <w:tblPrEx>
          <w:shd w:val="clear" w:color="auto" w:fill="auto"/>
          <w:tblCellMar>
            <w:left w:w="108" w:type="dxa"/>
            <w:right w:w="108" w:type="dxa"/>
          </w:tblCellMar>
        </w:tblPrEx>
        <w:trPr>
          <w:trHeight w:val="313"/>
          <w:jc w:val="center"/>
        </w:trPr>
        <w:tc>
          <w:tcPr>
            <w:tcW w:w="2695" w:type="dxa"/>
            <w:gridSpan w:val="12"/>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68105035" w14:textId="77E5A8E6" w:rsidR="00006C81" w:rsidRPr="00EC29A0" w:rsidRDefault="00006C81" w:rsidP="0013082B">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8095" w:type="dxa"/>
            <w:gridSpan w:val="7"/>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54E1F8EA" w14:textId="31AB3E41" w:rsidR="00006C81" w:rsidRPr="00EC29A0" w:rsidRDefault="00EF77D7" w:rsidP="0013082B">
            <w:pPr>
              <w:pStyle w:val="YesNo"/>
              <w:keepNext w:val="0"/>
            </w:pPr>
            <w:r w:rsidRPr="00905709">
              <w:rPr>
                <w:szCs w:val="20"/>
              </w:rPr>
              <w:t>No</w:t>
            </w:r>
            <w:r>
              <w:rPr>
                <w:szCs w:val="20"/>
              </w:rPr>
              <w:t>, the study is not closed to recruitment.</w:t>
            </w:r>
          </w:p>
        </w:tc>
      </w:tr>
      <w:tr w:rsidR="00EF77D7" w:rsidRPr="00EC29A0" w14:paraId="133736E0" w14:textId="77777777" w:rsidTr="007E5B56">
        <w:tblPrEx>
          <w:shd w:val="clear" w:color="auto" w:fill="auto"/>
          <w:tblCellMar>
            <w:left w:w="108" w:type="dxa"/>
            <w:right w:w="108" w:type="dxa"/>
          </w:tblCellMar>
        </w:tblPrEx>
        <w:trPr>
          <w:trHeight w:val="313"/>
          <w:jc w:val="center"/>
        </w:trPr>
        <w:tc>
          <w:tcPr>
            <w:tcW w:w="2695" w:type="dxa"/>
            <w:gridSpan w:val="12"/>
            <w:tcBorders>
              <w:top w:val="dotted" w:sz="4" w:space="0" w:color="000000" w:themeColor="text1"/>
              <w:left w:val="single" w:sz="4" w:space="0" w:color="000000" w:themeColor="text1"/>
              <w:bottom w:val="nil"/>
              <w:right w:val="dotted" w:sz="4" w:space="0" w:color="000000" w:themeColor="text1"/>
            </w:tcBorders>
          </w:tcPr>
          <w:p w14:paraId="7EE24867" w14:textId="77777777" w:rsidR="00EF77D7" w:rsidRPr="00905709" w:rsidRDefault="00EF77D7" w:rsidP="0013082B">
            <w:pPr>
              <w:pStyle w:val="YesNo"/>
              <w:keepNext w:val="0"/>
              <w:tabs>
                <w:tab w:val="left" w:pos="2580"/>
              </w:tabs>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8095" w:type="dxa"/>
            <w:gridSpan w:val="7"/>
            <w:tcBorders>
              <w:top w:val="dotted" w:sz="4" w:space="0" w:color="000000" w:themeColor="text1"/>
              <w:left w:val="dotted" w:sz="4" w:space="0" w:color="000000" w:themeColor="text1"/>
              <w:bottom w:val="nil"/>
              <w:right w:val="single" w:sz="4" w:space="0" w:color="000000" w:themeColor="text1"/>
            </w:tcBorders>
          </w:tcPr>
          <w:p w14:paraId="70B51F47" w14:textId="2DFBB0FD" w:rsidR="00EF77D7" w:rsidRDefault="00EF77D7" w:rsidP="0013082B">
            <w:pPr>
              <w:pStyle w:val="YesNo"/>
              <w:keepNext w:val="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w:t>
            </w:r>
            <w:r w:rsidR="00AB3514">
              <w:rPr>
                <w:szCs w:val="20"/>
              </w:rPr>
              <w:t>last study visit by any subject.</w:t>
            </w:r>
          </w:p>
          <w:p w14:paraId="4A0093E9" w14:textId="0B4BA993" w:rsidR="00EF77D7" w:rsidRPr="00905709" w:rsidRDefault="00EF77D7" w:rsidP="00EF77D7">
            <w:pPr>
              <w:pStyle w:val="YesNo"/>
              <w:keepNext w:val="0"/>
              <w:numPr>
                <w:ilvl w:val="0"/>
                <w:numId w:val="33"/>
              </w:numPr>
              <w:rPr>
                <w:szCs w:val="20"/>
              </w:rPr>
            </w:pPr>
            <w:r>
              <w:rPr>
                <w:szCs w:val="20"/>
              </w:rPr>
              <w:t>P</w:t>
            </w:r>
            <w:r w:rsidRPr="003247F6">
              <w:t>rovide the website address for the informed consent posting</w:t>
            </w:r>
            <w:r>
              <w:t xml:space="preserve"> in the textbox below.</w:t>
            </w:r>
          </w:p>
        </w:tc>
      </w:tr>
      <w:tr w:rsidR="0013082B" w:rsidRPr="00EC29A0" w14:paraId="24B7AD94" w14:textId="77777777" w:rsidTr="007E5B56">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6C48176D" w14:textId="77777777" w:rsidR="0013082B" w:rsidRDefault="0013082B" w:rsidP="0013082B">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EF77D7" w:rsidRPr="00EC29A0" w14:paraId="6F28A7A2" w14:textId="77777777" w:rsidTr="007E5B56">
        <w:tblPrEx>
          <w:shd w:val="clear" w:color="auto" w:fill="auto"/>
          <w:tblCellMar>
            <w:left w:w="108" w:type="dxa"/>
            <w:right w:w="108" w:type="dxa"/>
          </w:tblCellMar>
        </w:tblPrEx>
        <w:trPr>
          <w:trHeight w:val="313"/>
          <w:jc w:val="center"/>
        </w:trPr>
        <w:tc>
          <w:tcPr>
            <w:tcW w:w="2695" w:type="dxa"/>
            <w:gridSpan w:val="12"/>
            <w:tcBorders>
              <w:top w:val="dotted" w:sz="4" w:space="0" w:color="000000" w:themeColor="text1"/>
              <w:left w:val="single" w:sz="4" w:space="0" w:color="000000" w:themeColor="text1"/>
              <w:bottom w:val="nil"/>
              <w:right w:val="dotted" w:sz="4" w:space="0" w:color="000000" w:themeColor="text1"/>
            </w:tcBorders>
          </w:tcPr>
          <w:p w14:paraId="65F38CD5" w14:textId="112168D5" w:rsidR="00EF77D7" w:rsidRPr="00905709" w:rsidRDefault="00EF77D7" w:rsidP="0013082B">
            <w:pPr>
              <w:pStyle w:val="YesNo"/>
              <w:keepNext w:val="0"/>
              <w:tabs>
                <w:tab w:val="left" w:pos="2580"/>
              </w:tabs>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601FF2">
              <w:rPr>
                <w:szCs w:val="20"/>
              </w:rPr>
            </w:r>
            <w:r w:rsidR="00601FF2">
              <w:rPr>
                <w:szCs w:val="20"/>
              </w:rPr>
              <w:fldChar w:fldCharType="separate"/>
            </w:r>
            <w:r w:rsidRPr="00905709">
              <w:rPr>
                <w:szCs w:val="20"/>
              </w:rPr>
              <w:fldChar w:fldCharType="end"/>
            </w:r>
          </w:p>
        </w:tc>
        <w:tc>
          <w:tcPr>
            <w:tcW w:w="8095" w:type="dxa"/>
            <w:gridSpan w:val="7"/>
            <w:tcBorders>
              <w:top w:val="dotted" w:sz="4" w:space="0" w:color="000000" w:themeColor="text1"/>
              <w:left w:val="dotted" w:sz="4" w:space="0" w:color="000000" w:themeColor="text1"/>
              <w:bottom w:val="nil"/>
              <w:right w:val="single" w:sz="4" w:space="0" w:color="000000" w:themeColor="text1"/>
            </w:tcBorders>
          </w:tcPr>
          <w:p w14:paraId="3514E8A3" w14:textId="30EB1718" w:rsidR="00EF77D7" w:rsidRDefault="00EF77D7" w:rsidP="0013082B">
            <w:pPr>
              <w:pStyle w:val="YesNo"/>
              <w:keepNext w:val="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w:t>
            </w:r>
            <w:r w:rsidR="00AB3514">
              <w:rPr>
                <w:szCs w:val="20"/>
              </w:rPr>
              <w:t>last study visit by any subject.</w:t>
            </w:r>
            <w:r>
              <w:rPr>
                <w:szCs w:val="20"/>
              </w:rPr>
              <w:t xml:space="preserve"> </w:t>
            </w:r>
          </w:p>
          <w:p w14:paraId="4B6EA7D0" w14:textId="30B54495" w:rsidR="00EF77D7" w:rsidRPr="00905709" w:rsidRDefault="00EF77D7" w:rsidP="00EF77D7">
            <w:pPr>
              <w:pStyle w:val="YesNo"/>
              <w:keepNext w:val="0"/>
              <w:numPr>
                <w:ilvl w:val="0"/>
                <w:numId w:val="33"/>
              </w:numPr>
              <w:rPr>
                <w:szCs w:val="20"/>
              </w:rPr>
            </w:pPr>
            <w:r>
              <w:rPr>
                <w:szCs w:val="20"/>
              </w:rPr>
              <w:t>Explain why the consent was not posted in the textbox below</w:t>
            </w:r>
          </w:p>
        </w:tc>
      </w:tr>
      <w:tr w:rsidR="008147A3" w:rsidRPr="00EC29A0" w14:paraId="1F715D6B" w14:textId="77777777" w:rsidTr="007E5B56">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04A09499" w14:textId="025D7C57" w:rsidR="008147A3" w:rsidRDefault="008147A3" w:rsidP="00127738">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bookmarkEnd w:id="5"/>
      <w:tr w:rsidR="008147A3" w:rsidRPr="00EC29A0" w14:paraId="35EC45B7" w14:textId="77777777" w:rsidTr="007E5B5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auto"/>
              <w:left w:val="single" w:sz="4" w:space="0" w:color="auto"/>
              <w:bottom w:val="single" w:sz="4" w:space="0" w:color="auto"/>
              <w:right w:val="single" w:sz="4" w:space="0" w:color="auto"/>
            </w:tcBorders>
            <w:shd w:val="clear" w:color="auto" w:fill="006241"/>
          </w:tcPr>
          <w:p w14:paraId="7B4234B0" w14:textId="17F54490" w:rsidR="008147A3" w:rsidRPr="00EC29A0" w:rsidRDefault="008147A3" w:rsidP="008147A3">
            <w:pPr>
              <w:pStyle w:val="Parts"/>
            </w:pPr>
            <w:r>
              <w:lastRenderedPageBreak/>
              <w:t>Human Subjects Conflict of Interest</w:t>
            </w:r>
          </w:p>
        </w:tc>
      </w:tr>
      <w:tr w:rsidR="008147A3" w:rsidRPr="00EC29A0" w14:paraId="21C88772" w14:textId="77777777" w:rsidTr="007E5B56">
        <w:tblPrEx>
          <w:shd w:val="clear" w:color="auto" w:fill="auto"/>
          <w:tblCellMar>
            <w:left w:w="108" w:type="dxa"/>
            <w:right w:w="108" w:type="dxa"/>
          </w:tblCellMar>
        </w:tblPrEx>
        <w:trPr>
          <w:trHeight w:val="926"/>
          <w:jc w:val="center"/>
        </w:trPr>
        <w:tc>
          <w:tcPr>
            <w:tcW w:w="10790" w:type="dxa"/>
            <w:gridSpan w:val="19"/>
            <w:tcBorders>
              <w:top w:val="single" w:sz="4" w:space="0" w:color="auto"/>
              <w:bottom w:val="single" w:sz="4" w:space="0" w:color="auto"/>
            </w:tcBorders>
            <w:shd w:val="clear" w:color="auto" w:fill="F2F2F2" w:themeFill="background1" w:themeFillShade="F2"/>
          </w:tcPr>
          <w:p w14:paraId="656D29A7" w14:textId="4C4988AE" w:rsidR="008147A3" w:rsidRDefault="008147A3" w:rsidP="008147A3">
            <w:pPr>
              <w:pStyle w:val="Application-FirstBullet"/>
              <w:keepNext/>
              <w:numPr>
                <w:ilvl w:val="0"/>
                <w:numId w:val="15"/>
              </w:numPr>
              <w:spacing w:before="120"/>
              <w:ind w:left="331"/>
            </w:pPr>
            <w:r w:rsidRPr="006A77E6">
              <w:t>It is the responsibility of the P</w:t>
            </w:r>
            <w:r>
              <w:t xml:space="preserve">rincipal </w:t>
            </w:r>
            <w:r w:rsidRPr="006A77E6">
              <w:t>I</w:t>
            </w:r>
            <w:r>
              <w:t>nvestigator (PI)</w:t>
            </w:r>
            <w:r w:rsidRPr="006A77E6">
              <w:t xml:space="preserve"> </w:t>
            </w:r>
            <w:r>
              <w:t xml:space="preserve">to ensure the prompt disclosure of any changes to the real, perceived, or potential conflict of interest for any </w:t>
            </w:r>
            <w:r w:rsidRPr="006A77E6">
              <w:t xml:space="preserve">research personnel, including the PI, </w:t>
            </w:r>
            <w:r w:rsidRPr="00C7274F">
              <w:rPr>
                <w:i/>
                <w:u w:val="single"/>
              </w:rPr>
              <w:t>responsible for the design, conduct, and reporting of research</w:t>
            </w:r>
            <w:r>
              <w:t>.</w:t>
            </w:r>
          </w:p>
          <w:p w14:paraId="4BA205E2" w14:textId="24028156" w:rsidR="008147A3" w:rsidRPr="0017518A" w:rsidRDefault="008147A3" w:rsidP="007E5B56">
            <w:pPr>
              <w:pStyle w:val="Application-FirstBullet"/>
              <w:keepNext/>
              <w:numPr>
                <w:ilvl w:val="0"/>
                <w:numId w:val="15"/>
              </w:numPr>
              <w:spacing w:after="120"/>
              <w:ind w:left="331"/>
              <w:rPr>
                <w:b/>
                <w:szCs w:val="20"/>
              </w:rPr>
            </w:pPr>
            <w:r>
              <w:t xml:space="preserve">The PI must review, at least annually, the </w:t>
            </w:r>
            <w:hyperlink r:id="rId21" w:history="1">
              <w:r w:rsidRPr="0017518A">
                <w:rPr>
                  <w:rStyle w:val="Hyperlink"/>
                </w:rPr>
                <w:t>Human Subjects Conflict of Interest (COI) forms</w:t>
              </w:r>
            </w:hyperlink>
            <w:r>
              <w:t xml:space="preserve"> with all personnel responsible for design, conduct, and reporting of research.</w:t>
            </w:r>
          </w:p>
        </w:tc>
      </w:tr>
      <w:tr w:rsidR="008147A3" w:rsidRPr="00EC29A0" w14:paraId="302D3F78" w14:textId="77777777" w:rsidTr="007E5B56">
        <w:tblPrEx>
          <w:shd w:val="clear" w:color="auto" w:fill="auto"/>
          <w:tblCellMar>
            <w:left w:w="108" w:type="dxa"/>
            <w:right w:w="108" w:type="dxa"/>
          </w:tblCellMar>
        </w:tblPrEx>
        <w:trPr>
          <w:trHeight w:val="668"/>
          <w:jc w:val="center"/>
        </w:trPr>
        <w:tc>
          <w:tcPr>
            <w:tcW w:w="10790" w:type="dxa"/>
            <w:gridSpan w:val="19"/>
            <w:tcBorders>
              <w:top w:val="single" w:sz="4" w:space="0" w:color="auto"/>
              <w:bottom w:val="nil"/>
            </w:tcBorders>
            <w:shd w:val="clear" w:color="auto" w:fill="D9D9D9" w:themeFill="background1" w:themeFillShade="D9"/>
          </w:tcPr>
          <w:p w14:paraId="1ED36DEF" w14:textId="26B95789" w:rsidR="008147A3" w:rsidRPr="003247F6" w:rsidRDefault="008147A3" w:rsidP="007E5B56">
            <w:pPr>
              <w:keepNext/>
              <w:spacing w:before="120" w:after="120"/>
              <w:ind w:left="-30"/>
              <w:rPr>
                <w:b/>
                <w:szCs w:val="20"/>
              </w:rPr>
            </w:pPr>
            <w:r w:rsidRPr="0017518A">
              <w:rPr>
                <w:b/>
                <w:szCs w:val="20"/>
              </w:rPr>
              <w:t xml:space="preserve">Have there been any changes to any research personnel’s real, perceived, or potential conflicts of interest related to this research during the last </w:t>
            </w:r>
            <w:hyperlink w:anchor="ApprovalPeriod" w:tooltip="Approval period refers to the time since the initial approval (if this is the first continuing review for this protocol) or since the last continuing review approval" w:history="1">
              <w:r w:rsidRPr="0017518A">
                <w:rPr>
                  <w:rStyle w:val="Hyperlink"/>
                  <w:b/>
                </w:rPr>
                <w:t>approval period</w:t>
              </w:r>
            </w:hyperlink>
            <w:r>
              <w:rPr>
                <w:b/>
                <w:szCs w:val="20"/>
              </w:rPr>
              <w:t xml:space="preserve">? </w:t>
            </w:r>
          </w:p>
        </w:tc>
      </w:tr>
      <w:tr w:rsidR="008147A3" w:rsidRPr="00EC29A0" w14:paraId="793A011A" w14:textId="77777777" w:rsidTr="000676DE">
        <w:tblPrEx>
          <w:shd w:val="clear" w:color="auto" w:fill="auto"/>
          <w:tblCellMar>
            <w:left w:w="108" w:type="dxa"/>
            <w:right w:w="108" w:type="dxa"/>
          </w:tblCellMar>
        </w:tblPrEx>
        <w:trPr>
          <w:trHeight w:val="667"/>
          <w:jc w:val="center"/>
        </w:trPr>
        <w:tc>
          <w:tcPr>
            <w:tcW w:w="10790" w:type="dxa"/>
            <w:gridSpan w:val="19"/>
            <w:tcBorders>
              <w:top w:val="dotted" w:sz="4" w:space="0" w:color="000000" w:themeColor="text1"/>
              <w:bottom w:val="nil"/>
            </w:tcBorders>
          </w:tcPr>
          <w:p w14:paraId="095967E9" w14:textId="77777777" w:rsidR="008147A3" w:rsidRDefault="008147A3" w:rsidP="008147A3">
            <w:pPr>
              <w:keepNext/>
              <w:ind w:left="1080" w:hanging="446"/>
              <w:rPr>
                <w:szCs w:val="20"/>
              </w:rPr>
            </w:pPr>
            <w:r>
              <w:fldChar w:fldCharType="begin">
                <w:ffData>
                  <w:name w:val="Check1"/>
                  <w:enabled/>
                  <w:calcOnExit w:val="0"/>
                  <w:checkBox>
                    <w:sizeAuto/>
                    <w:default w:val="0"/>
                  </w:checkBox>
                </w:ffData>
              </w:fldChar>
            </w:r>
            <w:r>
              <w:instrText xml:space="preserve"> FORMCHECKBOX </w:instrText>
            </w:r>
            <w:r w:rsidR="00601FF2">
              <w:fldChar w:fldCharType="separate"/>
            </w:r>
            <w:r>
              <w:fldChar w:fldCharType="end"/>
            </w:r>
            <w:r>
              <w:tab/>
            </w:r>
            <w:r>
              <w:rPr>
                <w:szCs w:val="20"/>
              </w:rPr>
              <w:t xml:space="preserve">No changes have been identified during the last </w:t>
            </w:r>
            <w:hyperlink w:anchor="ApprovalPeriod" w:tooltip="Approval period refers to the time since the initial approval (if this is the first continuing review for this protocol) or since the last continuing review approval" w:history="1">
              <w:r w:rsidRPr="006032A3">
                <w:rPr>
                  <w:rStyle w:val="Hyperlink"/>
                </w:rPr>
                <w:t>approval period</w:t>
              </w:r>
            </w:hyperlink>
            <w:r>
              <w:rPr>
                <w:szCs w:val="20"/>
              </w:rPr>
              <w:t xml:space="preserve">. </w:t>
            </w:r>
          </w:p>
          <w:p w14:paraId="6D0BD011" w14:textId="2F5FE4A2" w:rsidR="008147A3" w:rsidRPr="0017518A" w:rsidRDefault="008147A3" w:rsidP="008147A3">
            <w:pPr>
              <w:keepNext/>
              <w:ind w:left="1080" w:hanging="446"/>
              <w:rPr>
                <w:b/>
                <w:szCs w:val="20"/>
              </w:rPr>
            </w:pPr>
            <w:r>
              <w:fldChar w:fldCharType="begin">
                <w:ffData>
                  <w:name w:val="Check1"/>
                  <w:enabled/>
                  <w:calcOnExit w:val="0"/>
                  <w:checkBox>
                    <w:sizeAuto/>
                    <w:default w:val="0"/>
                  </w:checkBox>
                </w:ffData>
              </w:fldChar>
            </w:r>
            <w:r>
              <w:instrText xml:space="preserve"> FORMCHECKBOX </w:instrText>
            </w:r>
            <w:r w:rsidR="00601FF2">
              <w:fldChar w:fldCharType="separate"/>
            </w:r>
            <w:r>
              <w:fldChar w:fldCharType="end"/>
            </w:r>
            <w:r>
              <w:tab/>
            </w:r>
            <w:r>
              <w:rPr>
                <w:szCs w:val="20"/>
              </w:rPr>
              <w:t>Yes, changes were previously reported for the following individuals. Briefly describe and provide date reported.</w:t>
            </w:r>
          </w:p>
        </w:tc>
      </w:tr>
      <w:tr w:rsidR="008147A3" w:rsidRPr="00EC29A0" w14:paraId="6C4FC9DE" w14:textId="77777777" w:rsidTr="000676DE">
        <w:tblPrEx>
          <w:shd w:val="clear" w:color="auto" w:fill="auto"/>
          <w:tblCellMar>
            <w:left w:w="108" w:type="dxa"/>
            <w:right w:w="108" w:type="dxa"/>
          </w:tblCellMar>
        </w:tblPrEx>
        <w:trPr>
          <w:trHeight w:val="74"/>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665880BD" w14:textId="77777777" w:rsidR="008147A3" w:rsidRPr="00EE04C6" w:rsidRDefault="008147A3"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8147A3" w:rsidRPr="00EC29A0" w14:paraId="041DFB25" w14:textId="77777777" w:rsidTr="000676DE">
        <w:tblPrEx>
          <w:shd w:val="clear" w:color="auto" w:fill="auto"/>
          <w:tblCellMar>
            <w:left w:w="108" w:type="dxa"/>
            <w:right w:w="108" w:type="dxa"/>
          </w:tblCellMar>
        </w:tblPrEx>
        <w:trPr>
          <w:trHeight w:val="422"/>
          <w:jc w:val="center"/>
        </w:trPr>
        <w:tc>
          <w:tcPr>
            <w:tcW w:w="10790" w:type="dxa"/>
            <w:gridSpan w:val="19"/>
            <w:tcBorders>
              <w:top w:val="dotted" w:sz="4" w:space="0" w:color="000000" w:themeColor="text1"/>
              <w:bottom w:val="single" w:sz="4" w:space="0" w:color="auto"/>
            </w:tcBorders>
          </w:tcPr>
          <w:p w14:paraId="3FA6FBFD" w14:textId="10E0959E" w:rsidR="008147A3" w:rsidRPr="00F647B4" w:rsidRDefault="008147A3" w:rsidP="008147A3">
            <w:pPr>
              <w:spacing w:before="120" w:after="120"/>
              <w:rPr>
                <w:szCs w:val="18"/>
              </w:rPr>
            </w:pPr>
            <w:r w:rsidRPr="00F647B4">
              <w:rPr>
                <w:rFonts w:eastAsia="Arial Unicode MS" w:cs="Gisha"/>
                <w:b/>
                <w:szCs w:val="18"/>
              </w:rPr>
              <w:t>NOTE:</w:t>
            </w:r>
            <w:r w:rsidRPr="00F647B4">
              <w:rPr>
                <w:rFonts w:eastAsia="Arial Unicode MS" w:cs="Gisha"/>
                <w:b/>
                <w:szCs w:val="18"/>
              </w:rPr>
              <w:tab/>
              <w:t xml:space="preserve">If changes are identified to research personnel’s COI forms that have not been previously reported to the IRB, an </w:t>
            </w:r>
            <w:hyperlink r:id="rId22" w:history="1">
              <w:r w:rsidRPr="00F647B4">
                <w:rPr>
                  <w:rStyle w:val="Hyperlink"/>
                  <w:b/>
                  <w:szCs w:val="18"/>
                </w:rPr>
                <w:t xml:space="preserve">Amendment Application </w:t>
              </w:r>
            </w:hyperlink>
            <w:r w:rsidRPr="00F647B4">
              <w:rPr>
                <w:rFonts w:eastAsia="Arial Unicode MS" w:cs="Gisha"/>
                <w:b/>
                <w:szCs w:val="18"/>
              </w:rPr>
              <w:t xml:space="preserve"> is required.</w:t>
            </w:r>
          </w:p>
        </w:tc>
      </w:tr>
      <w:tr w:rsidR="008147A3" w:rsidRPr="00EC29A0" w14:paraId="0C762ED4"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7F7F7F" w:themeColor="text1" w:themeTint="80"/>
              <w:bottom w:val="single" w:sz="4" w:space="0" w:color="7F7F7F" w:themeColor="text1" w:themeTint="80"/>
            </w:tcBorders>
            <w:shd w:val="clear" w:color="auto" w:fill="006241"/>
          </w:tcPr>
          <w:p w14:paraId="770EC3B0" w14:textId="771DE23E" w:rsidR="008147A3" w:rsidRPr="00EC29A0" w:rsidRDefault="008147A3" w:rsidP="008147A3">
            <w:pPr>
              <w:pStyle w:val="Parts"/>
            </w:pPr>
            <w:bookmarkStart w:id="6" w:name="_Ref445286355"/>
            <w:r>
              <w:t>Protocol Materials</w:t>
            </w:r>
            <w:bookmarkEnd w:id="6"/>
          </w:p>
        </w:tc>
      </w:tr>
      <w:tr w:rsidR="008147A3" w:rsidRPr="00EC29A0" w14:paraId="53C96D34" w14:textId="77777777" w:rsidTr="000676DE">
        <w:tblPrEx>
          <w:shd w:val="clear" w:color="auto" w:fill="auto"/>
          <w:tblCellMar>
            <w:left w:w="108" w:type="dxa"/>
            <w:right w:w="108" w:type="dxa"/>
          </w:tblCellMar>
        </w:tblPrEx>
        <w:trPr>
          <w:trHeight w:val="369"/>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25A8CC" w14:textId="6201010E" w:rsidR="008147A3" w:rsidRPr="00EC29A0" w:rsidRDefault="008147A3" w:rsidP="008147A3">
            <w:pPr>
              <w:pStyle w:val="Parts-1"/>
            </w:pPr>
            <w:r>
              <w:t>The following materials, if applicable to the protocol, must be submitted with this application:</w:t>
            </w:r>
          </w:p>
        </w:tc>
      </w:tr>
    </w:tbl>
    <w:p w14:paraId="5E448AC3" w14:textId="77777777" w:rsidR="004C6789" w:rsidRDefault="004C6789" w:rsidP="00C11BE0">
      <w:pPr>
        <w:pStyle w:val="SectionBreak"/>
        <w:sectPr w:rsidR="004C6789" w:rsidSect="00844DF0">
          <w:headerReference w:type="default" r:id="rId23"/>
          <w:footerReference w:type="default" r:id="rId24"/>
          <w:type w:val="continuous"/>
          <w:pgSz w:w="12240" w:h="15840" w:code="1"/>
          <w:pgMar w:top="720" w:right="720" w:bottom="720" w:left="720" w:header="720" w:footer="576" w:gutter="0"/>
          <w:cols w:space="720"/>
          <w:docGrid w:linePitch="360"/>
        </w:sectPr>
      </w:pPr>
    </w:p>
    <w:tbl>
      <w:tblPr>
        <w:tblStyle w:val="TableGrid"/>
        <w:tblW w:w="5000" w:type="pct"/>
        <w:jc w:val="center"/>
        <w:tblBorders>
          <w:top w:val="dotted" w:sz="4" w:space="0" w:color="000000" w:themeColor="text1"/>
          <w:left w:val="single" w:sz="4" w:space="0" w:color="000000" w:themeColor="text1"/>
          <w:bottom w:val="dotted" w:sz="4" w:space="0" w:color="000000" w:themeColor="text1"/>
          <w:right w:val="single" w:sz="4" w:space="0" w:color="000000" w:themeColor="text1"/>
          <w:insideH w:val="dotted" w:sz="4" w:space="0" w:color="000000" w:themeColor="text1"/>
          <w:insideV w:val="none" w:sz="0" w:space="0" w:color="auto"/>
        </w:tblBorders>
        <w:tblLayout w:type="fixed"/>
        <w:tblLook w:val="04A0" w:firstRow="1" w:lastRow="0" w:firstColumn="1" w:lastColumn="0" w:noHBand="0" w:noVBand="1"/>
      </w:tblPr>
      <w:tblGrid>
        <w:gridCol w:w="902"/>
        <w:gridCol w:w="805"/>
        <w:gridCol w:w="607"/>
        <w:gridCol w:w="765"/>
        <w:gridCol w:w="208"/>
        <w:gridCol w:w="621"/>
        <w:gridCol w:w="6584"/>
        <w:gridCol w:w="298"/>
      </w:tblGrid>
      <w:tr w:rsidR="008D4ED9" w:rsidRPr="00724620" w14:paraId="27F48D48" w14:textId="77777777" w:rsidTr="007053FB">
        <w:trPr>
          <w:cantSplit/>
          <w:trHeight w:val="342"/>
          <w:tblHeader/>
          <w:jc w:val="center"/>
        </w:trPr>
        <w:tc>
          <w:tcPr>
            <w:tcW w:w="902" w:type="dxa"/>
            <w:tcBorders>
              <w:bottom w:val="dotted" w:sz="4" w:space="0" w:color="000000" w:themeColor="text1"/>
            </w:tcBorders>
            <w:shd w:val="clear" w:color="auto" w:fill="auto"/>
            <w:vAlign w:val="center"/>
          </w:tcPr>
          <w:p w14:paraId="5626C382" w14:textId="3322EF56" w:rsidR="008D4ED9" w:rsidRPr="00724620" w:rsidRDefault="008D4ED9" w:rsidP="003247F6">
            <w:pPr>
              <w:keepNext/>
              <w:keepLines/>
              <w:spacing w:before="20" w:after="20"/>
              <w:rPr>
                <w:b/>
                <w:sz w:val="14"/>
                <w:szCs w:val="14"/>
                <w:u w:val="single"/>
              </w:rPr>
            </w:pPr>
            <w:r w:rsidRPr="00724620">
              <w:rPr>
                <w:b/>
                <w:sz w:val="14"/>
                <w:szCs w:val="14"/>
                <w:u w:val="single"/>
              </w:rPr>
              <w:t>Attached</w:t>
            </w:r>
          </w:p>
        </w:tc>
        <w:tc>
          <w:tcPr>
            <w:tcW w:w="805" w:type="dxa"/>
            <w:tcBorders>
              <w:bottom w:val="dotted" w:sz="4" w:space="0" w:color="000000" w:themeColor="text1"/>
            </w:tcBorders>
            <w:shd w:val="clear" w:color="auto" w:fill="auto"/>
            <w:vAlign w:val="bottom"/>
          </w:tcPr>
          <w:p w14:paraId="2827252D" w14:textId="77777777" w:rsidR="008D4ED9" w:rsidRPr="00724620" w:rsidRDefault="008D4ED9" w:rsidP="003247F6">
            <w:pPr>
              <w:keepNext/>
              <w:keepLines/>
              <w:spacing w:before="20" w:after="20"/>
              <w:jc w:val="center"/>
              <w:rPr>
                <w:b/>
                <w:spacing w:val="-10"/>
                <w:sz w:val="14"/>
                <w:szCs w:val="14"/>
                <w:u w:val="single"/>
              </w:rPr>
            </w:pPr>
            <w:r w:rsidRPr="00724620">
              <w:rPr>
                <w:b/>
                <w:spacing w:val="-10"/>
                <w:sz w:val="14"/>
                <w:szCs w:val="14"/>
                <w:u w:val="single"/>
              </w:rPr>
              <w:t>N/A</w:t>
            </w:r>
          </w:p>
        </w:tc>
        <w:tc>
          <w:tcPr>
            <w:tcW w:w="8785" w:type="dxa"/>
            <w:gridSpan w:val="5"/>
            <w:tcBorders>
              <w:bottom w:val="dotted" w:sz="4" w:space="0" w:color="000000" w:themeColor="text1"/>
            </w:tcBorders>
            <w:shd w:val="clear" w:color="auto" w:fill="auto"/>
            <w:vAlign w:val="bottom"/>
          </w:tcPr>
          <w:p w14:paraId="00C9E5C0" w14:textId="77777777" w:rsidR="008D4ED9" w:rsidRPr="00724620" w:rsidRDefault="008D4ED9" w:rsidP="003247F6">
            <w:pPr>
              <w:keepNext/>
              <w:keepLines/>
              <w:spacing w:before="20" w:after="20"/>
              <w:rPr>
                <w:b/>
                <w:spacing w:val="-10"/>
                <w:sz w:val="14"/>
                <w:szCs w:val="14"/>
                <w:u w:val="single"/>
              </w:rPr>
            </w:pPr>
            <w:r w:rsidRPr="00724620">
              <w:rPr>
                <w:b/>
                <w:sz w:val="14"/>
                <w:szCs w:val="14"/>
                <w:u w:val="single"/>
              </w:rPr>
              <w:t>Material Type</w:t>
            </w:r>
          </w:p>
        </w:tc>
        <w:tc>
          <w:tcPr>
            <w:tcW w:w="298" w:type="dxa"/>
            <w:tcBorders>
              <w:bottom w:val="dotted" w:sz="4" w:space="0" w:color="000000" w:themeColor="text1"/>
            </w:tcBorders>
            <w:shd w:val="clear" w:color="auto" w:fill="auto"/>
            <w:vAlign w:val="bottom"/>
          </w:tcPr>
          <w:p w14:paraId="5C7FA547" w14:textId="77777777" w:rsidR="008D4ED9" w:rsidRPr="00724620" w:rsidRDefault="008D4ED9" w:rsidP="003247F6">
            <w:pPr>
              <w:keepNext/>
              <w:keepLines/>
              <w:spacing w:before="20" w:after="20"/>
              <w:rPr>
                <w:b/>
                <w:sz w:val="14"/>
                <w:szCs w:val="14"/>
                <w:u w:val="single"/>
              </w:rPr>
            </w:pPr>
          </w:p>
        </w:tc>
      </w:tr>
      <w:tr w:rsidR="008D4ED9" w:rsidRPr="001236A7" w14:paraId="5437131D" w14:textId="77777777" w:rsidTr="007053FB">
        <w:trPr>
          <w:cantSplit/>
          <w:trHeight w:val="342"/>
          <w:jc w:val="center"/>
        </w:trPr>
        <w:tc>
          <w:tcPr>
            <w:tcW w:w="902" w:type="dxa"/>
            <w:tcBorders>
              <w:bottom w:val="nil"/>
            </w:tcBorders>
            <w:shd w:val="clear" w:color="auto" w:fill="auto"/>
            <w:vAlign w:val="center"/>
          </w:tcPr>
          <w:p w14:paraId="6BDCC517" w14:textId="77777777" w:rsidR="008D4ED9" w:rsidRPr="00B4277C" w:rsidRDefault="008D4ED9" w:rsidP="003247F6">
            <w:pPr>
              <w:keepNext/>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tcBorders>
              <w:bottom w:val="nil"/>
            </w:tcBorders>
            <w:shd w:val="clear" w:color="auto" w:fill="auto"/>
            <w:vAlign w:val="center"/>
          </w:tcPr>
          <w:p w14:paraId="0F81FD91" w14:textId="5451090C" w:rsidR="008D4ED9" w:rsidRPr="00B4277C" w:rsidRDefault="007053FB" w:rsidP="003247F6">
            <w:pPr>
              <w:keepNext/>
              <w:spacing w:before="20" w:after="20"/>
              <w:jc w:val="center"/>
              <w:rPr>
                <w:sz w:val="16"/>
                <w:szCs w:val="16"/>
              </w:rPr>
            </w:pPr>
            <w:r>
              <w:rPr>
                <w:sz w:val="16"/>
                <w:szCs w:val="16"/>
              </w:rPr>
              <w:t>-</w:t>
            </w:r>
          </w:p>
        </w:tc>
        <w:tc>
          <w:tcPr>
            <w:tcW w:w="8785" w:type="dxa"/>
            <w:gridSpan w:val="5"/>
            <w:tcBorders>
              <w:bottom w:val="nil"/>
            </w:tcBorders>
            <w:shd w:val="clear" w:color="auto" w:fill="auto"/>
            <w:vAlign w:val="center"/>
          </w:tcPr>
          <w:p w14:paraId="2EC47AEA" w14:textId="42AC308F" w:rsidR="00BA363D" w:rsidRDefault="008D4ED9" w:rsidP="003247F6">
            <w:pPr>
              <w:keepNext/>
              <w:spacing w:before="20" w:after="20"/>
              <w:rPr>
                <w:szCs w:val="20"/>
              </w:rPr>
            </w:pPr>
            <w:r>
              <w:rPr>
                <w:szCs w:val="20"/>
              </w:rPr>
              <w:t>Research Plan</w:t>
            </w:r>
          </w:p>
          <w:p w14:paraId="3FC95F10" w14:textId="09E7A3F9" w:rsidR="008D4ED9" w:rsidRPr="00516A85" w:rsidRDefault="005D6B9E" w:rsidP="003247F6">
            <w:pPr>
              <w:pStyle w:val="ListParagraph"/>
              <w:keepNext/>
              <w:numPr>
                <w:ilvl w:val="0"/>
                <w:numId w:val="10"/>
              </w:numPr>
              <w:spacing w:before="20" w:after="20"/>
              <w:ind w:left="522"/>
              <w:rPr>
                <w:i/>
                <w:sz w:val="16"/>
                <w:szCs w:val="16"/>
              </w:rPr>
            </w:pPr>
            <w:r w:rsidRPr="00AF700B">
              <w:rPr>
                <w:i/>
                <w:sz w:val="16"/>
                <w:szCs w:val="16"/>
              </w:rPr>
              <w:t>Attach the most c</w:t>
            </w:r>
            <w:r w:rsidR="008D4ED9" w:rsidRPr="00AF700B">
              <w:rPr>
                <w:i/>
                <w:sz w:val="16"/>
                <w:szCs w:val="16"/>
              </w:rPr>
              <w:t>urrent approved version</w:t>
            </w:r>
            <w:r w:rsidR="00BA363D">
              <w:rPr>
                <w:i/>
                <w:sz w:val="16"/>
                <w:szCs w:val="16"/>
              </w:rPr>
              <w:t xml:space="preserve"> including applicable appendices.</w:t>
            </w:r>
          </w:p>
        </w:tc>
        <w:tc>
          <w:tcPr>
            <w:tcW w:w="298" w:type="dxa"/>
            <w:tcBorders>
              <w:bottom w:val="nil"/>
            </w:tcBorders>
            <w:shd w:val="clear" w:color="auto" w:fill="auto"/>
            <w:vAlign w:val="center"/>
          </w:tcPr>
          <w:p w14:paraId="2B50C234" w14:textId="77777777" w:rsidR="008D4ED9" w:rsidRPr="007D4F57" w:rsidRDefault="008D4ED9" w:rsidP="003247F6">
            <w:pPr>
              <w:pStyle w:val="Style3"/>
              <w:keepNext/>
              <w:spacing w:before="20" w:after="20"/>
              <w:rPr>
                <w:szCs w:val="22"/>
              </w:rPr>
            </w:pPr>
          </w:p>
        </w:tc>
      </w:tr>
      <w:tr w:rsidR="00EB07BD" w:rsidRPr="001236A7" w14:paraId="06FFE148" w14:textId="77777777" w:rsidTr="007053FB">
        <w:trPr>
          <w:cantSplit/>
          <w:trHeight w:val="288"/>
          <w:jc w:val="center"/>
        </w:trPr>
        <w:tc>
          <w:tcPr>
            <w:tcW w:w="902" w:type="dxa"/>
            <w:tcBorders>
              <w:top w:val="nil"/>
              <w:bottom w:val="nil"/>
            </w:tcBorders>
            <w:shd w:val="clear" w:color="auto" w:fill="auto"/>
            <w:vAlign w:val="center"/>
          </w:tcPr>
          <w:p w14:paraId="1DDAEDBE" w14:textId="77777777" w:rsidR="00EB07BD" w:rsidRPr="00B4277C" w:rsidRDefault="00EB07BD" w:rsidP="003247F6">
            <w:pPr>
              <w:keepNext/>
              <w:spacing w:before="20" w:after="20"/>
              <w:jc w:val="center"/>
              <w:rPr>
                <w:sz w:val="16"/>
                <w:szCs w:val="16"/>
              </w:rPr>
            </w:pPr>
          </w:p>
        </w:tc>
        <w:tc>
          <w:tcPr>
            <w:tcW w:w="1412" w:type="dxa"/>
            <w:gridSpan w:val="2"/>
            <w:tcBorders>
              <w:top w:val="nil"/>
              <w:bottom w:val="nil"/>
            </w:tcBorders>
            <w:shd w:val="clear" w:color="auto" w:fill="auto"/>
            <w:vAlign w:val="center"/>
          </w:tcPr>
          <w:p w14:paraId="72DF66D7" w14:textId="77777777" w:rsidR="00EB07BD" w:rsidRPr="00B4277C" w:rsidRDefault="00EB07BD" w:rsidP="003247F6">
            <w:pPr>
              <w:keepNext/>
              <w:spacing w:before="20" w:after="20"/>
              <w:jc w:val="center"/>
              <w:rPr>
                <w:sz w:val="16"/>
                <w:szCs w:val="16"/>
              </w:rPr>
            </w:pPr>
          </w:p>
        </w:tc>
        <w:tc>
          <w:tcPr>
            <w:tcW w:w="973" w:type="dxa"/>
            <w:gridSpan w:val="2"/>
            <w:tcBorders>
              <w:top w:val="nil"/>
              <w:bottom w:val="nil"/>
            </w:tcBorders>
            <w:shd w:val="clear" w:color="auto" w:fill="auto"/>
            <w:vAlign w:val="center"/>
          </w:tcPr>
          <w:p w14:paraId="3A5CC8F5" w14:textId="55E82102" w:rsidR="00EB07BD" w:rsidRPr="00EB07BD" w:rsidRDefault="00EB07BD" w:rsidP="003247F6">
            <w:pPr>
              <w:keepNext/>
              <w:spacing w:before="20" w:after="20"/>
              <w:jc w:val="center"/>
              <w:rPr>
                <w:sz w:val="16"/>
                <w:szCs w:val="16"/>
              </w:rPr>
            </w:pPr>
            <w:r w:rsidRPr="00EB07BD">
              <w:rPr>
                <w:sz w:val="16"/>
                <w:szCs w:val="16"/>
              </w:rPr>
              <w:t>Attached</w:t>
            </w:r>
          </w:p>
        </w:tc>
        <w:tc>
          <w:tcPr>
            <w:tcW w:w="621" w:type="dxa"/>
            <w:tcBorders>
              <w:top w:val="nil"/>
              <w:bottom w:val="nil"/>
            </w:tcBorders>
            <w:shd w:val="clear" w:color="auto" w:fill="auto"/>
            <w:vAlign w:val="center"/>
          </w:tcPr>
          <w:p w14:paraId="14964030" w14:textId="7022D1CD" w:rsidR="00EB07BD" w:rsidRPr="00EB07BD" w:rsidRDefault="00EB07BD" w:rsidP="003247F6">
            <w:pPr>
              <w:keepNext/>
              <w:spacing w:before="20" w:after="20"/>
              <w:jc w:val="center"/>
              <w:rPr>
                <w:sz w:val="16"/>
                <w:szCs w:val="16"/>
              </w:rPr>
            </w:pPr>
            <w:r w:rsidRPr="00EB07BD">
              <w:rPr>
                <w:sz w:val="16"/>
                <w:szCs w:val="16"/>
              </w:rPr>
              <w:t>n/a</w:t>
            </w:r>
          </w:p>
        </w:tc>
        <w:tc>
          <w:tcPr>
            <w:tcW w:w="6584" w:type="dxa"/>
            <w:tcBorders>
              <w:top w:val="nil"/>
              <w:bottom w:val="nil"/>
            </w:tcBorders>
            <w:shd w:val="clear" w:color="auto" w:fill="auto"/>
            <w:vAlign w:val="center"/>
          </w:tcPr>
          <w:p w14:paraId="7F79379E" w14:textId="4B348EF2" w:rsidR="00EB07BD" w:rsidRPr="009429BB" w:rsidRDefault="00EB07BD" w:rsidP="003247F6">
            <w:pPr>
              <w:keepNext/>
              <w:spacing w:before="20" w:after="20"/>
              <w:rPr>
                <w:szCs w:val="18"/>
              </w:rPr>
            </w:pPr>
          </w:p>
        </w:tc>
        <w:tc>
          <w:tcPr>
            <w:tcW w:w="298" w:type="dxa"/>
            <w:tcBorders>
              <w:top w:val="nil"/>
            </w:tcBorders>
            <w:shd w:val="clear" w:color="auto" w:fill="auto"/>
            <w:vAlign w:val="center"/>
          </w:tcPr>
          <w:p w14:paraId="6857AFCB" w14:textId="77777777" w:rsidR="00EB07BD" w:rsidRPr="007D4F57" w:rsidRDefault="00EB07BD" w:rsidP="003247F6">
            <w:pPr>
              <w:keepNext/>
              <w:spacing w:before="20" w:after="20"/>
              <w:rPr>
                <w:rFonts w:ascii="Gisha" w:hAnsi="Gisha" w:cs="Gisha"/>
                <w:sz w:val="22"/>
              </w:rPr>
            </w:pPr>
          </w:p>
        </w:tc>
      </w:tr>
      <w:tr w:rsidR="00EB07BD" w:rsidRPr="001236A7" w14:paraId="5727197F" w14:textId="77777777" w:rsidTr="007053FB">
        <w:trPr>
          <w:cantSplit/>
          <w:trHeight w:val="288"/>
          <w:jc w:val="center"/>
        </w:trPr>
        <w:tc>
          <w:tcPr>
            <w:tcW w:w="902" w:type="dxa"/>
            <w:tcBorders>
              <w:top w:val="nil"/>
              <w:bottom w:val="nil"/>
            </w:tcBorders>
            <w:shd w:val="clear" w:color="auto" w:fill="auto"/>
            <w:vAlign w:val="center"/>
          </w:tcPr>
          <w:p w14:paraId="5FE531A6" w14:textId="617B2104" w:rsidR="00EB07BD" w:rsidRPr="00B4277C" w:rsidRDefault="00EB07BD" w:rsidP="003247F6">
            <w:pPr>
              <w:keepNext/>
              <w:spacing w:before="20" w:after="20"/>
              <w:jc w:val="center"/>
              <w:rPr>
                <w:sz w:val="16"/>
                <w:szCs w:val="16"/>
              </w:rPr>
            </w:pPr>
          </w:p>
        </w:tc>
        <w:tc>
          <w:tcPr>
            <w:tcW w:w="1412" w:type="dxa"/>
            <w:gridSpan w:val="2"/>
            <w:tcBorders>
              <w:top w:val="nil"/>
              <w:bottom w:val="nil"/>
            </w:tcBorders>
            <w:shd w:val="clear" w:color="auto" w:fill="auto"/>
            <w:vAlign w:val="center"/>
          </w:tcPr>
          <w:p w14:paraId="76AE9FA4" w14:textId="67AC8BC6" w:rsidR="00EB07BD" w:rsidRPr="00B4277C" w:rsidRDefault="00EB07BD" w:rsidP="003247F6">
            <w:pPr>
              <w:keepNext/>
              <w:spacing w:before="20" w:after="20"/>
              <w:jc w:val="center"/>
              <w:rPr>
                <w:sz w:val="16"/>
                <w:szCs w:val="16"/>
              </w:rPr>
            </w:pPr>
          </w:p>
        </w:tc>
        <w:tc>
          <w:tcPr>
            <w:tcW w:w="973" w:type="dxa"/>
            <w:gridSpan w:val="2"/>
            <w:tcBorders>
              <w:top w:val="nil"/>
              <w:bottom w:val="nil"/>
            </w:tcBorders>
            <w:shd w:val="clear" w:color="auto" w:fill="auto"/>
            <w:vAlign w:val="center"/>
          </w:tcPr>
          <w:p w14:paraId="47FF7FC1" w14:textId="366689D7"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2FD4F2FE" w14:textId="3C7562AD"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242F5DD3" w14:textId="6174E56E" w:rsidR="00EB07BD" w:rsidRPr="009429BB" w:rsidRDefault="00EB07BD" w:rsidP="003247F6">
            <w:pPr>
              <w:keepNext/>
              <w:spacing w:before="20" w:after="20"/>
              <w:rPr>
                <w:szCs w:val="18"/>
              </w:rPr>
            </w:pPr>
            <w:r w:rsidRPr="009429BB">
              <w:rPr>
                <w:szCs w:val="18"/>
              </w:rPr>
              <w:t>Appendix A – Drugs</w:t>
            </w:r>
          </w:p>
        </w:tc>
        <w:tc>
          <w:tcPr>
            <w:tcW w:w="298" w:type="dxa"/>
            <w:shd w:val="clear" w:color="auto" w:fill="auto"/>
            <w:vAlign w:val="center"/>
          </w:tcPr>
          <w:p w14:paraId="482F3C3F" w14:textId="77777777" w:rsidR="00EB07BD" w:rsidRPr="007D4F57" w:rsidRDefault="00EB07BD" w:rsidP="003247F6">
            <w:pPr>
              <w:keepNext/>
              <w:spacing w:before="20" w:after="20"/>
              <w:rPr>
                <w:rFonts w:ascii="Gisha" w:hAnsi="Gisha" w:cs="Gisha"/>
                <w:sz w:val="22"/>
              </w:rPr>
            </w:pPr>
          </w:p>
        </w:tc>
      </w:tr>
      <w:tr w:rsidR="00EB07BD" w:rsidRPr="001236A7" w14:paraId="647042BD" w14:textId="77777777" w:rsidTr="007053FB">
        <w:trPr>
          <w:cantSplit/>
          <w:trHeight w:val="288"/>
          <w:jc w:val="center"/>
        </w:trPr>
        <w:tc>
          <w:tcPr>
            <w:tcW w:w="902" w:type="dxa"/>
            <w:tcBorders>
              <w:top w:val="nil"/>
              <w:bottom w:val="nil"/>
            </w:tcBorders>
            <w:shd w:val="clear" w:color="auto" w:fill="auto"/>
            <w:vAlign w:val="center"/>
          </w:tcPr>
          <w:p w14:paraId="120A0A76" w14:textId="7F9DAD53" w:rsidR="00EB07BD" w:rsidRPr="00B4277C" w:rsidRDefault="00EB07BD" w:rsidP="003247F6">
            <w:pPr>
              <w:keepNext/>
              <w:spacing w:before="20" w:after="20"/>
              <w:jc w:val="center"/>
              <w:rPr>
                <w:sz w:val="16"/>
                <w:szCs w:val="16"/>
              </w:rPr>
            </w:pPr>
          </w:p>
        </w:tc>
        <w:tc>
          <w:tcPr>
            <w:tcW w:w="1412" w:type="dxa"/>
            <w:gridSpan w:val="2"/>
            <w:tcBorders>
              <w:top w:val="nil"/>
              <w:bottom w:val="nil"/>
            </w:tcBorders>
            <w:shd w:val="clear" w:color="auto" w:fill="auto"/>
            <w:vAlign w:val="center"/>
          </w:tcPr>
          <w:p w14:paraId="264004DF" w14:textId="4BAE7A7B" w:rsidR="00EB07BD" w:rsidRPr="00B4277C" w:rsidRDefault="00EB07BD" w:rsidP="003247F6">
            <w:pPr>
              <w:keepNext/>
              <w:spacing w:before="20" w:after="20"/>
              <w:jc w:val="center"/>
              <w:rPr>
                <w:sz w:val="16"/>
                <w:szCs w:val="16"/>
              </w:rPr>
            </w:pPr>
          </w:p>
        </w:tc>
        <w:tc>
          <w:tcPr>
            <w:tcW w:w="973" w:type="dxa"/>
            <w:gridSpan w:val="2"/>
            <w:tcBorders>
              <w:top w:val="nil"/>
              <w:bottom w:val="nil"/>
            </w:tcBorders>
            <w:shd w:val="clear" w:color="auto" w:fill="auto"/>
            <w:vAlign w:val="center"/>
          </w:tcPr>
          <w:p w14:paraId="38849CC6" w14:textId="4CD686E9"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527F191E" w14:textId="7E574EB3"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010794BD" w14:textId="5C928CF1" w:rsidR="00EB07BD" w:rsidRPr="009429BB" w:rsidRDefault="00EB07BD" w:rsidP="003247F6">
            <w:pPr>
              <w:keepNext/>
              <w:spacing w:before="20" w:after="20"/>
              <w:rPr>
                <w:szCs w:val="18"/>
              </w:rPr>
            </w:pPr>
            <w:r w:rsidRPr="009429BB">
              <w:rPr>
                <w:szCs w:val="18"/>
              </w:rPr>
              <w:t>Appendix B – Medical Devices</w:t>
            </w:r>
          </w:p>
        </w:tc>
        <w:tc>
          <w:tcPr>
            <w:tcW w:w="298" w:type="dxa"/>
            <w:shd w:val="clear" w:color="auto" w:fill="auto"/>
            <w:vAlign w:val="center"/>
          </w:tcPr>
          <w:p w14:paraId="1AE1D334" w14:textId="77777777" w:rsidR="00EB07BD" w:rsidRPr="007D4F57" w:rsidRDefault="00EB07BD" w:rsidP="003247F6">
            <w:pPr>
              <w:keepNext/>
              <w:spacing w:before="20" w:after="20"/>
              <w:rPr>
                <w:rFonts w:ascii="Gisha" w:hAnsi="Gisha" w:cs="Gisha"/>
                <w:sz w:val="22"/>
              </w:rPr>
            </w:pPr>
          </w:p>
        </w:tc>
      </w:tr>
      <w:tr w:rsidR="00EB07BD" w:rsidRPr="001236A7" w14:paraId="0CE50365" w14:textId="77777777" w:rsidTr="007053FB">
        <w:trPr>
          <w:cantSplit/>
          <w:trHeight w:val="288"/>
          <w:jc w:val="center"/>
        </w:trPr>
        <w:tc>
          <w:tcPr>
            <w:tcW w:w="902" w:type="dxa"/>
            <w:tcBorders>
              <w:top w:val="nil"/>
              <w:bottom w:val="nil"/>
            </w:tcBorders>
            <w:shd w:val="clear" w:color="auto" w:fill="auto"/>
            <w:vAlign w:val="center"/>
          </w:tcPr>
          <w:p w14:paraId="41BD31A0" w14:textId="6AABA0B7" w:rsidR="00EB07BD" w:rsidRPr="00B4277C" w:rsidRDefault="00EB07BD" w:rsidP="003247F6">
            <w:pPr>
              <w:keepNext/>
              <w:spacing w:before="20" w:after="20"/>
              <w:jc w:val="center"/>
              <w:rPr>
                <w:sz w:val="16"/>
                <w:szCs w:val="16"/>
              </w:rPr>
            </w:pPr>
          </w:p>
        </w:tc>
        <w:tc>
          <w:tcPr>
            <w:tcW w:w="1412" w:type="dxa"/>
            <w:gridSpan w:val="2"/>
            <w:tcBorders>
              <w:top w:val="nil"/>
              <w:bottom w:val="nil"/>
            </w:tcBorders>
            <w:shd w:val="clear" w:color="auto" w:fill="auto"/>
            <w:vAlign w:val="center"/>
          </w:tcPr>
          <w:p w14:paraId="1225AAEF" w14:textId="5F0F57E4" w:rsidR="00EB07BD" w:rsidRPr="00B4277C" w:rsidRDefault="00EB07BD" w:rsidP="003247F6">
            <w:pPr>
              <w:keepNext/>
              <w:spacing w:before="20" w:after="20"/>
              <w:jc w:val="center"/>
              <w:rPr>
                <w:sz w:val="16"/>
                <w:szCs w:val="16"/>
              </w:rPr>
            </w:pPr>
          </w:p>
        </w:tc>
        <w:tc>
          <w:tcPr>
            <w:tcW w:w="973" w:type="dxa"/>
            <w:gridSpan w:val="2"/>
            <w:tcBorders>
              <w:top w:val="nil"/>
              <w:bottom w:val="nil"/>
            </w:tcBorders>
            <w:shd w:val="clear" w:color="auto" w:fill="auto"/>
            <w:vAlign w:val="center"/>
          </w:tcPr>
          <w:p w14:paraId="3C5D01AB" w14:textId="44953233"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5715D1DD" w14:textId="767330A5"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4A1B4434" w14:textId="7D35ED89" w:rsidR="00EB07BD" w:rsidRPr="00EB07BD" w:rsidRDefault="00EB07BD" w:rsidP="003247F6">
            <w:pPr>
              <w:keepNext/>
              <w:spacing w:before="20" w:after="20"/>
              <w:rPr>
                <w:szCs w:val="18"/>
              </w:rPr>
            </w:pPr>
            <w:r w:rsidRPr="00EB07BD">
              <w:rPr>
                <w:szCs w:val="18"/>
              </w:rPr>
              <w:t xml:space="preserve">Appendix C – Ionizing Radiation </w:t>
            </w:r>
          </w:p>
        </w:tc>
        <w:tc>
          <w:tcPr>
            <w:tcW w:w="298" w:type="dxa"/>
            <w:shd w:val="clear" w:color="auto" w:fill="auto"/>
            <w:vAlign w:val="center"/>
          </w:tcPr>
          <w:p w14:paraId="13144D45" w14:textId="77777777" w:rsidR="00EB07BD" w:rsidRPr="007D4F57" w:rsidRDefault="00EB07BD" w:rsidP="003247F6">
            <w:pPr>
              <w:keepNext/>
              <w:spacing w:before="20" w:after="20"/>
              <w:rPr>
                <w:rFonts w:ascii="Gisha" w:hAnsi="Gisha" w:cs="Gisha"/>
                <w:sz w:val="22"/>
              </w:rPr>
            </w:pPr>
          </w:p>
        </w:tc>
      </w:tr>
      <w:tr w:rsidR="00EB07BD" w:rsidRPr="001236A7" w14:paraId="09C8CCA4" w14:textId="77777777" w:rsidTr="007053FB">
        <w:trPr>
          <w:cantSplit/>
          <w:trHeight w:val="288"/>
          <w:jc w:val="center"/>
        </w:trPr>
        <w:tc>
          <w:tcPr>
            <w:tcW w:w="902" w:type="dxa"/>
            <w:tcBorders>
              <w:top w:val="nil"/>
              <w:bottom w:val="nil"/>
            </w:tcBorders>
            <w:shd w:val="clear" w:color="auto" w:fill="auto"/>
            <w:vAlign w:val="center"/>
          </w:tcPr>
          <w:p w14:paraId="34229AD4" w14:textId="77777777" w:rsidR="00EB07BD" w:rsidRPr="00B4277C" w:rsidRDefault="00EB07BD" w:rsidP="003247F6">
            <w:pPr>
              <w:spacing w:before="20" w:after="20"/>
              <w:jc w:val="center"/>
              <w:rPr>
                <w:sz w:val="16"/>
                <w:szCs w:val="16"/>
              </w:rPr>
            </w:pPr>
          </w:p>
        </w:tc>
        <w:tc>
          <w:tcPr>
            <w:tcW w:w="1412" w:type="dxa"/>
            <w:gridSpan w:val="2"/>
            <w:tcBorders>
              <w:top w:val="nil"/>
              <w:bottom w:val="nil"/>
            </w:tcBorders>
            <w:shd w:val="clear" w:color="auto" w:fill="auto"/>
            <w:vAlign w:val="center"/>
          </w:tcPr>
          <w:p w14:paraId="2E9A7BF3" w14:textId="77777777" w:rsidR="00EB07BD" w:rsidRPr="00B4277C" w:rsidRDefault="00EB07BD" w:rsidP="003247F6">
            <w:pPr>
              <w:spacing w:before="20" w:after="20"/>
              <w:jc w:val="center"/>
              <w:rPr>
                <w:sz w:val="16"/>
                <w:szCs w:val="16"/>
              </w:rPr>
            </w:pPr>
          </w:p>
        </w:tc>
        <w:tc>
          <w:tcPr>
            <w:tcW w:w="973" w:type="dxa"/>
            <w:gridSpan w:val="2"/>
            <w:tcBorders>
              <w:top w:val="nil"/>
              <w:bottom w:val="nil"/>
            </w:tcBorders>
            <w:shd w:val="clear" w:color="auto" w:fill="auto"/>
            <w:vAlign w:val="center"/>
          </w:tcPr>
          <w:p w14:paraId="7791F74F" w14:textId="2389A1DA" w:rsidR="00EB07BD" w:rsidRDefault="00EB07BD" w:rsidP="003247F6">
            <w:pPr>
              <w:spacing w:before="20" w:after="20"/>
              <w:jc w:val="center"/>
              <w:rPr>
                <w:sz w:val="16"/>
                <w:szCs w:val="16"/>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35C99054" w14:textId="7212F538" w:rsidR="00EB07BD" w:rsidRDefault="00EB07BD" w:rsidP="003247F6">
            <w:pPr>
              <w:spacing w:before="20" w:after="20"/>
              <w:jc w:val="center"/>
              <w:rPr>
                <w:sz w:val="16"/>
                <w:szCs w:val="16"/>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10B2BF75" w14:textId="2853DBDD" w:rsidR="00EB07BD" w:rsidRPr="00EB07BD" w:rsidRDefault="00EB07BD" w:rsidP="003247F6">
            <w:pPr>
              <w:spacing w:before="20" w:after="20"/>
              <w:rPr>
                <w:szCs w:val="18"/>
              </w:rPr>
            </w:pPr>
            <w:r w:rsidRPr="00EB07BD">
              <w:rPr>
                <w:szCs w:val="18"/>
              </w:rPr>
              <w:t>Appendix D - HIPAA</w:t>
            </w:r>
          </w:p>
        </w:tc>
        <w:tc>
          <w:tcPr>
            <w:tcW w:w="298" w:type="dxa"/>
            <w:shd w:val="clear" w:color="auto" w:fill="auto"/>
            <w:vAlign w:val="center"/>
          </w:tcPr>
          <w:p w14:paraId="3467B649" w14:textId="77777777" w:rsidR="00EB07BD" w:rsidRPr="007D4F57" w:rsidRDefault="00EB07BD" w:rsidP="003247F6">
            <w:pPr>
              <w:spacing w:before="20" w:after="20"/>
              <w:rPr>
                <w:rFonts w:ascii="Gisha" w:hAnsi="Gisha" w:cs="Gisha"/>
                <w:sz w:val="22"/>
              </w:rPr>
            </w:pPr>
          </w:p>
        </w:tc>
      </w:tr>
      <w:tr w:rsidR="00EB07BD" w:rsidRPr="001236A7" w14:paraId="1EA7CAE1" w14:textId="77777777" w:rsidTr="007053FB">
        <w:trPr>
          <w:cantSplit/>
          <w:trHeight w:val="288"/>
          <w:jc w:val="center"/>
        </w:trPr>
        <w:tc>
          <w:tcPr>
            <w:tcW w:w="902" w:type="dxa"/>
            <w:tcBorders>
              <w:top w:val="nil"/>
            </w:tcBorders>
            <w:shd w:val="clear" w:color="auto" w:fill="auto"/>
            <w:vAlign w:val="center"/>
          </w:tcPr>
          <w:p w14:paraId="48BFFD6D" w14:textId="4AE4F39B" w:rsidR="00EB07BD" w:rsidRPr="00B4277C" w:rsidRDefault="00EB07BD" w:rsidP="003247F6">
            <w:pPr>
              <w:spacing w:before="20" w:after="20"/>
              <w:jc w:val="center"/>
              <w:rPr>
                <w:sz w:val="16"/>
                <w:szCs w:val="16"/>
              </w:rPr>
            </w:pPr>
          </w:p>
        </w:tc>
        <w:tc>
          <w:tcPr>
            <w:tcW w:w="1412" w:type="dxa"/>
            <w:gridSpan w:val="2"/>
            <w:tcBorders>
              <w:top w:val="nil"/>
            </w:tcBorders>
            <w:shd w:val="clear" w:color="auto" w:fill="auto"/>
            <w:vAlign w:val="center"/>
          </w:tcPr>
          <w:p w14:paraId="086A203C" w14:textId="554172FB" w:rsidR="00EB07BD" w:rsidRPr="00B4277C" w:rsidRDefault="00EB07BD" w:rsidP="003247F6">
            <w:pPr>
              <w:spacing w:before="20" w:after="20"/>
              <w:jc w:val="center"/>
              <w:rPr>
                <w:sz w:val="16"/>
                <w:szCs w:val="16"/>
              </w:rPr>
            </w:pPr>
          </w:p>
        </w:tc>
        <w:tc>
          <w:tcPr>
            <w:tcW w:w="973" w:type="dxa"/>
            <w:gridSpan w:val="2"/>
            <w:tcBorders>
              <w:top w:val="nil"/>
            </w:tcBorders>
            <w:shd w:val="clear" w:color="auto" w:fill="auto"/>
            <w:vAlign w:val="center"/>
          </w:tcPr>
          <w:p w14:paraId="73342BF7" w14:textId="473847E0" w:rsidR="00EB07BD" w:rsidRPr="009429BB" w:rsidRDefault="00EB07BD" w:rsidP="003247F6">
            <w:pPr>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21" w:type="dxa"/>
            <w:tcBorders>
              <w:top w:val="nil"/>
            </w:tcBorders>
            <w:shd w:val="clear" w:color="auto" w:fill="auto"/>
            <w:vAlign w:val="center"/>
          </w:tcPr>
          <w:p w14:paraId="3387A22F" w14:textId="3C1E2174" w:rsidR="00EB07BD" w:rsidRPr="009429BB" w:rsidRDefault="00EB07BD" w:rsidP="003247F6">
            <w:pPr>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601FF2">
              <w:rPr>
                <w:sz w:val="16"/>
                <w:szCs w:val="16"/>
              </w:rPr>
            </w:r>
            <w:r w:rsidR="00601FF2">
              <w:rPr>
                <w:sz w:val="16"/>
                <w:szCs w:val="16"/>
              </w:rPr>
              <w:fldChar w:fldCharType="separate"/>
            </w:r>
            <w:r>
              <w:rPr>
                <w:sz w:val="16"/>
                <w:szCs w:val="16"/>
              </w:rPr>
              <w:fldChar w:fldCharType="end"/>
            </w:r>
          </w:p>
        </w:tc>
        <w:tc>
          <w:tcPr>
            <w:tcW w:w="6584" w:type="dxa"/>
            <w:tcBorders>
              <w:top w:val="nil"/>
            </w:tcBorders>
            <w:shd w:val="clear" w:color="auto" w:fill="auto"/>
            <w:vAlign w:val="center"/>
          </w:tcPr>
          <w:p w14:paraId="6A6344E8" w14:textId="0B18F515" w:rsidR="00EB07BD" w:rsidRPr="009429BB" w:rsidRDefault="00EB07BD" w:rsidP="003247F6">
            <w:pPr>
              <w:spacing w:before="20" w:after="20"/>
              <w:rPr>
                <w:szCs w:val="18"/>
              </w:rPr>
            </w:pPr>
            <w:r w:rsidRPr="009429BB">
              <w:rPr>
                <w:szCs w:val="18"/>
              </w:rPr>
              <w:t xml:space="preserve">Appendix </w:t>
            </w:r>
            <w:r>
              <w:rPr>
                <w:szCs w:val="18"/>
              </w:rPr>
              <w:t>E</w:t>
            </w:r>
            <w:r w:rsidRPr="009429BB">
              <w:rPr>
                <w:szCs w:val="18"/>
              </w:rPr>
              <w:t xml:space="preserve"> – Genetic</w:t>
            </w:r>
            <w:r>
              <w:rPr>
                <w:szCs w:val="18"/>
              </w:rPr>
              <w:t xml:space="preserve"> Materials</w:t>
            </w:r>
          </w:p>
        </w:tc>
        <w:tc>
          <w:tcPr>
            <w:tcW w:w="298" w:type="dxa"/>
            <w:shd w:val="clear" w:color="auto" w:fill="auto"/>
            <w:vAlign w:val="center"/>
          </w:tcPr>
          <w:p w14:paraId="7D577170" w14:textId="77777777" w:rsidR="00EB07BD" w:rsidRPr="007D4F57" w:rsidRDefault="00EB07BD" w:rsidP="003247F6">
            <w:pPr>
              <w:spacing w:before="20" w:after="20"/>
              <w:rPr>
                <w:rFonts w:ascii="Gisha" w:hAnsi="Gisha" w:cs="Gisha"/>
                <w:sz w:val="22"/>
              </w:rPr>
            </w:pPr>
          </w:p>
        </w:tc>
      </w:tr>
      <w:tr w:rsidR="007053FB" w:rsidRPr="001236A7" w14:paraId="2C980EEA" w14:textId="77777777" w:rsidTr="007053FB">
        <w:trPr>
          <w:cantSplit/>
          <w:trHeight w:val="288"/>
          <w:jc w:val="center"/>
        </w:trPr>
        <w:tc>
          <w:tcPr>
            <w:tcW w:w="902" w:type="dxa"/>
            <w:shd w:val="clear" w:color="auto" w:fill="auto"/>
            <w:vAlign w:val="center"/>
          </w:tcPr>
          <w:p w14:paraId="1DFAB760" w14:textId="77777777" w:rsidR="007053FB" w:rsidRPr="00B4277C" w:rsidRDefault="007053FB"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36599014" w14:textId="2C738EA1" w:rsidR="007053FB" w:rsidRPr="00B4277C" w:rsidRDefault="007053FB" w:rsidP="003247F6">
            <w:pPr>
              <w:spacing w:before="20" w:after="20"/>
              <w:jc w:val="center"/>
              <w:rPr>
                <w:sz w:val="16"/>
                <w:szCs w:val="16"/>
              </w:rPr>
            </w:pPr>
            <w:r>
              <w:rPr>
                <w:sz w:val="16"/>
                <w:szCs w:val="16"/>
              </w:rPr>
              <w:t>-</w:t>
            </w:r>
          </w:p>
        </w:tc>
        <w:tc>
          <w:tcPr>
            <w:tcW w:w="8785" w:type="dxa"/>
            <w:gridSpan w:val="5"/>
            <w:shd w:val="clear" w:color="auto" w:fill="auto"/>
            <w:vAlign w:val="center"/>
          </w:tcPr>
          <w:p w14:paraId="24F91D91" w14:textId="77777777" w:rsidR="007053FB" w:rsidRDefault="007053FB" w:rsidP="003247F6">
            <w:pPr>
              <w:spacing w:before="20" w:after="20"/>
              <w:rPr>
                <w:szCs w:val="20"/>
              </w:rPr>
            </w:pPr>
            <w:r>
              <w:rPr>
                <w:szCs w:val="20"/>
              </w:rPr>
              <w:t>Current Personnel List (no new personnel may be added without an amendment)</w:t>
            </w:r>
          </w:p>
        </w:tc>
        <w:tc>
          <w:tcPr>
            <w:tcW w:w="298" w:type="dxa"/>
            <w:shd w:val="clear" w:color="auto" w:fill="auto"/>
            <w:vAlign w:val="center"/>
          </w:tcPr>
          <w:p w14:paraId="03F01667" w14:textId="77777777" w:rsidR="007053FB" w:rsidRPr="007D4F57" w:rsidRDefault="007053FB" w:rsidP="003247F6">
            <w:pPr>
              <w:spacing w:before="20" w:after="20"/>
              <w:rPr>
                <w:rFonts w:ascii="Gisha" w:hAnsi="Gisha" w:cs="Gisha"/>
                <w:sz w:val="22"/>
              </w:rPr>
            </w:pPr>
          </w:p>
        </w:tc>
      </w:tr>
      <w:tr w:rsidR="00EB07BD" w:rsidRPr="001236A7" w14:paraId="320FFDD6" w14:textId="77777777" w:rsidTr="007053FB">
        <w:trPr>
          <w:cantSplit/>
          <w:trHeight w:val="288"/>
          <w:jc w:val="center"/>
        </w:trPr>
        <w:tc>
          <w:tcPr>
            <w:tcW w:w="902" w:type="dxa"/>
            <w:shd w:val="clear" w:color="auto" w:fill="auto"/>
            <w:vAlign w:val="center"/>
          </w:tcPr>
          <w:p w14:paraId="261ED083" w14:textId="77777777" w:rsidR="00EB07BD" w:rsidRPr="00B4277C" w:rsidRDefault="00EB07BD"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073202F7" w14:textId="77777777" w:rsidR="00EB07BD" w:rsidRPr="00B4277C" w:rsidRDefault="00EB07BD"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7CC84F57" w14:textId="77777777" w:rsidR="00EB07BD" w:rsidRDefault="00EB07BD" w:rsidP="003247F6">
            <w:pPr>
              <w:spacing w:before="20" w:after="20"/>
              <w:rPr>
                <w:szCs w:val="20"/>
              </w:rPr>
            </w:pPr>
            <w:r>
              <w:rPr>
                <w:szCs w:val="20"/>
              </w:rPr>
              <w:t>Recruitment Materials</w:t>
            </w:r>
          </w:p>
          <w:p w14:paraId="24A87B40" w14:textId="7CFD00C2" w:rsidR="00EB07BD" w:rsidRPr="00E52A8A" w:rsidRDefault="00EB07BD" w:rsidP="003247F6">
            <w:pPr>
              <w:pStyle w:val="ListParagraph"/>
              <w:numPr>
                <w:ilvl w:val="0"/>
                <w:numId w:val="10"/>
              </w:numPr>
              <w:spacing w:before="20" w:after="20"/>
              <w:ind w:left="513"/>
              <w:rPr>
                <w:sz w:val="16"/>
                <w:szCs w:val="16"/>
              </w:rPr>
            </w:pPr>
            <w:r w:rsidRPr="00E52A8A">
              <w:rPr>
                <w:i/>
                <w:sz w:val="16"/>
                <w:szCs w:val="16"/>
              </w:rPr>
              <w:t xml:space="preserve">“N/A” only acceptable for studies that are closed to enrollment of new subjects </w:t>
            </w:r>
          </w:p>
        </w:tc>
        <w:tc>
          <w:tcPr>
            <w:tcW w:w="298" w:type="dxa"/>
            <w:shd w:val="clear" w:color="auto" w:fill="auto"/>
            <w:vAlign w:val="center"/>
          </w:tcPr>
          <w:p w14:paraId="6E8CFE98" w14:textId="77777777" w:rsidR="00EB07BD" w:rsidRPr="007D4F57" w:rsidRDefault="00EB07BD" w:rsidP="003247F6">
            <w:pPr>
              <w:spacing w:before="20" w:after="20"/>
              <w:rPr>
                <w:rFonts w:ascii="Gisha" w:hAnsi="Gisha" w:cs="Gisha"/>
                <w:sz w:val="22"/>
              </w:rPr>
            </w:pPr>
          </w:p>
        </w:tc>
      </w:tr>
      <w:tr w:rsidR="00EB07BD" w:rsidRPr="001236A7" w14:paraId="69BDDB69" w14:textId="77777777" w:rsidTr="007053FB">
        <w:trPr>
          <w:cantSplit/>
          <w:trHeight w:val="1080"/>
          <w:jc w:val="center"/>
        </w:trPr>
        <w:tc>
          <w:tcPr>
            <w:tcW w:w="902" w:type="dxa"/>
            <w:shd w:val="clear" w:color="auto" w:fill="auto"/>
            <w:vAlign w:val="center"/>
          </w:tcPr>
          <w:p w14:paraId="2A89D4E2" w14:textId="77777777" w:rsidR="00EB07BD" w:rsidRPr="00B4277C" w:rsidRDefault="00EB07BD"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04B8A94A" w14:textId="77777777" w:rsidR="00EB07BD" w:rsidRPr="00B4277C" w:rsidRDefault="00EB07BD"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3B431E6D" w14:textId="5E7EF325" w:rsidR="00EB07BD" w:rsidRDefault="00EB07BD" w:rsidP="003247F6">
            <w:pPr>
              <w:spacing w:before="20" w:after="20"/>
              <w:rPr>
                <w:szCs w:val="20"/>
              </w:rPr>
            </w:pPr>
            <w:r>
              <w:rPr>
                <w:szCs w:val="20"/>
              </w:rPr>
              <w:t>Informed Consent/Assent</w:t>
            </w:r>
            <w:r w:rsidR="00375E8B">
              <w:rPr>
                <w:szCs w:val="20"/>
              </w:rPr>
              <w:t>/Debriefing</w:t>
            </w:r>
            <w:r>
              <w:rPr>
                <w:szCs w:val="20"/>
              </w:rPr>
              <w:t xml:space="preserve"> Materials</w:t>
            </w:r>
          </w:p>
          <w:p w14:paraId="18F30B53" w14:textId="0C6C4D2B" w:rsidR="00EB07BD" w:rsidRPr="00AF700B" w:rsidRDefault="00EB07BD" w:rsidP="003247F6">
            <w:pPr>
              <w:pStyle w:val="ListParagraph"/>
              <w:numPr>
                <w:ilvl w:val="0"/>
                <w:numId w:val="10"/>
              </w:numPr>
              <w:spacing w:before="20" w:after="20"/>
              <w:ind w:left="522"/>
              <w:rPr>
                <w:i/>
                <w:sz w:val="16"/>
                <w:szCs w:val="16"/>
              </w:rPr>
            </w:pPr>
            <w:r w:rsidRPr="00AF700B">
              <w:rPr>
                <w:i/>
                <w:sz w:val="16"/>
                <w:szCs w:val="16"/>
              </w:rPr>
              <w:t>Attach current versions of all consent, assent, parent/guardian permission</w:t>
            </w:r>
            <w:r>
              <w:rPr>
                <w:i/>
                <w:sz w:val="16"/>
                <w:szCs w:val="16"/>
              </w:rPr>
              <w:t>, and debriefing forms</w:t>
            </w:r>
            <w:r w:rsidRPr="00AF700B">
              <w:rPr>
                <w:i/>
                <w:sz w:val="16"/>
                <w:szCs w:val="16"/>
              </w:rPr>
              <w:t xml:space="preserve">. </w:t>
            </w:r>
          </w:p>
          <w:p w14:paraId="3F062CD2" w14:textId="400DECEB" w:rsidR="00EB07BD" w:rsidRPr="008D4ED9" w:rsidRDefault="00EB07BD" w:rsidP="003247F6">
            <w:pPr>
              <w:pStyle w:val="ListParagraph"/>
              <w:numPr>
                <w:ilvl w:val="0"/>
                <w:numId w:val="10"/>
              </w:numPr>
              <w:spacing w:before="20" w:after="20"/>
              <w:ind w:left="522"/>
              <w:rPr>
                <w:sz w:val="16"/>
                <w:szCs w:val="16"/>
              </w:rPr>
            </w:pPr>
            <w:r w:rsidRPr="00AF700B">
              <w:rPr>
                <w:i/>
                <w:sz w:val="16"/>
                <w:szCs w:val="16"/>
              </w:rPr>
              <w:t xml:space="preserve">“N/A” only acceptable for studies that: (1) have previously been granted a waiver of informed consent; </w:t>
            </w:r>
            <w:r w:rsidRPr="00AF700B">
              <w:rPr>
                <w:b/>
                <w:i/>
                <w:sz w:val="16"/>
                <w:szCs w:val="16"/>
              </w:rPr>
              <w:t xml:space="preserve">and/or </w:t>
            </w:r>
            <w:r w:rsidRPr="00AF700B">
              <w:rPr>
                <w:i/>
                <w:sz w:val="16"/>
                <w:szCs w:val="16"/>
              </w:rPr>
              <w:t xml:space="preserve">(2) the study status </w:t>
            </w:r>
            <w:r>
              <w:rPr>
                <w:i/>
                <w:sz w:val="16"/>
                <w:szCs w:val="16"/>
              </w:rPr>
              <w:t>was reported as data analysis only for the last continuing review.</w:t>
            </w:r>
          </w:p>
        </w:tc>
        <w:tc>
          <w:tcPr>
            <w:tcW w:w="298" w:type="dxa"/>
            <w:shd w:val="clear" w:color="auto" w:fill="auto"/>
            <w:vAlign w:val="center"/>
          </w:tcPr>
          <w:p w14:paraId="6AF23A92" w14:textId="77777777" w:rsidR="00EB07BD" w:rsidRPr="007D4F57" w:rsidRDefault="00EB07BD" w:rsidP="003247F6">
            <w:pPr>
              <w:spacing w:before="20" w:after="20"/>
              <w:rPr>
                <w:rFonts w:ascii="Gisha" w:hAnsi="Gisha" w:cs="Gisha"/>
                <w:sz w:val="22"/>
              </w:rPr>
            </w:pPr>
          </w:p>
        </w:tc>
      </w:tr>
      <w:tr w:rsidR="00985BF3" w:rsidRPr="001236A7" w14:paraId="14A82F59" w14:textId="77777777" w:rsidTr="007053FB">
        <w:trPr>
          <w:cantSplit/>
          <w:trHeight w:val="288"/>
          <w:jc w:val="center"/>
        </w:trPr>
        <w:tc>
          <w:tcPr>
            <w:tcW w:w="902" w:type="dxa"/>
            <w:shd w:val="clear" w:color="auto" w:fill="auto"/>
            <w:vAlign w:val="center"/>
          </w:tcPr>
          <w:p w14:paraId="026FE5C0"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19CDAD4D"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027E1F72" w14:textId="2A238CC3" w:rsidR="00985BF3" w:rsidRDefault="00501874" w:rsidP="003247F6">
            <w:pPr>
              <w:spacing w:before="20" w:after="20"/>
              <w:rPr>
                <w:szCs w:val="20"/>
              </w:rPr>
            </w:pPr>
            <w:r>
              <w:rPr>
                <w:szCs w:val="20"/>
              </w:rPr>
              <w:t>External/Non-UO IRB Approval(s) – documentation of continued approval</w:t>
            </w:r>
          </w:p>
        </w:tc>
        <w:tc>
          <w:tcPr>
            <w:tcW w:w="298" w:type="dxa"/>
            <w:shd w:val="clear" w:color="auto" w:fill="auto"/>
            <w:vAlign w:val="center"/>
          </w:tcPr>
          <w:p w14:paraId="3B8912EF" w14:textId="77777777" w:rsidR="00985BF3" w:rsidRPr="007D4F57" w:rsidRDefault="00985BF3" w:rsidP="003247F6">
            <w:pPr>
              <w:spacing w:before="20" w:after="20"/>
              <w:rPr>
                <w:rFonts w:ascii="Gisha" w:hAnsi="Gisha" w:cs="Gisha"/>
                <w:sz w:val="22"/>
              </w:rPr>
            </w:pPr>
          </w:p>
        </w:tc>
      </w:tr>
      <w:tr w:rsidR="00985BF3" w:rsidRPr="001236A7" w14:paraId="57D34650" w14:textId="77777777" w:rsidTr="007053FB">
        <w:trPr>
          <w:cantSplit/>
          <w:trHeight w:val="288"/>
          <w:jc w:val="center"/>
        </w:trPr>
        <w:tc>
          <w:tcPr>
            <w:tcW w:w="902" w:type="dxa"/>
            <w:shd w:val="clear" w:color="auto" w:fill="auto"/>
            <w:vAlign w:val="center"/>
          </w:tcPr>
          <w:p w14:paraId="132D2F9E"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47888269"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5AFFD0F5" w14:textId="54795893" w:rsidR="00985BF3" w:rsidRDefault="00501874" w:rsidP="003247F6">
            <w:pPr>
              <w:spacing w:before="20" w:after="20"/>
              <w:rPr>
                <w:szCs w:val="20"/>
              </w:rPr>
            </w:pPr>
            <w:r>
              <w:rPr>
                <w:szCs w:val="20"/>
              </w:rPr>
              <w:t>Documentation of continued clearance or approval from Environmental Health and Safety (</w:t>
            </w:r>
            <w:r w:rsidRPr="00587934">
              <w:t>e.g., biosafety committee approva</w:t>
            </w:r>
            <w:r>
              <w:t>l</w:t>
            </w:r>
            <w:r w:rsidRPr="00587934">
              <w:t>, radiation safety committee approval, etc</w:t>
            </w:r>
            <w:r w:rsidDel="006216B3">
              <w:rPr>
                <w:szCs w:val="20"/>
              </w:rPr>
              <w:t xml:space="preserve"> </w:t>
            </w:r>
            <w:r>
              <w:rPr>
                <w:szCs w:val="20"/>
              </w:rPr>
              <w:t>)</w:t>
            </w:r>
          </w:p>
        </w:tc>
        <w:tc>
          <w:tcPr>
            <w:tcW w:w="298" w:type="dxa"/>
            <w:shd w:val="clear" w:color="auto" w:fill="auto"/>
            <w:vAlign w:val="center"/>
          </w:tcPr>
          <w:p w14:paraId="2300268A" w14:textId="77777777" w:rsidR="00985BF3" w:rsidRPr="007D4F57" w:rsidRDefault="00985BF3" w:rsidP="003247F6">
            <w:pPr>
              <w:spacing w:before="20" w:after="20"/>
              <w:rPr>
                <w:rFonts w:ascii="Gisha" w:hAnsi="Gisha" w:cs="Gisha"/>
                <w:sz w:val="22"/>
              </w:rPr>
            </w:pPr>
          </w:p>
        </w:tc>
      </w:tr>
      <w:tr w:rsidR="00985BF3" w:rsidRPr="001236A7" w14:paraId="4BD97751" w14:textId="77777777" w:rsidTr="007053FB">
        <w:trPr>
          <w:cantSplit/>
          <w:trHeight w:val="288"/>
          <w:jc w:val="center"/>
        </w:trPr>
        <w:tc>
          <w:tcPr>
            <w:tcW w:w="902" w:type="dxa"/>
            <w:shd w:val="clear" w:color="auto" w:fill="auto"/>
            <w:vAlign w:val="center"/>
          </w:tcPr>
          <w:p w14:paraId="77C3A53A" w14:textId="3CA23C44"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27A690AB" w14:textId="36EED1F9"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3C08A77E" w14:textId="278B35FE" w:rsidR="00985BF3" w:rsidRDefault="00985BF3" w:rsidP="003247F6">
            <w:pPr>
              <w:spacing w:before="20" w:after="20"/>
              <w:rPr>
                <w:szCs w:val="20"/>
              </w:rPr>
            </w:pPr>
            <w:r>
              <w:rPr>
                <w:szCs w:val="20"/>
              </w:rPr>
              <w:t xml:space="preserve">Abstracts, a list of citations, or relevant information (see </w:t>
            </w:r>
            <w:r w:rsidRPr="006032A3">
              <w:rPr>
                <w:szCs w:val="20"/>
              </w:rPr>
              <w:t>Part</w:t>
            </w:r>
            <w:r>
              <w:rPr>
                <w:szCs w:val="20"/>
              </w:rPr>
              <w:t xml:space="preserve"> IV above)</w:t>
            </w:r>
          </w:p>
        </w:tc>
        <w:tc>
          <w:tcPr>
            <w:tcW w:w="298" w:type="dxa"/>
            <w:shd w:val="clear" w:color="auto" w:fill="auto"/>
            <w:vAlign w:val="center"/>
          </w:tcPr>
          <w:p w14:paraId="330E6F88" w14:textId="77777777" w:rsidR="00985BF3" w:rsidRPr="007D4F57" w:rsidRDefault="00985BF3" w:rsidP="003247F6">
            <w:pPr>
              <w:spacing w:before="20" w:after="20"/>
              <w:rPr>
                <w:rFonts w:ascii="Gisha" w:hAnsi="Gisha" w:cs="Gisha"/>
                <w:sz w:val="22"/>
              </w:rPr>
            </w:pPr>
          </w:p>
        </w:tc>
      </w:tr>
      <w:tr w:rsidR="00985BF3" w:rsidRPr="001236A7" w14:paraId="7F979DF3" w14:textId="77777777" w:rsidTr="007053FB">
        <w:trPr>
          <w:cantSplit/>
          <w:trHeight w:val="288"/>
          <w:jc w:val="center"/>
        </w:trPr>
        <w:tc>
          <w:tcPr>
            <w:tcW w:w="902" w:type="dxa"/>
            <w:shd w:val="clear" w:color="auto" w:fill="auto"/>
            <w:vAlign w:val="center"/>
          </w:tcPr>
          <w:p w14:paraId="43DB50D8"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4FB9489B"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12234FDB" w14:textId="7FA09767" w:rsidR="00985BF3" w:rsidRDefault="00985BF3" w:rsidP="003247F6">
            <w:pPr>
              <w:spacing w:before="20" w:after="20"/>
              <w:rPr>
                <w:szCs w:val="20"/>
              </w:rPr>
            </w:pPr>
            <w:r>
              <w:rPr>
                <w:szCs w:val="20"/>
              </w:rPr>
              <w:t>DSMP - Data Safety Monitoring Plan</w:t>
            </w:r>
          </w:p>
        </w:tc>
        <w:tc>
          <w:tcPr>
            <w:tcW w:w="298" w:type="dxa"/>
            <w:shd w:val="clear" w:color="auto" w:fill="auto"/>
            <w:vAlign w:val="center"/>
          </w:tcPr>
          <w:p w14:paraId="6FBB4D76" w14:textId="77777777" w:rsidR="00985BF3" w:rsidRPr="007D4F57" w:rsidRDefault="00985BF3" w:rsidP="003247F6">
            <w:pPr>
              <w:spacing w:before="20" w:after="20"/>
              <w:rPr>
                <w:rFonts w:ascii="Gisha" w:hAnsi="Gisha" w:cs="Gisha"/>
                <w:sz w:val="22"/>
              </w:rPr>
            </w:pPr>
          </w:p>
        </w:tc>
      </w:tr>
      <w:tr w:rsidR="00985BF3" w:rsidRPr="001236A7" w14:paraId="6C1759D9" w14:textId="77777777" w:rsidTr="007053FB">
        <w:trPr>
          <w:cantSplit/>
          <w:trHeight w:val="288"/>
          <w:jc w:val="center"/>
        </w:trPr>
        <w:tc>
          <w:tcPr>
            <w:tcW w:w="902" w:type="dxa"/>
            <w:shd w:val="clear" w:color="auto" w:fill="auto"/>
            <w:vAlign w:val="center"/>
          </w:tcPr>
          <w:p w14:paraId="70C34021" w14:textId="77777777" w:rsidR="00985BF3" w:rsidRPr="00B4277C" w:rsidRDefault="00985BF3" w:rsidP="003247F6">
            <w:pPr>
              <w:spacing w:before="20" w:after="20"/>
              <w:jc w:val="center"/>
              <w:rPr>
                <w:sz w:val="16"/>
                <w:szCs w:val="16"/>
              </w:rPr>
            </w:pPr>
            <w:r w:rsidRPr="00B4277C">
              <w:rPr>
                <w:sz w:val="16"/>
                <w:szCs w:val="16"/>
              </w:rPr>
              <w:lastRenderedPageBreak/>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0D802CCD"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09435CDD" w14:textId="1E0A6875" w:rsidR="00985BF3" w:rsidRDefault="00985BF3" w:rsidP="003247F6">
            <w:pPr>
              <w:spacing w:before="20" w:after="20"/>
              <w:rPr>
                <w:szCs w:val="20"/>
              </w:rPr>
            </w:pPr>
            <w:r>
              <w:rPr>
                <w:szCs w:val="20"/>
              </w:rPr>
              <w:t>DSMB/DMC/Independent Monitoring – progress report and/or interim analysis</w:t>
            </w:r>
          </w:p>
        </w:tc>
        <w:tc>
          <w:tcPr>
            <w:tcW w:w="298" w:type="dxa"/>
            <w:shd w:val="clear" w:color="auto" w:fill="auto"/>
            <w:vAlign w:val="center"/>
          </w:tcPr>
          <w:p w14:paraId="784E3A16" w14:textId="77777777" w:rsidR="00985BF3" w:rsidRPr="007D4F57" w:rsidRDefault="00985BF3" w:rsidP="003247F6">
            <w:pPr>
              <w:spacing w:before="20" w:after="20"/>
              <w:rPr>
                <w:rFonts w:ascii="Gisha" w:hAnsi="Gisha" w:cs="Gisha"/>
                <w:sz w:val="22"/>
              </w:rPr>
            </w:pPr>
          </w:p>
        </w:tc>
      </w:tr>
      <w:tr w:rsidR="00985BF3" w:rsidRPr="001236A7" w14:paraId="72E8E04A" w14:textId="77777777" w:rsidTr="007053FB">
        <w:trPr>
          <w:cantSplit/>
          <w:trHeight w:val="288"/>
          <w:jc w:val="center"/>
        </w:trPr>
        <w:tc>
          <w:tcPr>
            <w:tcW w:w="902" w:type="dxa"/>
            <w:shd w:val="clear" w:color="auto" w:fill="auto"/>
            <w:vAlign w:val="center"/>
          </w:tcPr>
          <w:p w14:paraId="56DEBD69"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3A154E6B"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5E6E4093" w14:textId="722ACDD4" w:rsidR="00985BF3" w:rsidRDefault="00985BF3" w:rsidP="003247F6">
            <w:pPr>
              <w:spacing w:before="20" w:after="20"/>
              <w:rPr>
                <w:szCs w:val="20"/>
              </w:rPr>
            </w:pPr>
            <w:r>
              <w:rPr>
                <w:szCs w:val="20"/>
              </w:rPr>
              <w:t xml:space="preserve">Investigator Brochure for </w:t>
            </w:r>
            <w:r w:rsidRPr="00C8072C">
              <w:rPr>
                <w:szCs w:val="20"/>
              </w:rPr>
              <w:t>FDA Regulated Research</w:t>
            </w:r>
          </w:p>
        </w:tc>
        <w:tc>
          <w:tcPr>
            <w:tcW w:w="298" w:type="dxa"/>
            <w:shd w:val="clear" w:color="auto" w:fill="auto"/>
            <w:vAlign w:val="center"/>
          </w:tcPr>
          <w:p w14:paraId="46B04236" w14:textId="77777777" w:rsidR="00985BF3" w:rsidRPr="007D4F57" w:rsidRDefault="00985BF3" w:rsidP="003247F6">
            <w:pPr>
              <w:spacing w:before="20" w:after="20"/>
              <w:rPr>
                <w:rFonts w:ascii="Gisha" w:hAnsi="Gisha" w:cs="Gisha"/>
                <w:sz w:val="22"/>
              </w:rPr>
            </w:pPr>
          </w:p>
        </w:tc>
      </w:tr>
      <w:tr w:rsidR="00985BF3" w:rsidRPr="001236A7" w14:paraId="7781B9C7" w14:textId="77777777" w:rsidTr="007053FB">
        <w:trPr>
          <w:cantSplit/>
          <w:trHeight w:val="288"/>
          <w:jc w:val="center"/>
        </w:trPr>
        <w:tc>
          <w:tcPr>
            <w:tcW w:w="902" w:type="dxa"/>
            <w:shd w:val="clear" w:color="auto" w:fill="auto"/>
            <w:vAlign w:val="center"/>
          </w:tcPr>
          <w:p w14:paraId="75CB0CCC" w14:textId="3B209440"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09B6D91C" w14:textId="6BE4255A"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785" w:type="dxa"/>
            <w:gridSpan w:val="5"/>
            <w:shd w:val="clear" w:color="auto" w:fill="auto"/>
            <w:vAlign w:val="center"/>
          </w:tcPr>
          <w:p w14:paraId="46B3C955" w14:textId="5F5D1CF2" w:rsidR="00985BF3" w:rsidRDefault="00985BF3" w:rsidP="003247F6">
            <w:pPr>
              <w:spacing w:before="20" w:after="20"/>
              <w:rPr>
                <w:szCs w:val="20"/>
              </w:rPr>
            </w:pPr>
            <w:r>
              <w:t>FDA progress reports for Investigational Devices</w:t>
            </w:r>
          </w:p>
        </w:tc>
        <w:tc>
          <w:tcPr>
            <w:tcW w:w="298" w:type="dxa"/>
            <w:shd w:val="clear" w:color="auto" w:fill="auto"/>
            <w:vAlign w:val="center"/>
          </w:tcPr>
          <w:p w14:paraId="7A3FAAA0" w14:textId="77777777" w:rsidR="00985BF3" w:rsidRPr="007D4F57" w:rsidRDefault="00985BF3" w:rsidP="003247F6">
            <w:pPr>
              <w:spacing w:before="20" w:after="20"/>
              <w:rPr>
                <w:rFonts w:ascii="Gisha" w:hAnsi="Gisha" w:cs="Gisha"/>
                <w:sz w:val="22"/>
              </w:rPr>
            </w:pPr>
          </w:p>
        </w:tc>
      </w:tr>
      <w:tr w:rsidR="00953BA2" w:rsidRPr="001236A7" w14:paraId="6C8C11AE" w14:textId="77777777" w:rsidTr="007053FB">
        <w:trPr>
          <w:cantSplit/>
          <w:trHeight w:val="288"/>
          <w:jc w:val="center"/>
        </w:trPr>
        <w:tc>
          <w:tcPr>
            <w:tcW w:w="902" w:type="dxa"/>
            <w:shd w:val="clear" w:color="auto" w:fill="auto"/>
            <w:vAlign w:val="center"/>
          </w:tcPr>
          <w:p w14:paraId="737D9CDE" w14:textId="65B9D0C9"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34F7F187" w14:textId="248B9D3E"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26F98BB4" w14:textId="7454520E" w:rsidR="00953BA2" w:rsidRDefault="00953BA2" w:rsidP="003247F6">
            <w:pPr>
              <w:spacing w:before="20" w:after="20"/>
              <w:rPr>
                <w:szCs w:val="20"/>
              </w:rPr>
            </w:pPr>
            <w:r>
              <w:t xml:space="preserve">List other: </w:t>
            </w:r>
          </w:p>
        </w:tc>
        <w:tc>
          <w:tcPr>
            <w:tcW w:w="7413" w:type="dxa"/>
            <w:gridSpan w:val="3"/>
            <w:tcBorders>
              <w:left w:val="dotted" w:sz="4" w:space="0" w:color="000000" w:themeColor="text1"/>
            </w:tcBorders>
            <w:shd w:val="clear" w:color="auto" w:fill="auto"/>
            <w:vAlign w:val="center"/>
          </w:tcPr>
          <w:p w14:paraId="259E6719" w14:textId="3F1E95E4" w:rsidR="00953BA2" w:rsidRDefault="00953BA2" w:rsidP="003247F6">
            <w:pPr>
              <w:pStyle w:val="TextFields"/>
              <w:spacing w:before="20" w:after="20"/>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4E71530E" w14:textId="0C5EA2F6" w:rsidR="00953BA2" w:rsidRPr="007D4F57" w:rsidRDefault="00953BA2" w:rsidP="003247F6">
            <w:pPr>
              <w:spacing w:before="20" w:after="20"/>
              <w:rPr>
                <w:rFonts w:ascii="Gisha" w:hAnsi="Gisha" w:cs="Gisha"/>
                <w:sz w:val="22"/>
              </w:rPr>
            </w:pPr>
          </w:p>
        </w:tc>
      </w:tr>
      <w:tr w:rsidR="00953BA2" w:rsidRPr="001236A7" w14:paraId="6E3F41C7" w14:textId="77777777" w:rsidTr="007053FB">
        <w:trPr>
          <w:cantSplit/>
          <w:trHeight w:val="288"/>
          <w:jc w:val="center"/>
        </w:trPr>
        <w:tc>
          <w:tcPr>
            <w:tcW w:w="902" w:type="dxa"/>
            <w:shd w:val="clear" w:color="auto" w:fill="auto"/>
            <w:vAlign w:val="center"/>
          </w:tcPr>
          <w:p w14:paraId="548F38FF" w14:textId="53098656"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158A60FC" w14:textId="2F738216"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78B76EEC" w14:textId="3CAA9AF0" w:rsidR="00953BA2" w:rsidRDefault="00953BA2" w:rsidP="003247F6">
            <w:pPr>
              <w:spacing w:before="20" w:after="20"/>
              <w:rPr>
                <w:szCs w:val="20"/>
              </w:rPr>
            </w:pPr>
            <w:r>
              <w:t xml:space="preserve">List other: </w:t>
            </w:r>
          </w:p>
        </w:tc>
        <w:tc>
          <w:tcPr>
            <w:tcW w:w="7413" w:type="dxa"/>
            <w:gridSpan w:val="3"/>
            <w:tcBorders>
              <w:left w:val="dotted" w:sz="4" w:space="0" w:color="000000" w:themeColor="text1"/>
            </w:tcBorders>
            <w:shd w:val="clear" w:color="auto" w:fill="auto"/>
            <w:vAlign w:val="center"/>
          </w:tcPr>
          <w:p w14:paraId="0EFCB005" w14:textId="493763C1" w:rsidR="00953BA2" w:rsidRDefault="00953BA2" w:rsidP="003247F6">
            <w:pPr>
              <w:pStyle w:val="TextFields"/>
              <w:spacing w:before="20" w:after="20"/>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30274999" w14:textId="2D32C001" w:rsidR="00953BA2" w:rsidRPr="007D4F57" w:rsidRDefault="00953BA2" w:rsidP="003247F6">
            <w:pPr>
              <w:spacing w:before="20" w:after="20"/>
              <w:rPr>
                <w:rFonts w:ascii="Gisha" w:hAnsi="Gisha" w:cs="Gisha"/>
                <w:sz w:val="22"/>
              </w:rPr>
            </w:pPr>
          </w:p>
        </w:tc>
      </w:tr>
      <w:tr w:rsidR="00953BA2" w:rsidRPr="001236A7" w14:paraId="1EC3E847" w14:textId="77777777" w:rsidTr="007053FB">
        <w:trPr>
          <w:cantSplit/>
          <w:trHeight w:val="288"/>
          <w:jc w:val="center"/>
        </w:trPr>
        <w:tc>
          <w:tcPr>
            <w:tcW w:w="902" w:type="dxa"/>
            <w:shd w:val="clear" w:color="auto" w:fill="auto"/>
            <w:vAlign w:val="center"/>
          </w:tcPr>
          <w:p w14:paraId="0BCB6F46" w14:textId="7DC1BFB8"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805" w:type="dxa"/>
            <w:shd w:val="clear" w:color="auto" w:fill="auto"/>
            <w:vAlign w:val="center"/>
          </w:tcPr>
          <w:p w14:paraId="16788D33" w14:textId="0CE4FCB8"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601FF2">
              <w:rPr>
                <w:sz w:val="16"/>
                <w:szCs w:val="16"/>
              </w:rPr>
            </w:r>
            <w:r w:rsidR="00601FF2">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29CD9CEB" w14:textId="25389589" w:rsidR="00953BA2" w:rsidRDefault="00953BA2" w:rsidP="003247F6">
            <w:pPr>
              <w:spacing w:before="20" w:after="20"/>
              <w:rPr>
                <w:szCs w:val="20"/>
              </w:rPr>
            </w:pPr>
            <w:r>
              <w:t xml:space="preserve">List other: </w:t>
            </w:r>
          </w:p>
        </w:tc>
        <w:tc>
          <w:tcPr>
            <w:tcW w:w="7413" w:type="dxa"/>
            <w:gridSpan w:val="3"/>
            <w:tcBorders>
              <w:left w:val="dotted" w:sz="4" w:space="0" w:color="000000" w:themeColor="text1"/>
            </w:tcBorders>
            <w:shd w:val="clear" w:color="auto" w:fill="auto"/>
            <w:vAlign w:val="center"/>
          </w:tcPr>
          <w:p w14:paraId="3570B327" w14:textId="63136981" w:rsidR="00953BA2" w:rsidRDefault="00953BA2" w:rsidP="003247F6">
            <w:pPr>
              <w:pStyle w:val="TextFields"/>
              <w:spacing w:before="20" w:after="20"/>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5009B079" w14:textId="44777282" w:rsidR="00953BA2" w:rsidRPr="007D4F57" w:rsidRDefault="00953BA2" w:rsidP="003247F6">
            <w:pPr>
              <w:spacing w:before="20" w:after="20"/>
              <w:rPr>
                <w:rFonts w:ascii="Gisha" w:hAnsi="Gisha" w:cs="Gisha"/>
                <w:sz w:val="22"/>
              </w:rPr>
            </w:pPr>
          </w:p>
        </w:tc>
      </w:tr>
    </w:tbl>
    <w:p w14:paraId="73BE81A4" w14:textId="77777777" w:rsidR="00585474" w:rsidRPr="00C11BE0" w:rsidRDefault="00585474" w:rsidP="003247F6">
      <w:pPr>
        <w:pStyle w:val="SectionBreak"/>
        <w:spacing w:before="20" w:after="20"/>
        <w:sectPr w:rsidR="00585474" w:rsidRPr="00C11BE0" w:rsidSect="009C015D">
          <w:type w:val="continuous"/>
          <w:pgSz w:w="12240" w:h="15840" w:code="1"/>
          <w:pgMar w:top="720" w:right="720" w:bottom="432" w:left="720" w:header="720" w:footer="576" w:gutter="0"/>
          <w:cols w:space="720"/>
          <w:docGrid w:linePitch="360"/>
        </w:sectPr>
      </w:pPr>
    </w:p>
    <w:tbl>
      <w:tblPr>
        <w:tblStyle w:val="TableGrid"/>
        <w:tblW w:w="5003" w:type="pct"/>
        <w:jc w:val="center"/>
        <w:tblLayout w:type="fixed"/>
        <w:tblLook w:val="04A0" w:firstRow="1" w:lastRow="0" w:firstColumn="1" w:lastColumn="0" w:noHBand="0" w:noVBand="1"/>
      </w:tblPr>
      <w:tblGrid>
        <w:gridCol w:w="7"/>
        <w:gridCol w:w="10771"/>
        <w:gridCol w:w="18"/>
      </w:tblGrid>
      <w:tr w:rsidR="00585474" w:rsidRPr="00EC29A0" w14:paraId="5DDA96EC" w14:textId="77777777" w:rsidTr="00953BA2">
        <w:trPr>
          <w:gridBefore w:val="1"/>
          <w:wBefore w:w="7" w:type="dxa"/>
          <w:trHeight w:val="63"/>
          <w:jc w:val="center"/>
        </w:trPr>
        <w:tc>
          <w:tcPr>
            <w:tcW w:w="11016" w:type="dxa"/>
            <w:gridSpan w:val="2"/>
            <w:tcBorders>
              <w:top w:val="nil"/>
              <w:bottom w:val="nil"/>
            </w:tcBorders>
          </w:tcPr>
          <w:p w14:paraId="67AFC9B8" w14:textId="7D3D715D" w:rsidR="00585474" w:rsidRDefault="00585474" w:rsidP="003247F6">
            <w:pPr>
              <w:pStyle w:val="Parts-1"/>
              <w:spacing w:before="20" w:after="20"/>
            </w:pPr>
            <w:r>
              <w:t xml:space="preserve">Describe any previously approved research activities/procedures completed or that will not continue: </w:t>
            </w:r>
          </w:p>
        </w:tc>
      </w:tr>
      <w:tr w:rsidR="00953BA2" w:rsidRPr="00EC29A0" w14:paraId="2E5F7515" w14:textId="77777777" w:rsidTr="00953BA2">
        <w:trPr>
          <w:gridAfter w:val="1"/>
          <w:wAfter w:w="18" w:type="dxa"/>
          <w:trHeight w:val="74"/>
          <w:jc w:val="center"/>
        </w:trPr>
        <w:tc>
          <w:tcPr>
            <w:tcW w:w="11005" w:type="dxa"/>
            <w:gridSpan w:val="2"/>
            <w:tcBorders>
              <w:top w:val="nil"/>
              <w:left w:val="single" w:sz="4" w:space="0" w:color="000000" w:themeColor="text1"/>
              <w:bottom w:val="dotted" w:sz="4" w:space="0" w:color="000000" w:themeColor="text1"/>
              <w:right w:val="single" w:sz="4" w:space="0" w:color="000000" w:themeColor="text1"/>
            </w:tcBorders>
          </w:tcPr>
          <w:p w14:paraId="1E89FA99" w14:textId="77777777" w:rsidR="00953BA2" w:rsidRDefault="00953BA2" w:rsidP="003247F6">
            <w:pPr>
              <w:pStyle w:val="TextFields"/>
              <w:spacing w:before="20" w:after="20"/>
              <w:ind w:firstLine="1094"/>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E09E7" w:rsidRPr="00EC29A0" w14:paraId="42B1891D" w14:textId="77777777" w:rsidTr="00953BA2">
        <w:trPr>
          <w:gridBefore w:val="1"/>
          <w:wBefore w:w="7" w:type="dxa"/>
          <w:trHeight w:val="63"/>
          <w:jc w:val="center"/>
        </w:trPr>
        <w:tc>
          <w:tcPr>
            <w:tcW w:w="11016" w:type="dxa"/>
            <w:gridSpan w:val="2"/>
            <w:tcBorders>
              <w:top w:val="nil"/>
              <w:bottom w:val="nil"/>
            </w:tcBorders>
          </w:tcPr>
          <w:p w14:paraId="59162C62" w14:textId="11E7009F" w:rsidR="00AE09E7" w:rsidRPr="00EC29A0" w:rsidRDefault="000135C0" w:rsidP="003247F6">
            <w:pPr>
              <w:pStyle w:val="Parts-1"/>
              <w:spacing w:before="20" w:after="20"/>
            </w:pPr>
            <w:r>
              <w:t xml:space="preserve">List all </w:t>
            </w:r>
            <w:r w:rsidR="004852FB">
              <w:t xml:space="preserve">previously approved </w:t>
            </w:r>
            <w:r w:rsidRPr="000135C0">
              <w:t>materials no longer in use</w:t>
            </w:r>
            <w:r w:rsidR="00B62B2C">
              <w:t>:</w:t>
            </w:r>
            <w:r w:rsidR="00897A0D">
              <w:t xml:space="preserve"> </w:t>
            </w:r>
          </w:p>
        </w:tc>
      </w:tr>
      <w:tr w:rsidR="00953BA2" w:rsidRPr="00EC29A0" w14:paraId="2383282B" w14:textId="77777777" w:rsidTr="00953BA2">
        <w:trPr>
          <w:gridAfter w:val="1"/>
          <w:wAfter w:w="18" w:type="dxa"/>
          <w:trHeight w:val="74"/>
          <w:jc w:val="center"/>
        </w:trPr>
        <w:tc>
          <w:tcPr>
            <w:tcW w:w="11005" w:type="dxa"/>
            <w:gridSpan w:val="2"/>
            <w:tcBorders>
              <w:top w:val="nil"/>
              <w:left w:val="single" w:sz="4" w:space="0" w:color="000000" w:themeColor="text1"/>
              <w:bottom w:val="single" w:sz="4" w:space="0" w:color="000000" w:themeColor="text1"/>
              <w:right w:val="single" w:sz="4" w:space="0" w:color="000000" w:themeColor="text1"/>
            </w:tcBorders>
          </w:tcPr>
          <w:p w14:paraId="328E98A8" w14:textId="77777777" w:rsidR="00953BA2" w:rsidRDefault="00953BA2" w:rsidP="003247F6">
            <w:pPr>
              <w:pStyle w:val="TextFields"/>
              <w:spacing w:before="20" w:after="20"/>
              <w:ind w:firstLine="1094"/>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bl>
    <w:p w14:paraId="6FEBAEBA" w14:textId="77777777" w:rsidR="009C58CE" w:rsidRDefault="009C58CE"/>
    <w:p w14:paraId="3F9B1626" w14:textId="77777777" w:rsidR="008505FA" w:rsidRPr="00905709" w:rsidRDefault="008505FA" w:rsidP="008505FA">
      <w:pPr>
        <w:jc w:val="center"/>
        <w:rPr>
          <w:i/>
          <w:iCs/>
          <w:szCs w:val="20"/>
        </w:rPr>
      </w:pPr>
      <w:r w:rsidRPr="00905709">
        <w:rPr>
          <w:i/>
          <w:iCs/>
          <w:szCs w:val="20"/>
        </w:rPr>
        <w:t>[Remainder of page intentionally left blank; acknowledgements and signature page to follow.]</w:t>
      </w:r>
    </w:p>
    <w:p w14:paraId="3BAD7DF5" w14:textId="77777777" w:rsidR="008505FA" w:rsidRDefault="008505FA">
      <w:r>
        <w:br w:type="page"/>
      </w: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07E6E97C" w14:textId="77777777" w:rsidTr="005F7C78">
        <w:trPr>
          <w:jc w:val="center"/>
        </w:trPr>
        <w:tc>
          <w:tcPr>
            <w:tcW w:w="11037"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09C5E4CB" w14:textId="77777777" w:rsidR="008505FA" w:rsidRPr="00905709" w:rsidRDefault="008505FA" w:rsidP="00473FAA">
            <w:pPr>
              <w:pStyle w:val="Parts"/>
              <w:ind w:left="360" w:hanging="360"/>
              <w:rPr>
                <w:szCs w:val="20"/>
              </w:rPr>
            </w:pPr>
            <w:bookmarkStart w:id="7" w:name="_Ref397603291"/>
            <w:r w:rsidRPr="00905709">
              <w:rPr>
                <w:szCs w:val="20"/>
              </w:rPr>
              <w:lastRenderedPageBreak/>
              <w:t>Investigator and Faculty Advisor Signatures</w:t>
            </w:r>
            <w:bookmarkEnd w:id="7"/>
          </w:p>
        </w:tc>
      </w:tr>
      <w:tr w:rsidR="008505FA" w:rsidRPr="00905709" w14:paraId="62EEC95A" w14:textId="77777777" w:rsidTr="009C015D">
        <w:trPr>
          <w:jc w:val="center"/>
        </w:trPr>
        <w:tc>
          <w:tcPr>
            <w:tcW w:w="11037" w:type="dxa"/>
            <w:tcBorders>
              <w:top w:val="single" w:sz="4" w:space="0" w:color="7F7F7F" w:themeColor="text1" w:themeTint="80"/>
              <w:left w:val="single" w:sz="4" w:space="0" w:color="auto"/>
              <w:bottom w:val="nil"/>
              <w:right w:val="single" w:sz="4" w:space="0" w:color="auto"/>
            </w:tcBorders>
            <w:shd w:val="clear" w:color="auto" w:fill="auto"/>
          </w:tcPr>
          <w:p w14:paraId="4097F431" w14:textId="4577EB62" w:rsidR="008505FA" w:rsidRPr="00905709" w:rsidRDefault="008505FA" w:rsidP="00473FAA">
            <w:pPr>
              <w:pStyle w:val="Application-FirstBullet"/>
              <w:keepNext/>
              <w:keepLines/>
              <w:numPr>
                <w:ilvl w:val="0"/>
                <w:numId w:val="8"/>
              </w:numPr>
              <w:ind w:left="364"/>
              <w:rPr>
                <w:szCs w:val="20"/>
              </w:rPr>
            </w:pPr>
            <w:r w:rsidRPr="00905709">
              <w:rPr>
                <w:szCs w:val="20"/>
              </w:rPr>
              <w:t>By signing below I certify that I will conduct this research as approved by the University of Oregon CPHS</w:t>
            </w:r>
            <w:r w:rsidR="00897A0D">
              <w:rPr>
                <w:szCs w:val="20"/>
              </w:rPr>
              <w:t xml:space="preserve"> (IRB)</w:t>
            </w:r>
            <w:r w:rsidRPr="00905709">
              <w:rPr>
                <w:szCs w:val="20"/>
              </w:rPr>
              <w:t xml:space="preserve"> and in accordance with the</w:t>
            </w:r>
            <w:hyperlink r:id="rId25" w:history="1">
              <w:r w:rsidRPr="009D2566">
                <w:rPr>
                  <w:rStyle w:val="Hyperlink"/>
                  <w:szCs w:val="20"/>
                </w:rPr>
                <w:t xml:space="preserve"> Investigator Agreement</w:t>
              </w:r>
            </w:hyperlink>
            <w:r w:rsidRPr="009D2566">
              <w:rPr>
                <w:szCs w:val="20"/>
              </w:rPr>
              <w:t>.</w:t>
            </w:r>
          </w:p>
          <w:p w14:paraId="207FD3D8" w14:textId="4A50F717" w:rsidR="008505FA" w:rsidRPr="00905709" w:rsidRDefault="008505FA" w:rsidP="00473FAA">
            <w:pPr>
              <w:pStyle w:val="Application-FirstBullet"/>
              <w:keepNext/>
              <w:keepLines/>
              <w:numPr>
                <w:ilvl w:val="0"/>
                <w:numId w:val="8"/>
              </w:numPr>
              <w:spacing w:after="240"/>
              <w:ind w:left="360"/>
              <w:rPr>
                <w:szCs w:val="20"/>
              </w:rPr>
            </w:pPr>
            <w:r w:rsidRPr="00905709">
              <w:rPr>
                <w:szCs w:val="20"/>
              </w:rPr>
              <w:t xml:space="preserve">I understand </w:t>
            </w:r>
            <w:r w:rsidR="00C85B38">
              <w:rPr>
                <w:szCs w:val="20"/>
              </w:rPr>
              <w:t xml:space="preserve">this application for continued human subject research activities must be reviewed and approved by </w:t>
            </w:r>
            <w:r w:rsidR="00C85B38" w:rsidRPr="00905709">
              <w:rPr>
                <w:szCs w:val="20"/>
              </w:rPr>
              <w:t>the University of Oregon CPHS</w:t>
            </w:r>
            <w:r w:rsidR="00C85B38">
              <w:rPr>
                <w:szCs w:val="20"/>
              </w:rPr>
              <w:t xml:space="preserve"> prior to conducting continued research activities beyond the existing expiration date.</w:t>
            </w:r>
            <w:r w:rsidR="00C85B38" w:rsidRPr="00905709" w:rsidDel="00C85B38">
              <w:rPr>
                <w:szCs w:val="20"/>
              </w:rPr>
              <w:t xml:space="preserve"> </w:t>
            </w:r>
          </w:p>
        </w:tc>
      </w:tr>
    </w:tbl>
    <w:p w14:paraId="7DAF7143"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1400F56C"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4E9902F0"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1556283803"/>
            <w:placeholder>
              <w:docPart w:val="553C9A625A6247BF8BF0A24FE33C331E"/>
            </w:placeholder>
            <w:showingPlcHdr/>
            <w15:appearance w15:val="hidden"/>
          </w:sdtPr>
          <w:sdtEndPr>
            <w:rPr>
              <w:rStyle w:val="DefaultParagraphFont"/>
              <w:rFonts w:ascii="Open Sans" w:hAnsi="Open Sans"/>
              <w:b/>
              <w:sz w:val="18"/>
              <w:szCs w:val="20"/>
            </w:rPr>
          </w:sdtEndPr>
          <w:sdtContent>
            <w:tc>
              <w:tcPr>
                <w:tcW w:w="6570" w:type="dxa"/>
                <w:tcBorders>
                  <w:top w:val="nil"/>
                  <w:left w:val="nil"/>
                  <w:bottom w:val="single" w:sz="12" w:space="0" w:color="auto"/>
                  <w:right w:val="nil"/>
                </w:tcBorders>
                <w:shd w:val="pct5" w:color="auto" w:fill="auto"/>
                <w:vAlign w:val="center"/>
              </w:tcPr>
              <w:p w14:paraId="5F1284BB" w14:textId="62BAF3B6" w:rsidR="008505FA" w:rsidRPr="00905709" w:rsidRDefault="00953BA2" w:rsidP="00953BA2">
                <w:pPr>
                  <w:keepNext/>
                  <w:keepLines/>
                  <w:tabs>
                    <w:tab w:val="left" w:pos="6124"/>
                    <w:tab w:val="right" w:pos="7924"/>
                    <w:tab w:val="left" w:pos="10624"/>
                  </w:tabs>
                  <w:spacing w:before="100" w:beforeAutospacing="1" w:after="100" w:afterAutospacing="1"/>
                  <w:rPr>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647AE814"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139472489"/>
            <w:placeholder>
              <w:docPart w:val="53C5BDFFBB0F460E8B123ACEF48F2C36"/>
            </w:placeholder>
            <w:showingPlcHdr/>
            <w15:appearance w15:val="hidden"/>
            <w:date>
              <w:dateFormat w:val="MMMM d, yyyy"/>
              <w:lid w:val="en-US"/>
              <w:storeMappedDataAs w:val="dateTime"/>
              <w:calendar w:val="gregorian"/>
            </w:date>
          </w:sdtPr>
          <w:sdtEndPr>
            <w:rPr>
              <w:rStyle w:val="DefaultParagraphFont"/>
              <w:rFonts w:ascii="Open Sans" w:hAnsi="Open Sans"/>
              <w:b/>
              <w:sz w:val="18"/>
              <w:szCs w:val="20"/>
            </w:rPr>
          </w:sdtEndPr>
          <w:sdtContent>
            <w:tc>
              <w:tcPr>
                <w:tcW w:w="2748" w:type="dxa"/>
                <w:tcBorders>
                  <w:top w:val="nil"/>
                  <w:left w:val="nil"/>
                  <w:bottom w:val="single" w:sz="12" w:space="0" w:color="auto"/>
                  <w:right w:val="nil"/>
                </w:tcBorders>
                <w:shd w:val="pct5" w:color="auto" w:fill="auto"/>
                <w:vAlign w:val="center"/>
              </w:tcPr>
              <w:p w14:paraId="5A26218E" w14:textId="1D0D41FE" w:rsidR="008505FA" w:rsidRPr="00905709" w:rsidRDefault="00953BA2" w:rsidP="00953BA2">
                <w:pPr>
                  <w:keepNext/>
                  <w:keepLines/>
                  <w:tabs>
                    <w:tab w:val="left" w:pos="6124"/>
                    <w:tab w:val="right" w:pos="7924"/>
                    <w:tab w:val="left" w:pos="10624"/>
                  </w:tabs>
                  <w:spacing w:before="100" w:beforeAutospacing="1" w:after="100" w:afterAutospacing="1"/>
                  <w:rPr>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03E219B5"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tr>
    </w:tbl>
    <w:p w14:paraId="03D3DA59"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8505FA" w:rsidRPr="00905709" w14:paraId="26264729" w14:textId="77777777" w:rsidTr="009C015D">
        <w:trPr>
          <w:trHeight w:val="1114"/>
          <w:jc w:val="center"/>
        </w:trPr>
        <w:tc>
          <w:tcPr>
            <w:tcW w:w="11037" w:type="dxa"/>
            <w:gridSpan w:val="2"/>
            <w:tcBorders>
              <w:top w:val="nil"/>
              <w:left w:val="single" w:sz="4" w:space="0" w:color="auto"/>
              <w:bottom w:val="nil"/>
              <w:right w:val="single" w:sz="4" w:space="0" w:color="auto"/>
            </w:tcBorders>
            <w:shd w:val="clear" w:color="auto" w:fill="auto"/>
          </w:tcPr>
          <w:p w14:paraId="716C3EF4" w14:textId="77777777" w:rsidR="008505FA" w:rsidRPr="00905709" w:rsidRDefault="008505FA" w:rsidP="00473FAA">
            <w:pPr>
              <w:keepNext/>
              <w:keepLines/>
              <w:tabs>
                <w:tab w:val="left" w:pos="7924"/>
              </w:tabs>
              <w:spacing w:after="120"/>
              <w:ind w:left="187"/>
              <w:rPr>
                <w:b/>
                <w:szCs w:val="20"/>
              </w:rPr>
            </w:pPr>
            <w:r w:rsidRPr="00905709">
              <w:rPr>
                <w:b/>
                <w:szCs w:val="20"/>
              </w:rPr>
              <w:t>Principal Investigator Signature</w:t>
            </w:r>
            <w:r w:rsidRPr="00905709">
              <w:rPr>
                <w:b/>
                <w:szCs w:val="20"/>
              </w:rPr>
              <w:tab/>
              <w:t xml:space="preserve">Date </w:t>
            </w:r>
          </w:p>
          <w:p w14:paraId="117DD7D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Principal Investigator</w:t>
            </w:r>
            <w:r>
              <w:rPr>
                <w:i/>
                <w:szCs w:val="20"/>
              </w:rPr>
              <w:t xml:space="preserve"> may be typed in the signature line.</w:t>
            </w:r>
          </w:p>
          <w:p w14:paraId="0DF5B4D0" w14:textId="23CD6736" w:rsidR="008505FA" w:rsidRPr="00905709" w:rsidRDefault="009D2566" w:rsidP="00473FAA">
            <w:pPr>
              <w:pStyle w:val="ListParagraph"/>
              <w:keepNext/>
              <w:keepLines/>
              <w:numPr>
                <w:ilvl w:val="0"/>
                <w:numId w:val="7"/>
              </w:numPr>
              <w:tabs>
                <w:tab w:val="left" w:pos="7924"/>
              </w:tabs>
              <w:rPr>
                <w:b/>
                <w:szCs w:val="20"/>
                <w:u w:val="thick"/>
                <w:shd w:val="pct5" w:color="auto" w:fill="auto"/>
              </w:rPr>
            </w:pPr>
            <w:r w:rsidRPr="004C1BBE">
              <w:rPr>
                <w:i/>
                <w:szCs w:val="20"/>
              </w:rPr>
              <w:t xml:space="preserve">If the person emailing this application is not the Principal Investigator, the Principal Investigator must be copied on </w:t>
            </w:r>
            <w:r>
              <w:rPr>
                <w:i/>
                <w:szCs w:val="20"/>
              </w:rPr>
              <w:t>this</w:t>
            </w:r>
            <w:r w:rsidRPr="004C1BBE">
              <w:rPr>
                <w:i/>
                <w:szCs w:val="20"/>
              </w:rPr>
              <w:t xml:space="preserve"> application submission.</w:t>
            </w:r>
          </w:p>
        </w:tc>
      </w:tr>
      <w:tr w:rsidR="008505FA" w:rsidRPr="00905709" w14:paraId="70F451B6" w14:textId="77777777" w:rsidTr="009C015D">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2584C132" w14:textId="77777777" w:rsidR="008505FA" w:rsidRPr="00905709" w:rsidRDefault="00601FF2" w:rsidP="00473FAA">
            <w:pPr>
              <w:pStyle w:val="Application-Divider"/>
              <w:keepLines/>
              <w:rPr>
                <w:sz w:val="20"/>
                <w:szCs w:val="20"/>
              </w:rPr>
            </w:pPr>
            <w:r>
              <w:rPr>
                <w:sz w:val="20"/>
                <w:szCs w:val="20"/>
              </w:rPr>
              <w:pict w14:anchorId="39D6E189">
                <v:rect id="_x0000_i1027" style="width:0;height:1.5pt" o:hrstd="t" o:hr="t" fillcolor="#a0a0a0" stroked="f"/>
              </w:pict>
            </w:r>
          </w:p>
        </w:tc>
      </w:tr>
      <w:tr w:rsidR="008505FA" w:rsidRPr="00905709" w14:paraId="70CA9CFC" w14:textId="77777777" w:rsidTr="009C015D">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67EF95F2" w14:textId="77777777" w:rsidR="008505FA" w:rsidRPr="00905709" w:rsidRDefault="008505FA" w:rsidP="00473FAA">
            <w:pPr>
              <w:keepNext/>
              <w:keepLines/>
              <w:spacing w:before="240" w:after="120"/>
              <w:rPr>
                <w:b/>
                <w:szCs w:val="20"/>
              </w:rPr>
            </w:pPr>
            <w:r w:rsidRPr="00905709">
              <w:rPr>
                <w:b/>
                <w:szCs w:val="20"/>
              </w:rPr>
              <w:t xml:space="preserve">REQUIRED FOR STUDENT RESEARCH </w:t>
            </w:r>
          </w:p>
          <w:p w14:paraId="6D58553B" w14:textId="2FCDB614" w:rsidR="008505FA" w:rsidRPr="00905709" w:rsidRDefault="008505FA" w:rsidP="00473FAA">
            <w:pPr>
              <w:pStyle w:val="Application-FirstBullet"/>
              <w:keepNext/>
              <w:keepLines/>
              <w:numPr>
                <w:ilvl w:val="0"/>
                <w:numId w:val="6"/>
              </w:numPr>
              <w:spacing w:after="240"/>
              <w:rPr>
                <w:szCs w:val="20"/>
              </w:rPr>
            </w:pPr>
            <w:r w:rsidRPr="00905709">
              <w:rPr>
                <w:rFonts w:cs="Arial"/>
                <w:szCs w:val="20"/>
              </w:rPr>
              <w:t xml:space="preserve">By signing this form, the </w:t>
            </w:r>
            <w:r w:rsidR="00AB0A24">
              <w:rPr>
                <w:rFonts w:cs="Arial"/>
                <w:szCs w:val="20"/>
              </w:rPr>
              <w:t>Faculty Advisor</w:t>
            </w:r>
            <w:r w:rsidRPr="00905709">
              <w:rPr>
                <w:rFonts w:cs="Arial"/>
                <w:szCs w:val="20"/>
              </w:rPr>
              <w:t xml:space="preserve"> attests that (s) he has reviewed the </w:t>
            </w:r>
            <w:r w:rsidR="00E52A8A">
              <w:rPr>
                <w:rFonts w:cs="Arial"/>
                <w:szCs w:val="20"/>
              </w:rPr>
              <w:t xml:space="preserve">information reported in this form </w:t>
            </w:r>
            <w:r w:rsidRPr="00905709">
              <w:rPr>
                <w:rFonts w:cs="Arial"/>
                <w:szCs w:val="20"/>
              </w:rPr>
              <w:t xml:space="preserve">and agrees to </w:t>
            </w:r>
            <w:r w:rsidR="00E52A8A">
              <w:rPr>
                <w:rFonts w:cs="Arial"/>
                <w:szCs w:val="20"/>
              </w:rPr>
              <w:t xml:space="preserve">continue to </w:t>
            </w:r>
            <w:r w:rsidRPr="00905709">
              <w:rPr>
                <w:rFonts w:cs="Arial"/>
                <w:szCs w:val="20"/>
              </w:rPr>
              <w:t xml:space="preserve">provide appropriate education, oversight, and supervision of the student investigator above, and share the </w:t>
            </w:r>
            <w:r w:rsidR="007B5BE9">
              <w:rPr>
                <w:rFonts w:cs="Arial"/>
                <w:szCs w:val="20"/>
              </w:rPr>
              <w:t>responsibilities as outlined in the Investigator Agreement</w:t>
            </w:r>
            <w:r w:rsidRPr="00905709">
              <w:rPr>
                <w:rFonts w:cs="Arial"/>
                <w:szCs w:val="20"/>
              </w:rPr>
              <w:t>.</w:t>
            </w:r>
          </w:p>
        </w:tc>
      </w:tr>
    </w:tbl>
    <w:p w14:paraId="27F566C2"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2303225F"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0C73FA05"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968557622"/>
            <w:placeholder>
              <w:docPart w:val="B789C24FB30B41C984DC3607F45B08EF"/>
            </w:placeholder>
            <w:showingPlcHdr/>
            <w15:appearance w15:val="hidden"/>
          </w:sdtPr>
          <w:sdtEndPr>
            <w:rPr>
              <w:rStyle w:val="DefaultParagraphFont"/>
              <w:rFonts w:ascii="Open Sans" w:hAnsi="Open Sans"/>
              <w:b/>
              <w:sz w:val="18"/>
              <w:szCs w:val="20"/>
            </w:rPr>
          </w:sdtEndPr>
          <w:sdtContent>
            <w:tc>
              <w:tcPr>
                <w:tcW w:w="6570" w:type="dxa"/>
                <w:tcBorders>
                  <w:top w:val="nil"/>
                  <w:left w:val="nil"/>
                  <w:bottom w:val="single" w:sz="12" w:space="0" w:color="auto"/>
                  <w:right w:val="nil"/>
                </w:tcBorders>
                <w:shd w:val="pct5" w:color="auto" w:fill="auto"/>
                <w:vAlign w:val="center"/>
              </w:tcPr>
              <w:p w14:paraId="584B479D" w14:textId="6323CE07" w:rsidR="008505FA" w:rsidRPr="00905709" w:rsidRDefault="00953BA2" w:rsidP="00473FAA">
                <w:pPr>
                  <w:keepNext/>
                  <w:keepLines/>
                  <w:tabs>
                    <w:tab w:val="left" w:pos="6124"/>
                    <w:tab w:val="right" w:pos="7924"/>
                    <w:tab w:val="left" w:pos="10624"/>
                  </w:tabs>
                  <w:spacing w:before="100" w:beforeAutospacing="1" w:after="100" w:afterAutospacing="1"/>
                  <w:rPr>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5B073BE8"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399367243"/>
            <w:placeholder>
              <w:docPart w:val="3476838E328A41E28E264DD4DD0F0931"/>
            </w:placeholder>
            <w:showingPlcHdr/>
            <w15:appearance w15:val="hidden"/>
            <w:date>
              <w:dateFormat w:val="MMMM d, yyyy"/>
              <w:lid w:val="en-US"/>
              <w:storeMappedDataAs w:val="dateTime"/>
              <w:calendar w:val="gregorian"/>
            </w:date>
          </w:sdtPr>
          <w:sdtEndPr>
            <w:rPr>
              <w:rStyle w:val="DefaultParagraphFont"/>
              <w:rFonts w:ascii="Open Sans" w:hAnsi="Open Sans"/>
              <w:b/>
              <w:sz w:val="18"/>
              <w:szCs w:val="20"/>
            </w:rPr>
          </w:sdtEndPr>
          <w:sdtContent>
            <w:tc>
              <w:tcPr>
                <w:tcW w:w="2748" w:type="dxa"/>
                <w:tcBorders>
                  <w:top w:val="nil"/>
                  <w:left w:val="nil"/>
                  <w:bottom w:val="single" w:sz="12" w:space="0" w:color="auto"/>
                  <w:right w:val="nil"/>
                </w:tcBorders>
                <w:shd w:val="pct5" w:color="auto" w:fill="auto"/>
                <w:vAlign w:val="center"/>
              </w:tcPr>
              <w:p w14:paraId="3F92265F" w14:textId="14144FC9" w:rsidR="008505FA" w:rsidRPr="00905709" w:rsidRDefault="00953BA2" w:rsidP="00473FAA">
                <w:pPr>
                  <w:keepNext/>
                  <w:keepLines/>
                  <w:tabs>
                    <w:tab w:val="left" w:pos="6124"/>
                    <w:tab w:val="right" w:pos="7924"/>
                    <w:tab w:val="left" w:pos="10624"/>
                  </w:tabs>
                  <w:spacing w:before="100" w:beforeAutospacing="1" w:after="100" w:afterAutospacing="1"/>
                  <w:rPr>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64D6E459"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tr>
    </w:tbl>
    <w:p w14:paraId="4A4A498A"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791A7508" w14:textId="77777777" w:rsidTr="009C015D">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1EF4015C" w14:textId="77777777" w:rsidR="008505FA" w:rsidRPr="00905709" w:rsidRDefault="008505FA" w:rsidP="00473FAA">
            <w:pPr>
              <w:keepNext/>
              <w:keepLines/>
              <w:tabs>
                <w:tab w:val="left" w:pos="7924"/>
              </w:tabs>
              <w:spacing w:after="120"/>
              <w:ind w:left="187"/>
              <w:rPr>
                <w:b/>
                <w:szCs w:val="20"/>
              </w:rPr>
            </w:pPr>
            <w:r w:rsidRPr="00905709">
              <w:rPr>
                <w:b/>
                <w:szCs w:val="20"/>
              </w:rPr>
              <w:t>Faculty Advisor Signature</w:t>
            </w:r>
            <w:r w:rsidRPr="00905709">
              <w:rPr>
                <w:b/>
                <w:szCs w:val="20"/>
              </w:rPr>
              <w:tab/>
              <w:t xml:space="preserve">Date </w:t>
            </w:r>
          </w:p>
          <w:p w14:paraId="148D92F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Faculty Advisor</w:t>
            </w:r>
            <w:r>
              <w:rPr>
                <w:i/>
                <w:szCs w:val="20"/>
              </w:rPr>
              <w:t xml:space="preserve"> may be typed in the signature line</w:t>
            </w:r>
            <w:r w:rsidRPr="004C1BBE">
              <w:rPr>
                <w:i/>
                <w:szCs w:val="20"/>
              </w:rPr>
              <w:t>.</w:t>
            </w:r>
          </w:p>
          <w:p w14:paraId="172B7454" w14:textId="164B41E8" w:rsidR="008505FA" w:rsidRPr="00905709" w:rsidRDefault="009D2566" w:rsidP="00473FAA">
            <w:pPr>
              <w:pStyle w:val="ListParagraph"/>
              <w:keepNext/>
              <w:keepLines/>
              <w:numPr>
                <w:ilvl w:val="0"/>
                <w:numId w:val="7"/>
              </w:numPr>
              <w:tabs>
                <w:tab w:val="left" w:pos="7924"/>
              </w:tabs>
              <w:rPr>
                <w:szCs w:val="20"/>
              </w:rPr>
            </w:pPr>
            <w:r w:rsidRPr="004C1BBE">
              <w:rPr>
                <w:i/>
                <w:szCs w:val="20"/>
              </w:rPr>
              <w:t xml:space="preserve">If the person emailing this application is not the Faculty Advisor, the Faculty Advisor must be copied on </w:t>
            </w:r>
            <w:r>
              <w:rPr>
                <w:i/>
                <w:szCs w:val="20"/>
              </w:rPr>
              <w:t>this</w:t>
            </w:r>
            <w:r w:rsidRPr="004C1BBE">
              <w:rPr>
                <w:i/>
                <w:szCs w:val="20"/>
              </w:rPr>
              <w:t xml:space="preserve"> application submission.</w:t>
            </w:r>
          </w:p>
        </w:tc>
      </w:tr>
    </w:tbl>
    <w:p w14:paraId="0708AECB" w14:textId="77777777" w:rsidR="008505FA" w:rsidRDefault="008505FA" w:rsidP="00473FAA"/>
    <w:sectPr w:rsidR="008505FA" w:rsidSect="008505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5EC3" w14:textId="77777777" w:rsidR="00601FF2" w:rsidRDefault="00601FF2" w:rsidP="00EC29A0">
      <w:r>
        <w:separator/>
      </w:r>
    </w:p>
  </w:endnote>
  <w:endnote w:type="continuationSeparator" w:id="0">
    <w:p w14:paraId="785CDA89" w14:textId="77777777" w:rsidR="00601FF2" w:rsidRDefault="00601FF2"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C450" w14:textId="0C1A7FC6" w:rsidR="0013082B" w:rsidRDefault="0013082B" w:rsidP="00063DE0">
    <w:pPr>
      <w:pStyle w:val="Footer"/>
      <w:tabs>
        <w:tab w:val="clear" w:pos="9360"/>
        <w:tab w:val="right" w:pos="10800"/>
      </w:tabs>
      <w:rPr>
        <w:sz w:val="16"/>
        <w:szCs w:val="16"/>
      </w:rPr>
    </w:pPr>
    <w:r>
      <w:rPr>
        <w:sz w:val="16"/>
        <w:szCs w:val="16"/>
      </w:rPr>
      <w:t>Application - Continuing Review</w:t>
    </w:r>
    <w:r w:rsidRPr="00063DE0">
      <w:rPr>
        <w:sz w:val="16"/>
        <w:szCs w:val="16"/>
      </w:rPr>
      <w:t xml:space="preserve"> </w:t>
    </w:r>
  </w:p>
  <w:p w14:paraId="7C18080D" w14:textId="399B7FBA" w:rsidR="0013082B" w:rsidRPr="00063DE0" w:rsidRDefault="0013082B" w:rsidP="00063DE0">
    <w:pPr>
      <w:pStyle w:val="Footer"/>
      <w:tabs>
        <w:tab w:val="clear" w:pos="9360"/>
        <w:tab w:val="right" w:pos="10800"/>
      </w:tabs>
      <w:rPr>
        <w:sz w:val="16"/>
        <w:szCs w:val="16"/>
      </w:rPr>
    </w:pPr>
    <w:r>
      <w:rPr>
        <w:sz w:val="16"/>
        <w:szCs w:val="16"/>
      </w:rPr>
      <w:t xml:space="preserve">V – </w:t>
    </w:r>
    <w:r w:rsidR="00FE3ABC">
      <w:rPr>
        <w:sz w:val="16"/>
        <w:szCs w:val="16"/>
      </w:rPr>
      <w:t>03/02/2020</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074763">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074763">
      <w:rPr>
        <w:noProof/>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CA8BF" w14:textId="77777777" w:rsidR="00601FF2" w:rsidRDefault="00601FF2" w:rsidP="00EC29A0">
      <w:r>
        <w:separator/>
      </w:r>
    </w:p>
  </w:footnote>
  <w:footnote w:type="continuationSeparator" w:id="0">
    <w:p w14:paraId="16A598D1" w14:textId="77777777" w:rsidR="00601FF2" w:rsidRDefault="00601FF2"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66" w:type="dxa"/>
      <w:tblLook w:val="04A0" w:firstRow="1" w:lastRow="0" w:firstColumn="1" w:lastColumn="0" w:noHBand="0" w:noVBand="1"/>
    </w:tblPr>
    <w:tblGrid>
      <w:gridCol w:w="5958"/>
      <w:gridCol w:w="6408"/>
    </w:tblGrid>
    <w:tr w:rsidR="0013082B" w14:paraId="2AFAA3DD" w14:textId="77777777" w:rsidTr="005F7C78">
      <w:tc>
        <w:tcPr>
          <w:tcW w:w="5958" w:type="dxa"/>
          <w:shd w:val="clear" w:color="auto" w:fill="auto"/>
          <w:vAlign w:val="center"/>
        </w:tcPr>
        <w:p w14:paraId="4CA8F767" w14:textId="77777777" w:rsidR="0013082B" w:rsidRPr="00604A82" w:rsidRDefault="0013082B" w:rsidP="009C015D">
          <w:pPr>
            <w:pStyle w:val="Header"/>
            <w:tabs>
              <w:tab w:val="left" w:pos="5430"/>
            </w:tabs>
          </w:pPr>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13082B" w:rsidRPr="00604A82" w:rsidRDefault="0013082B" w:rsidP="005F7C78">
          <w:pPr>
            <w:pStyle w:val="Header"/>
            <w:tabs>
              <w:tab w:val="left" w:pos="5430"/>
            </w:tabs>
            <w:rPr>
              <w:b/>
              <w:color w:val="015838"/>
              <w:sz w:val="14"/>
              <w:szCs w:val="14"/>
            </w:rPr>
          </w:pPr>
          <w:r w:rsidRPr="00604A82">
            <w:rPr>
              <w:b/>
              <w:color w:val="015838"/>
              <w:sz w:val="14"/>
              <w:szCs w:val="14"/>
            </w:rPr>
            <w:t>COMMITTEE FOR THE PROTECTION OF HUMAN SUBJECTS</w:t>
          </w:r>
        </w:p>
        <w:p w14:paraId="5F3C8C12" w14:textId="77777777" w:rsidR="0013082B" w:rsidRPr="00604A82" w:rsidRDefault="0013082B" w:rsidP="005F7C78">
          <w:pPr>
            <w:tabs>
              <w:tab w:val="left" w:pos="720"/>
            </w:tabs>
            <w:rPr>
              <w:b/>
              <w:color w:val="015838"/>
              <w:sz w:val="14"/>
              <w:szCs w:val="14"/>
            </w:rPr>
          </w:pPr>
          <w:r w:rsidRPr="00604A82">
            <w:rPr>
              <w:b/>
              <w:color w:val="015838"/>
              <w:sz w:val="14"/>
              <w:szCs w:val="14"/>
            </w:rPr>
            <w:t>RESEARCH COMPLIANCE SERVICES</w:t>
          </w:r>
        </w:p>
      </w:tc>
      <w:tc>
        <w:tcPr>
          <w:tcW w:w="6408" w:type="dxa"/>
          <w:shd w:val="clear" w:color="auto" w:fill="auto"/>
          <w:vAlign w:val="center"/>
        </w:tcPr>
        <w:p w14:paraId="30D665C2" w14:textId="77777777" w:rsidR="0013082B" w:rsidRPr="005F7C78" w:rsidRDefault="0013082B" w:rsidP="009C015D">
          <w:pPr>
            <w:pStyle w:val="Title"/>
            <w:tabs>
              <w:tab w:val="left" w:pos="810"/>
            </w:tabs>
            <w:jc w:val="right"/>
            <w:rPr>
              <w:rFonts w:ascii="Open Sans" w:hAnsi="Open Sans" w:cs="Open Sans"/>
              <w:bCs w:val="0"/>
              <w:sz w:val="28"/>
              <w:szCs w:val="28"/>
            </w:rPr>
          </w:pPr>
        </w:p>
        <w:p w14:paraId="2C0A8770" w14:textId="61F2097A" w:rsidR="0013082B" w:rsidRPr="006D21DF" w:rsidRDefault="0013082B" w:rsidP="005F7C78">
          <w:pPr>
            <w:pStyle w:val="Title"/>
            <w:ind w:right="1350"/>
            <w:rPr>
              <w:caps/>
            </w:rPr>
          </w:pPr>
          <w:r w:rsidRPr="006D21DF">
            <w:rPr>
              <w:rFonts w:ascii="Open Sans" w:hAnsi="Open Sans" w:cs="Open Sans"/>
              <w:bCs w:val="0"/>
              <w:caps/>
              <w:sz w:val="28"/>
              <w:szCs w:val="28"/>
            </w:rPr>
            <w:t>Continuing Review</w:t>
          </w:r>
          <w:r w:rsidRPr="006D21DF">
            <w:rPr>
              <w:rFonts w:ascii="Open Sans" w:hAnsi="Open Sans" w:cs="Open Sans"/>
              <w:bCs w:val="0"/>
              <w:caps/>
              <w:sz w:val="28"/>
              <w:szCs w:val="28"/>
            </w:rPr>
            <w:br/>
            <w:t>Application</w:t>
          </w:r>
        </w:p>
      </w:tc>
    </w:tr>
  </w:tbl>
  <w:p w14:paraId="6C6D1665" w14:textId="77777777" w:rsidR="0013082B" w:rsidRDefault="00601FF2" w:rsidP="00EC29A0">
    <w:pPr>
      <w:pStyle w:val="Header"/>
    </w:pPr>
    <w:r>
      <w:pict w14:anchorId="3873C26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4840BA"/>
    <w:multiLevelType w:val="hybridMultilevel"/>
    <w:tmpl w:val="D1E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7012"/>
    <w:multiLevelType w:val="multilevel"/>
    <w:tmpl w:val="9934DD7A"/>
    <w:numStyleLink w:val="ApplicationHeadings"/>
  </w:abstractNum>
  <w:abstractNum w:abstractNumId="5" w15:restartNumberingAfterBreak="0">
    <w:nsid w:val="25126F39"/>
    <w:multiLevelType w:val="hybridMultilevel"/>
    <w:tmpl w:val="AD6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365CED"/>
    <w:multiLevelType w:val="multilevel"/>
    <w:tmpl w:val="8B8882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242A9"/>
    <w:multiLevelType w:val="hybridMultilevel"/>
    <w:tmpl w:val="DC98523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D7DD6"/>
    <w:multiLevelType w:val="hybridMultilevel"/>
    <w:tmpl w:val="937447DC"/>
    <w:lvl w:ilvl="0" w:tplc="829642A2">
      <w:start w:val="1"/>
      <w:numFmt w:val="bullet"/>
      <w:lvlText w:val=""/>
      <w:lvlJc w:val="left"/>
      <w:pPr>
        <w:ind w:left="1290" w:hanging="360"/>
      </w:pPr>
      <w:rPr>
        <w:rFonts w:ascii="Wingdings" w:hAnsi="Wingdings" w:hint="default"/>
        <w:color w:val="auto"/>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1"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770B2B"/>
    <w:multiLevelType w:val="hybridMultilevel"/>
    <w:tmpl w:val="81A034E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3"/>
  </w:num>
  <w:num w:numId="3">
    <w:abstractNumId w:val="12"/>
  </w:num>
  <w:num w:numId="4">
    <w:abstractNumId w:val="10"/>
  </w:num>
  <w:num w:numId="5">
    <w:abstractNumId w:val="14"/>
  </w:num>
  <w:num w:numId="6">
    <w:abstractNumId w:val="16"/>
  </w:num>
  <w:num w:numId="7">
    <w:abstractNumId w:val="17"/>
  </w:num>
  <w:num w:numId="8">
    <w:abstractNumId w:val="11"/>
  </w:num>
  <w:num w:numId="9">
    <w:abstractNumId w:val="21"/>
  </w:num>
  <w:num w:numId="10">
    <w:abstractNumId w:val="20"/>
  </w:num>
  <w:num w:numId="11">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18"/>
  </w:num>
  <w:num w:numId="13">
    <w:abstractNumId w:val="5"/>
  </w:num>
  <w:num w:numId="14">
    <w:abstractNumId w:val="6"/>
  </w:num>
  <w:num w:numId="15">
    <w:abstractNumId w:val="2"/>
  </w:num>
  <w:num w:numId="16">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19"/>
  </w:num>
  <w:num w:numId="20">
    <w:abstractNumId w:val="12"/>
    <w:lvlOverride w:ilvl="0">
      <w:lvl w:ilvl="0">
        <w:start w:val="1"/>
        <w:numFmt w:val="upperRoman"/>
        <w:pStyle w:val="Parts"/>
        <w:suff w:val="space"/>
        <w:lvlText w:val="Part %1:"/>
        <w:lvlJc w:val="left"/>
        <w:pPr>
          <w:ind w:left="180" w:firstLine="0"/>
        </w:pPr>
        <w:rPr>
          <w:rFonts w:hint="default"/>
          <w:b/>
          <w:i w:val="0"/>
          <w:sz w:val="20"/>
        </w:rPr>
      </w:lvl>
    </w:lvlOverride>
  </w:num>
  <w:num w:numId="21">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abstractNumId w:val="7"/>
  </w:num>
  <w:num w:numId="26">
    <w:abstractNumId w:val="0"/>
    <w:lvlOverride w:ilvl="0">
      <w:lvl w:ilvl="0">
        <w:start w:val="1"/>
        <w:numFmt w:val="upperRoman"/>
        <w:suff w:val="space"/>
        <w:lvlText w:val="Part %1:"/>
        <w:lvlJc w:val="left"/>
        <w:pPr>
          <w:ind w:left="0" w:firstLine="0"/>
        </w:pPr>
        <w:rPr>
          <w:rFonts w:ascii="Open Sans" w:hAnsi="Open Sans" w:hint="default"/>
          <w:b/>
          <w:i w:val="0"/>
          <w:caps/>
          <w:sz w:val="18"/>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abstractNumId w:val="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abstractNumId w:val="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4"/>
    <w:lvlOverride w:ilvl="0">
      <w:startOverride w:val="1"/>
      <w:lvl w:ilvl="0">
        <w:start w:val="1"/>
        <w:numFmt w:val="upperRoman"/>
        <w:pStyle w:val="Parts"/>
        <w:suff w:val="space"/>
        <w:lvlText w:val="Part %1:"/>
        <w:lvlJc w:val="left"/>
        <w:pPr>
          <w:ind w:left="0" w:firstLine="0"/>
        </w:pPr>
        <w:rPr>
          <w:rFonts w:hint="default"/>
          <w:b/>
          <w:i w:val="0"/>
          <w:sz w:val="20"/>
        </w:rPr>
      </w:lvl>
    </w:lvlOverride>
    <w:lvlOverride w:ilvl="1">
      <w:startOverride w:va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startOverride w:val="1"/>
      <w:lvl w:ilvl="2">
        <w:start w:val="1"/>
        <w:numFmt w:val="lowerLetter"/>
        <w:pStyle w:val="Part-a"/>
        <w:suff w:val="nothing"/>
        <w:lvlText w:val="(%2%3)"/>
        <w:lvlJc w:val="left"/>
        <w:pPr>
          <w:ind w:left="0" w:firstLine="0"/>
        </w:pPr>
        <w:rPr>
          <w:rFonts w:ascii="Melior" w:hAnsi="Melior" w:hint="default"/>
          <w:b/>
          <w:i w:val="0"/>
          <w:sz w:val="20"/>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0">
    <w:abstractNumId w:val="15"/>
  </w:num>
  <w:num w:numId="31">
    <w:abstractNumId w:val="3"/>
  </w:num>
  <w:num w:numId="32">
    <w:abstractNumId w:val="1"/>
  </w:num>
  <w:num w:numId="33">
    <w:abstractNumId w:val="8"/>
  </w:num>
  <w:num w:numId="34">
    <w:abstractNumId w:val="9"/>
  </w:num>
  <w:num w:numId="35">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A0"/>
    <w:rsid w:val="00006C81"/>
    <w:rsid w:val="00011D35"/>
    <w:rsid w:val="000129CC"/>
    <w:rsid w:val="000135C0"/>
    <w:rsid w:val="0002298F"/>
    <w:rsid w:val="00022997"/>
    <w:rsid w:val="00027A2D"/>
    <w:rsid w:val="00030B05"/>
    <w:rsid w:val="00031747"/>
    <w:rsid w:val="000321C7"/>
    <w:rsid w:val="00032D83"/>
    <w:rsid w:val="00033200"/>
    <w:rsid w:val="00035AD3"/>
    <w:rsid w:val="00035E9D"/>
    <w:rsid w:val="0004481C"/>
    <w:rsid w:val="0004576A"/>
    <w:rsid w:val="000523FC"/>
    <w:rsid w:val="00060869"/>
    <w:rsid w:val="00061AD4"/>
    <w:rsid w:val="00063DE0"/>
    <w:rsid w:val="00066D9B"/>
    <w:rsid w:val="000676DE"/>
    <w:rsid w:val="00071450"/>
    <w:rsid w:val="0007363D"/>
    <w:rsid w:val="00074763"/>
    <w:rsid w:val="0007519B"/>
    <w:rsid w:val="00075F42"/>
    <w:rsid w:val="000767C6"/>
    <w:rsid w:val="0008134B"/>
    <w:rsid w:val="00084FD3"/>
    <w:rsid w:val="0008533F"/>
    <w:rsid w:val="000868F9"/>
    <w:rsid w:val="000875B6"/>
    <w:rsid w:val="0009115F"/>
    <w:rsid w:val="000943C1"/>
    <w:rsid w:val="00094E47"/>
    <w:rsid w:val="00096A57"/>
    <w:rsid w:val="000A409E"/>
    <w:rsid w:val="000B00A6"/>
    <w:rsid w:val="000B18E0"/>
    <w:rsid w:val="000B5157"/>
    <w:rsid w:val="000B515A"/>
    <w:rsid w:val="000B7EA3"/>
    <w:rsid w:val="000C7965"/>
    <w:rsid w:val="000D0989"/>
    <w:rsid w:val="000D1154"/>
    <w:rsid w:val="000D435C"/>
    <w:rsid w:val="000D7BE8"/>
    <w:rsid w:val="000E17F6"/>
    <w:rsid w:val="000E3C66"/>
    <w:rsid w:val="000E5E43"/>
    <w:rsid w:val="000E744A"/>
    <w:rsid w:val="000E78E7"/>
    <w:rsid w:val="000F2B3C"/>
    <w:rsid w:val="000F3676"/>
    <w:rsid w:val="00102A4E"/>
    <w:rsid w:val="001034EF"/>
    <w:rsid w:val="001044C3"/>
    <w:rsid w:val="00105906"/>
    <w:rsid w:val="00105E95"/>
    <w:rsid w:val="001065BC"/>
    <w:rsid w:val="00107977"/>
    <w:rsid w:val="0011154C"/>
    <w:rsid w:val="0011164E"/>
    <w:rsid w:val="001136C5"/>
    <w:rsid w:val="0011543B"/>
    <w:rsid w:val="00115457"/>
    <w:rsid w:val="00115D3C"/>
    <w:rsid w:val="00123466"/>
    <w:rsid w:val="001236A7"/>
    <w:rsid w:val="00127738"/>
    <w:rsid w:val="0013082B"/>
    <w:rsid w:val="0013536F"/>
    <w:rsid w:val="001360A0"/>
    <w:rsid w:val="0014201A"/>
    <w:rsid w:val="00144E37"/>
    <w:rsid w:val="001455CB"/>
    <w:rsid w:val="0014563C"/>
    <w:rsid w:val="00146F08"/>
    <w:rsid w:val="001501C5"/>
    <w:rsid w:val="001517F4"/>
    <w:rsid w:val="00152459"/>
    <w:rsid w:val="00154F87"/>
    <w:rsid w:val="001625B4"/>
    <w:rsid w:val="001642B9"/>
    <w:rsid w:val="00164F7F"/>
    <w:rsid w:val="0017518A"/>
    <w:rsid w:val="00177E7C"/>
    <w:rsid w:val="00180879"/>
    <w:rsid w:val="00180DFB"/>
    <w:rsid w:val="001814D4"/>
    <w:rsid w:val="001817E9"/>
    <w:rsid w:val="001846AE"/>
    <w:rsid w:val="001869E9"/>
    <w:rsid w:val="0018776E"/>
    <w:rsid w:val="00195D1A"/>
    <w:rsid w:val="00196D9F"/>
    <w:rsid w:val="001A0710"/>
    <w:rsid w:val="001A1EDB"/>
    <w:rsid w:val="001A6BD6"/>
    <w:rsid w:val="001B10E4"/>
    <w:rsid w:val="001B140A"/>
    <w:rsid w:val="001B48D3"/>
    <w:rsid w:val="001C62FC"/>
    <w:rsid w:val="001D0A0C"/>
    <w:rsid w:val="001E24F2"/>
    <w:rsid w:val="001E42C5"/>
    <w:rsid w:val="001F2B97"/>
    <w:rsid w:val="001F3A90"/>
    <w:rsid w:val="001F5233"/>
    <w:rsid w:val="001F57D9"/>
    <w:rsid w:val="00200CB4"/>
    <w:rsid w:val="00205120"/>
    <w:rsid w:val="00211E59"/>
    <w:rsid w:val="0021446D"/>
    <w:rsid w:val="00215032"/>
    <w:rsid w:val="00216B7D"/>
    <w:rsid w:val="002173C5"/>
    <w:rsid w:val="00222F5B"/>
    <w:rsid w:val="00224673"/>
    <w:rsid w:val="0022735E"/>
    <w:rsid w:val="00230DD4"/>
    <w:rsid w:val="002348CD"/>
    <w:rsid w:val="00234D19"/>
    <w:rsid w:val="0023502A"/>
    <w:rsid w:val="00235617"/>
    <w:rsid w:val="00235CC1"/>
    <w:rsid w:val="002428A9"/>
    <w:rsid w:val="00247412"/>
    <w:rsid w:val="00251D5F"/>
    <w:rsid w:val="002550BA"/>
    <w:rsid w:val="0025740D"/>
    <w:rsid w:val="00260014"/>
    <w:rsid w:val="002619A7"/>
    <w:rsid w:val="002652BF"/>
    <w:rsid w:val="00270FD4"/>
    <w:rsid w:val="00280632"/>
    <w:rsid w:val="00280FC9"/>
    <w:rsid w:val="00286907"/>
    <w:rsid w:val="002869DF"/>
    <w:rsid w:val="002938BA"/>
    <w:rsid w:val="002940A1"/>
    <w:rsid w:val="0029728A"/>
    <w:rsid w:val="002A0BDA"/>
    <w:rsid w:val="002A38FE"/>
    <w:rsid w:val="002A4ED7"/>
    <w:rsid w:val="002A6F0A"/>
    <w:rsid w:val="002A718A"/>
    <w:rsid w:val="002B1229"/>
    <w:rsid w:val="002B31C8"/>
    <w:rsid w:val="002B6D23"/>
    <w:rsid w:val="002C051D"/>
    <w:rsid w:val="002C47AE"/>
    <w:rsid w:val="002C58CA"/>
    <w:rsid w:val="002C68DC"/>
    <w:rsid w:val="002D23FF"/>
    <w:rsid w:val="002E0A46"/>
    <w:rsid w:val="002E0CA5"/>
    <w:rsid w:val="002E36ED"/>
    <w:rsid w:val="002E4C2E"/>
    <w:rsid w:val="002E6026"/>
    <w:rsid w:val="002F1D3F"/>
    <w:rsid w:val="002F3BB2"/>
    <w:rsid w:val="00300D6C"/>
    <w:rsid w:val="00301BA8"/>
    <w:rsid w:val="00303395"/>
    <w:rsid w:val="00304F48"/>
    <w:rsid w:val="00306440"/>
    <w:rsid w:val="003233C0"/>
    <w:rsid w:val="0032386E"/>
    <w:rsid w:val="003247F6"/>
    <w:rsid w:val="00326AE8"/>
    <w:rsid w:val="00335010"/>
    <w:rsid w:val="003367F3"/>
    <w:rsid w:val="00336F06"/>
    <w:rsid w:val="00343BE5"/>
    <w:rsid w:val="003453A8"/>
    <w:rsid w:val="00346135"/>
    <w:rsid w:val="00350FDA"/>
    <w:rsid w:val="0035348D"/>
    <w:rsid w:val="00357FCD"/>
    <w:rsid w:val="00364871"/>
    <w:rsid w:val="00365B27"/>
    <w:rsid w:val="00366250"/>
    <w:rsid w:val="00375E8B"/>
    <w:rsid w:val="0037664B"/>
    <w:rsid w:val="00390037"/>
    <w:rsid w:val="0039084E"/>
    <w:rsid w:val="003923C7"/>
    <w:rsid w:val="003943B6"/>
    <w:rsid w:val="00395964"/>
    <w:rsid w:val="00396D40"/>
    <w:rsid w:val="003A19ED"/>
    <w:rsid w:val="003A26B4"/>
    <w:rsid w:val="003A6718"/>
    <w:rsid w:val="003A7639"/>
    <w:rsid w:val="003A7A66"/>
    <w:rsid w:val="003B051D"/>
    <w:rsid w:val="003B217F"/>
    <w:rsid w:val="003B22E1"/>
    <w:rsid w:val="003B7087"/>
    <w:rsid w:val="003B79DE"/>
    <w:rsid w:val="003C1498"/>
    <w:rsid w:val="003D109B"/>
    <w:rsid w:val="003E5772"/>
    <w:rsid w:val="003F2655"/>
    <w:rsid w:val="004001FC"/>
    <w:rsid w:val="00402A34"/>
    <w:rsid w:val="00406529"/>
    <w:rsid w:val="00410361"/>
    <w:rsid w:val="004112FD"/>
    <w:rsid w:val="004137BA"/>
    <w:rsid w:val="00413A0C"/>
    <w:rsid w:val="00424951"/>
    <w:rsid w:val="0042500B"/>
    <w:rsid w:val="00433673"/>
    <w:rsid w:val="0044583F"/>
    <w:rsid w:val="00447B40"/>
    <w:rsid w:val="00452AFE"/>
    <w:rsid w:val="00452F2A"/>
    <w:rsid w:val="0045542D"/>
    <w:rsid w:val="00457602"/>
    <w:rsid w:val="00460B0C"/>
    <w:rsid w:val="00461925"/>
    <w:rsid w:val="0046624A"/>
    <w:rsid w:val="00470537"/>
    <w:rsid w:val="00471DFC"/>
    <w:rsid w:val="00473FAA"/>
    <w:rsid w:val="00475A02"/>
    <w:rsid w:val="00475A19"/>
    <w:rsid w:val="004763EB"/>
    <w:rsid w:val="004764A8"/>
    <w:rsid w:val="004764D3"/>
    <w:rsid w:val="00476936"/>
    <w:rsid w:val="00477143"/>
    <w:rsid w:val="00477CA3"/>
    <w:rsid w:val="004807E2"/>
    <w:rsid w:val="004819D7"/>
    <w:rsid w:val="0048399D"/>
    <w:rsid w:val="00483D76"/>
    <w:rsid w:val="004852FB"/>
    <w:rsid w:val="0048651F"/>
    <w:rsid w:val="00494BCB"/>
    <w:rsid w:val="00495193"/>
    <w:rsid w:val="0049618B"/>
    <w:rsid w:val="004A17CA"/>
    <w:rsid w:val="004A17F9"/>
    <w:rsid w:val="004C0BA0"/>
    <w:rsid w:val="004C6789"/>
    <w:rsid w:val="004D564A"/>
    <w:rsid w:val="004D6343"/>
    <w:rsid w:val="004D69FD"/>
    <w:rsid w:val="004E21BB"/>
    <w:rsid w:val="004E6EFC"/>
    <w:rsid w:val="004F1418"/>
    <w:rsid w:val="004F14EF"/>
    <w:rsid w:val="004F4593"/>
    <w:rsid w:val="00501874"/>
    <w:rsid w:val="00502670"/>
    <w:rsid w:val="00514928"/>
    <w:rsid w:val="00516A85"/>
    <w:rsid w:val="00522253"/>
    <w:rsid w:val="00525513"/>
    <w:rsid w:val="00526C56"/>
    <w:rsid w:val="00527C20"/>
    <w:rsid w:val="00530204"/>
    <w:rsid w:val="0053517D"/>
    <w:rsid w:val="00536FF0"/>
    <w:rsid w:val="00537A53"/>
    <w:rsid w:val="00552FB6"/>
    <w:rsid w:val="00553B12"/>
    <w:rsid w:val="00554E4F"/>
    <w:rsid w:val="00555765"/>
    <w:rsid w:val="00556D1D"/>
    <w:rsid w:val="005623B3"/>
    <w:rsid w:val="00562C0B"/>
    <w:rsid w:val="00566053"/>
    <w:rsid w:val="0057085D"/>
    <w:rsid w:val="00577FF2"/>
    <w:rsid w:val="00581038"/>
    <w:rsid w:val="00584EA3"/>
    <w:rsid w:val="00585474"/>
    <w:rsid w:val="005903E2"/>
    <w:rsid w:val="00591F0E"/>
    <w:rsid w:val="00592B89"/>
    <w:rsid w:val="00596F05"/>
    <w:rsid w:val="005A3E2F"/>
    <w:rsid w:val="005A4543"/>
    <w:rsid w:val="005A69A5"/>
    <w:rsid w:val="005A7E74"/>
    <w:rsid w:val="005B2F70"/>
    <w:rsid w:val="005B323A"/>
    <w:rsid w:val="005B468D"/>
    <w:rsid w:val="005B533A"/>
    <w:rsid w:val="005B541F"/>
    <w:rsid w:val="005B7AD0"/>
    <w:rsid w:val="005C1040"/>
    <w:rsid w:val="005C5E38"/>
    <w:rsid w:val="005D12A2"/>
    <w:rsid w:val="005D2846"/>
    <w:rsid w:val="005D2CFC"/>
    <w:rsid w:val="005D5F7F"/>
    <w:rsid w:val="005D6B9E"/>
    <w:rsid w:val="005D7506"/>
    <w:rsid w:val="005E3B41"/>
    <w:rsid w:val="005E4C41"/>
    <w:rsid w:val="005E6BB5"/>
    <w:rsid w:val="005F2F70"/>
    <w:rsid w:val="005F7C78"/>
    <w:rsid w:val="00601FF2"/>
    <w:rsid w:val="006032A3"/>
    <w:rsid w:val="00620896"/>
    <w:rsid w:val="006216B3"/>
    <w:rsid w:val="00623FF3"/>
    <w:rsid w:val="00627E97"/>
    <w:rsid w:val="006372AC"/>
    <w:rsid w:val="00644840"/>
    <w:rsid w:val="00651A5F"/>
    <w:rsid w:val="006624A0"/>
    <w:rsid w:val="0066431F"/>
    <w:rsid w:val="00667B43"/>
    <w:rsid w:val="00670C36"/>
    <w:rsid w:val="00670F0D"/>
    <w:rsid w:val="00671C04"/>
    <w:rsid w:val="00672AAF"/>
    <w:rsid w:val="006739EB"/>
    <w:rsid w:val="00677E08"/>
    <w:rsid w:val="00681006"/>
    <w:rsid w:val="006816F1"/>
    <w:rsid w:val="006856E1"/>
    <w:rsid w:val="0068602C"/>
    <w:rsid w:val="006912AB"/>
    <w:rsid w:val="0069130C"/>
    <w:rsid w:val="006940A2"/>
    <w:rsid w:val="00696C31"/>
    <w:rsid w:val="006A16EA"/>
    <w:rsid w:val="006A220E"/>
    <w:rsid w:val="006A5921"/>
    <w:rsid w:val="006B153B"/>
    <w:rsid w:val="006B7A4E"/>
    <w:rsid w:val="006C08E5"/>
    <w:rsid w:val="006C2182"/>
    <w:rsid w:val="006D0BD6"/>
    <w:rsid w:val="006D21DF"/>
    <w:rsid w:val="006E1A32"/>
    <w:rsid w:val="006E67C8"/>
    <w:rsid w:val="006E6BBE"/>
    <w:rsid w:val="006F28FC"/>
    <w:rsid w:val="006F754F"/>
    <w:rsid w:val="00700C86"/>
    <w:rsid w:val="007053FB"/>
    <w:rsid w:val="0070632F"/>
    <w:rsid w:val="00706ED9"/>
    <w:rsid w:val="00717478"/>
    <w:rsid w:val="00721BC9"/>
    <w:rsid w:val="00721C04"/>
    <w:rsid w:val="0072283B"/>
    <w:rsid w:val="00724620"/>
    <w:rsid w:val="00727138"/>
    <w:rsid w:val="0073042E"/>
    <w:rsid w:val="00732071"/>
    <w:rsid w:val="00732658"/>
    <w:rsid w:val="00732845"/>
    <w:rsid w:val="00741127"/>
    <w:rsid w:val="00741BDC"/>
    <w:rsid w:val="0074568F"/>
    <w:rsid w:val="0075193A"/>
    <w:rsid w:val="00753C75"/>
    <w:rsid w:val="00754A4D"/>
    <w:rsid w:val="007622C0"/>
    <w:rsid w:val="00764ADE"/>
    <w:rsid w:val="0077114A"/>
    <w:rsid w:val="00771F54"/>
    <w:rsid w:val="00773912"/>
    <w:rsid w:val="007743A4"/>
    <w:rsid w:val="007825D6"/>
    <w:rsid w:val="0078269D"/>
    <w:rsid w:val="00782FC8"/>
    <w:rsid w:val="00786877"/>
    <w:rsid w:val="0078740B"/>
    <w:rsid w:val="007A0C90"/>
    <w:rsid w:val="007A25AF"/>
    <w:rsid w:val="007A4DB9"/>
    <w:rsid w:val="007A7BC7"/>
    <w:rsid w:val="007B31E0"/>
    <w:rsid w:val="007B47BE"/>
    <w:rsid w:val="007B5BE9"/>
    <w:rsid w:val="007C2F37"/>
    <w:rsid w:val="007C4503"/>
    <w:rsid w:val="007D4F57"/>
    <w:rsid w:val="007D6F65"/>
    <w:rsid w:val="007E0DCE"/>
    <w:rsid w:val="007E3755"/>
    <w:rsid w:val="007E3B1A"/>
    <w:rsid w:val="007E5B56"/>
    <w:rsid w:val="007F0420"/>
    <w:rsid w:val="0080247D"/>
    <w:rsid w:val="00803916"/>
    <w:rsid w:val="008104AF"/>
    <w:rsid w:val="00810573"/>
    <w:rsid w:val="008133DF"/>
    <w:rsid w:val="008147A3"/>
    <w:rsid w:val="00815C79"/>
    <w:rsid w:val="00815D48"/>
    <w:rsid w:val="008209DD"/>
    <w:rsid w:val="00820E7D"/>
    <w:rsid w:val="00830792"/>
    <w:rsid w:val="00830834"/>
    <w:rsid w:val="008349A7"/>
    <w:rsid w:val="0083625B"/>
    <w:rsid w:val="008417A2"/>
    <w:rsid w:val="008417EA"/>
    <w:rsid w:val="00844DF0"/>
    <w:rsid w:val="00845307"/>
    <w:rsid w:val="008505FA"/>
    <w:rsid w:val="00860BC5"/>
    <w:rsid w:val="00866368"/>
    <w:rsid w:val="00872946"/>
    <w:rsid w:val="00874A13"/>
    <w:rsid w:val="00874E9D"/>
    <w:rsid w:val="008831C7"/>
    <w:rsid w:val="0088785C"/>
    <w:rsid w:val="00897A0D"/>
    <w:rsid w:val="008A59FE"/>
    <w:rsid w:val="008B18E5"/>
    <w:rsid w:val="008B5139"/>
    <w:rsid w:val="008B5C41"/>
    <w:rsid w:val="008B6B70"/>
    <w:rsid w:val="008C2ECA"/>
    <w:rsid w:val="008D15D0"/>
    <w:rsid w:val="008D1E44"/>
    <w:rsid w:val="008D3760"/>
    <w:rsid w:val="008D4ED9"/>
    <w:rsid w:val="008E1AD3"/>
    <w:rsid w:val="008E24C5"/>
    <w:rsid w:val="008E2EE7"/>
    <w:rsid w:val="008E3AED"/>
    <w:rsid w:val="008E522F"/>
    <w:rsid w:val="008F3D6C"/>
    <w:rsid w:val="008F4CAC"/>
    <w:rsid w:val="008F5E91"/>
    <w:rsid w:val="008F61E4"/>
    <w:rsid w:val="00901517"/>
    <w:rsid w:val="0090373D"/>
    <w:rsid w:val="0090477F"/>
    <w:rsid w:val="00905918"/>
    <w:rsid w:val="0090596F"/>
    <w:rsid w:val="00905BCD"/>
    <w:rsid w:val="00910766"/>
    <w:rsid w:val="00911E48"/>
    <w:rsid w:val="00916645"/>
    <w:rsid w:val="0092502B"/>
    <w:rsid w:val="00937263"/>
    <w:rsid w:val="0093765C"/>
    <w:rsid w:val="00942773"/>
    <w:rsid w:val="009429BB"/>
    <w:rsid w:val="00943861"/>
    <w:rsid w:val="00945A5C"/>
    <w:rsid w:val="009514FE"/>
    <w:rsid w:val="00953BA2"/>
    <w:rsid w:val="00953C81"/>
    <w:rsid w:val="00953CD7"/>
    <w:rsid w:val="009554FD"/>
    <w:rsid w:val="00955F12"/>
    <w:rsid w:val="0095746A"/>
    <w:rsid w:val="00957EAD"/>
    <w:rsid w:val="0096044D"/>
    <w:rsid w:val="00962FF8"/>
    <w:rsid w:val="00964BFC"/>
    <w:rsid w:val="0097420E"/>
    <w:rsid w:val="00985BF3"/>
    <w:rsid w:val="009872B7"/>
    <w:rsid w:val="0098767B"/>
    <w:rsid w:val="0099370E"/>
    <w:rsid w:val="00995C88"/>
    <w:rsid w:val="009A156D"/>
    <w:rsid w:val="009A3406"/>
    <w:rsid w:val="009B014A"/>
    <w:rsid w:val="009C015D"/>
    <w:rsid w:val="009C58CE"/>
    <w:rsid w:val="009C5CAE"/>
    <w:rsid w:val="009C60AE"/>
    <w:rsid w:val="009C7EA7"/>
    <w:rsid w:val="009D0D2C"/>
    <w:rsid w:val="009D1A46"/>
    <w:rsid w:val="009D2566"/>
    <w:rsid w:val="009E0A98"/>
    <w:rsid w:val="009E357C"/>
    <w:rsid w:val="009F0D3B"/>
    <w:rsid w:val="009F0FA7"/>
    <w:rsid w:val="009F491F"/>
    <w:rsid w:val="009F754D"/>
    <w:rsid w:val="00A0004D"/>
    <w:rsid w:val="00A02D2F"/>
    <w:rsid w:val="00A05737"/>
    <w:rsid w:val="00A138A2"/>
    <w:rsid w:val="00A2071B"/>
    <w:rsid w:val="00A20B35"/>
    <w:rsid w:val="00A229F3"/>
    <w:rsid w:val="00A24169"/>
    <w:rsid w:val="00A253DE"/>
    <w:rsid w:val="00A30493"/>
    <w:rsid w:val="00A30E7C"/>
    <w:rsid w:val="00A32B45"/>
    <w:rsid w:val="00A32DA1"/>
    <w:rsid w:val="00A40CE7"/>
    <w:rsid w:val="00A43A84"/>
    <w:rsid w:val="00A45277"/>
    <w:rsid w:val="00A46A96"/>
    <w:rsid w:val="00A516B1"/>
    <w:rsid w:val="00A521C0"/>
    <w:rsid w:val="00A536FC"/>
    <w:rsid w:val="00A57218"/>
    <w:rsid w:val="00A6077F"/>
    <w:rsid w:val="00A61598"/>
    <w:rsid w:val="00A61EFD"/>
    <w:rsid w:val="00A627AA"/>
    <w:rsid w:val="00A631CB"/>
    <w:rsid w:val="00A6389E"/>
    <w:rsid w:val="00A6704D"/>
    <w:rsid w:val="00A672BC"/>
    <w:rsid w:val="00A67563"/>
    <w:rsid w:val="00A711E9"/>
    <w:rsid w:val="00A73E87"/>
    <w:rsid w:val="00A77688"/>
    <w:rsid w:val="00A77AA2"/>
    <w:rsid w:val="00A8588D"/>
    <w:rsid w:val="00A86B31"/>
    <w:rsid w:val="00A91C30"/>
    <w:rsid w:val="00A93267"/>
    <w:rsid w:val="00A9415B"/>
    <w:rsid w:val="00AB0A24"/>
    <w:rsid w:val="00AB3514"/>
    <w:rsid w:val="00AB3FB8"/>
    <w:rsid w:val="00AB7A90"/>
    <w:rsid w:val="00AB7EC8"/>
    <w:rsid w:val="00AC04B0"/>
    <w:rsid w:val="00AC2D99"/>
    <w:rsid w:val="00AC5413"/>
    <w:rsid w:val="00AD2DDD"/>
    <w:rsid w:val="00AE089E"/>
    <w:rsid w:val="00AE09E7"/>
    <w:rsid w:val="00AF700B"/>
    <w:rsid w:val="00B013C8"/>
    <w:rsid w:val="00B041B2"/>
    <w:rsid w:val="00B17910"/>
    <w:rsid w:val="00B22ECF"/>
    <w:rsid w:val="00B305E0"/>
    <w:rsid w:val="00B3320C"/>
    <w:rsid w:val="00B34BD0"/>
    <w:rsid w:val="00B424E0"/>
    <w:rsid w:val="00B448BE"/>
    <w:rsid w:val="00B46238"/>
    <w:rsid w:val="00B519D4"/>
    <w:rsid w:val="00B52D9D"/>
    <w:rsid w:val="00B5685D"/>
    <w:rsid w:val="00B62B2C"/>
    <w:rsid w:val="00B64A48"/>
    <w:rsid w:val="00B65FA2"/>
    <w:rsid w:val="00B71E3D"/>
    <w:rsid w:val="00B82DA5"/>
    <w:rsid w:val="00B91C10"/>
    <w:rsid w:val="00B93897"/>
    <w:rsid w:val="00BA082B"/>
    <w:rsid w:val="00BA363D"/>
    <w:rsid w:val="00BA523E"/>
    <w:rsid w:val="00BB07FC"/>
    <w:rsid w:val="00BB5161"/>
    <w:rsid w:val="00BB5787"/>
    <w:rsid w:val="00BB5BFE"/>
    <w:rsid w:val="00BC1EAD"/>
    <w:rsid w:val="00BC22F9"/>
    <w:rsid w:val="00BC473B"/>
    <w:rsid w:val="00BC5410"/>
    <w:rsid w:val="00BC5727"/>
    <w:rsid w:val="00BC7052"/>
    <w:rsid w:val="00BC7F87"/>
    <w:rsid w:val="00BD41B1"/>
    <w:rsid w:val="00BE099A"/>
    <w:rsid w:val="00BE6452"/>
    <w:rsid w:val="00BF207F"/>
    <w:rsid w:val="00BF5939"/>
    <w:rsid w:val="00BF7AE6"/>
    <w:rsid w:val="00C0215C"/>
    <w:rsid w:val="00C11BE0"/>
    <w:rsid w:val="00C144C1"/>
    <w:rsid w:val="00C17B3C"/>
    <w:rsid w:val="00C211E9"/>
    <w:rsid w:val="00C23B6F"/>
    <w:rsid w:val="00C251DC"/>
    <w:rsid w:val="00C27BA7"/>
    <w:rsid w:val="00C33C50"/>
    <w:rsid w:val="00C35176"/>
    <w:rsid w:val="00C35E77"/>
    <w:rsid w:val="00C37432"/>
    <w:rsid w:val="00C413D7"/>
    <w:rsid w:val="00C461BD"/>
    <w:rsid w:val="00C50A29"/>
    <w:rsid w:val="00C54073"/>
    <w:rsid w:val="00C54AB7"/>
    <w:rsid w:val="00C56372"/>
    <w:rsid w:val="00C61BD8"/>
    <w:rsid w:val="00C62E7A"/>
    <w:rsid w:val="00C62FD5"/>
    <w:rsid w:val="00C6449C"/>
    <w:rsid w:val="00C7293D"/>
    <w:rsid w:val="00C76B5C"/>
    <w:rsid w:val="00C804B0"/>
    <w:rsid w:val="00C8072C"/>
    <w:rsid w:val="00C814C1"/>
    <w:rsid w:val="00C85B38"/>
    <w:rsid w:val="00C85F86"/>
    <w:rsid w:val="00C86E2A"/>
    <w:rsid w:val="00C938A4"/>
    <w:rsid w:val="00C94E65"/>
    <w:rsid w:val="00C9536B"/>
    <w:rsid w:val="00CA4A25"/>
    <w:rsid w:val="00CB6FCE"/>
    <w:rsid w:val="00CB6FFA"/>
    <w:rsid w:val="00CB734A"/>
    <w:rsid w:val="00CB782C"/>
    <w:rsid w:val="00CC438D"/>
    <w:rsid w:val="00CD3E40"/>
    <w:rsid w:val="00CD66BD"/>
    <w:rsid w:val="00CE3FB5"/>
    <w:rsid w:val="00CE5DE5"/>
    <w:rsid w:val="00CF233E"/>
    <w:rsid w:val="00D004F9"/>
    <w:rsid w:val="00D05209"/>
    <w:rsid w:val="00D0726C"/>
    <w:rsid w:val="00D13354"/>
    <w:rsid w:val="00D17154"/>
    <w:rsid w:val="00D21F4F"/>
    <w:rsid w:val="00D35796"/>
    <w:rsid w:val="00D3752F"/>
    <w:rsid w:val="00D43F54"/>
    <w:rsid w:val="00D44885"/>
    <w:rsid w:val="00D50499"/>
    <w:rsid w:val="00D569ED"/>
    <w:rsid w:val="00D5704B"/>
    <w:rsid w:val="00D57151"/>
    <w:rsid w:val="00D61E70"/>
    <w:rsid w:val="00D62E5E"/>
    <w:rsid w:val="00D63146"/>
    <w:rsid w:val="00D63E21"/>
    <w:rsid w:val="00D64BBF"/>
    <w:rsid w:val="00D8065A"/>
    <w:rsid w:val="00D822E5"/>
    <w:rsid w:val="00D83CC5"/>
    <w:rsid w:val="00D910BE"/>
    <w:rsid w:val="00D94E78"/>
    <w:rsid w:val="00D9545B"/>
    <w:rsid w:val="00DA21B4"/>
    <w:rsid w:val="00DA60DA"/>
    <w:rsid w:val="00DB443D"/>
    <w:rsid w:val="00DC3868"/>
    <w:rsid w:val="00DD12C4"/>
    <w:rsid w:val="00DD25D6"/>
    <w:rsid w:val="00DD654A"/>
    <w:rsid w:val="00DD6B1F"/>
    <w:rsid w:val="00DE1039"/>
    <w:rsid w:val="00DE26DF"/>
    <w:rsid w:val="00DE5B8F"/>
    <w:rsid w:val="00DF06A5"/>
    <w:rsid w:val="00DF247F"/>
    <w:rsid w:val="00DF3201"/>
    <w:rsid w:val="00DF51C0"/>
    <w:rsid w:val="00E07BF3"/>
    <w:rsid w:val="00E100DF"/>
    <w:rsid w:val="00E20AEC"/>
    <w:rsid w:val="00E2314E"/>
    <w:rsid w:val="00E24F91"/>
    <w:rsid w:val="00E2572E"/>
    <w:rsid w:val="00E32BDE"/>
    <w:rsid w:val="00E35A5E"/>
    <w:rsid w:val="00E363B5"/>
    <w:rsid w:val="00E42E04"/>
    <w:rsid w:val="00E43D49"/>
    <w:rsid w:val="00E45C61"/>
    <w:rsid w:val="00E46ABD"/>
    <w:rsid w:val="00E50C86"/>
    <w:rsid w:val="00E50FD8"/>
    <w:rsid w:val="00E52A8A"/>
    <w:rsid w:val="00E54E3C"/>
    <w:rsid w:val="00E5783B"/>
    <w:rsid w:val="00E607B0"/>
    <w:rsid w:val="00E6216F"/>
    <w:rsid w:val="00E679BB"/>
    <w:rsid w:val="00E67C3B"/>
    <w:rsid w:val="00E70726"/>
    <w:rsid w:val="00E72768"/>
    <w:rsid w:val="00E742B6"/>
    <w:rsid w:val="00E74F96"/>
    <w:rsid w:val="00E82881"/>
    <w:rsid w:val="00E86AFF"/>
    <w:rsid w:val="00E9140F"/>
    <w:rsid w:val="00E97B9F"/>
    <w:rsid w:val="00EA0C24"/>
    <w:rsid w:val="00EA110C"/>
    <w:rsid w:val="00EB07BD"/>
    <w:rsid w:val="00EC29A0"/>
    <w:rsid w:val="00EC4778"/>
    <w:rsid w:val="00EC4BA9"/>
    <w:rsid w:val="00EC592A"/>
    <w:rsid w:val="00EC5E6A"/>
    <w:rsid w:val="00ED659D"/>
    <w:rsid w:val="00ED6727"/>
    <w:rsid w:val="00EE04C6"/>
    <w:rsid w:val="00EE095A"/>
    <w:rsid w:val="00EE1830"/>
    <w:rsid w:val="00EE3980"/>
    <w:rsid w:val="00EE469E"/>
    <w:rsid w:val="00EF1C50"/>
    <w:rsid w:val="00EF23C2"/>
    <w:rsid w:val="00EF77D7"/>
    <w:rsid w:val="00F00D13"/>
    <w:rsid w:val="00F04666"/>
    <w:rsid w:val="00F11F78"/>
    <w:rsid w:val="00F13AE7"/>
    <w:rsid w:val="00F13D0A"/>
    <w:rsid w:val="00F15614"/>
    <w:rsid w:val="00F252B0"/>
    <w:rsid w:val="00F26527"/>
    <w:rsid w:val="00F266BF"/>
    <w:rsid w:val="00F27D36"/>
    <w:rsid w:val="00F35A4B"/>
    <w:rsid w:val="00F421F5"/>
    <w:rsid w:val="00F431D6"/>
    <w:rsid w:val="00F463A9"/>
    <w:rsid w:val="00F469F3"/>
    <w:rsid w:val="00F47FD0"/>
    <w:rsid w:val="00F56283"/>
    <w:rsid w:val="00F61927"/>
    <w:rsid w:val="00F64379"/>
    <w:rsid w:val="00F64678"/>
    <w:rsid w:val="00F647B4"/>
    <w:rsid w:val="00F672F4"/>
    <w:rsid w:val="00F674B5"/>
    <w:rsid w:val="00F67862"/>
    <w:rsid w:val="00F71E01"/>
    <w:rsid w:val="00F7281A"/>
    <w:rsid w:val="00F740FC"/>
    <w:rsid w:val="00F816DB"/>
    <w:rsid w:val="00F82B1D"/>
    <w:rsid w:val="00F83B81"/>
    <w:rsid w:val="00F8691C"/>
    <w:rsid w:val="00F879C1"/>
    <w:rsid w:val="00F9070C"/>
    <w:rsid w:val="00F9399F"/>
    <w:rsid w:val="00FA1196"/>
    <w:rsid w:val="00FA5BC7"/>
    <w:rsid w:val="00FA6F53"/>
    <w:rsid w:val="00FA6FE9"/>
    <w:rsid w:val="00FB0BDB"/>
    <w:rsid w:val="00FB1A0F"/>
    <w:rsid w:val="00FB2835"/>
    <w:rsid w:val="00FB4B39"/>
    <w:rsid w:val="00FB5509"/>
    <w:rsid w:val="00FC006A"/>
    <w:rsid w:val="00FC28C6"/>
    <w:rsid w:val="00FC4155"/>
    <w:rsid w:val="00FD5295"/>
    <w:rsid w:val="00FE1F98"/>
    <w:rsid w:val="00FE221E"/>
    <w:rsid w:val="00FE3ABC"/>
    <w:rsid w:val="00FE6236"/>
    <w:rsid w:val="00FE77AB"/>
    <w:rsid w:val="00FF26FC"/>
    <w:rsid w:val="00FF33A0"/>
    <w:rsid w:val="00FF3690"/>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C0E4"/>
  <w15:docId w15:val="{13F7C463-BAE9-426A-AA7D-4A5BDD1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7F"/>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C78"/>
    <w:rPr>
      <w:rFonts w:ascii="Open Sans" w:hAnsi="Open Sans"/>
      <w:color w:val="0000FF" w:themeColor="hyperlink"/>
      <w:sz w:val="18"/>
      <w:u w:val="single"/>
    </w:rPr>
  </w:style>
  <w:style w:type="paragraph" w:customStyle="1" w:styleId="Instructions">
    <w:name w:val="Instructions"/>
    <w:qFormat/>
    <w:rsid w:val="005F7C78"/>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5B468D"/>
    <w:pPr>
      <w:numPr>
        <w:numId w:val="11"/>
      </w:numPr>
      <w:tabs>
        <w:tab w:val="left" w:pos="864"/>
      </w:tabs>
      <w:spacing w:before="60" w:after="60"/>
      <w:jc w:val="center"/>
    </w:pPr>
    <w:rPr>
      <w:rFonts w:ascii="Open Sans" w:hAnsi="Open Sans"/>
      <w:caps/>
      <w:color w:val="F2F2F2" w:themeColor="background1" w:themeShade="F2"/>
      <w:sz w:val="18"/>
    </w:rPr>
  </w:style>
  <w:style w:type="paragraph" w:customStyle="1" w:styleId="Parts-1">
    <w:name w:val="Parts - 1"/>
    <w:aliases w:val="2,3"/>
    <w:basedOn w:val="ListParagraph"/>
    <w:qFormat/>
    <w:rsid w:val="005B468D"/>
    <w:pPr>
      <w:keepNext/>
      <w:numPr>
        <w:ilvl w:val="1"/>
        <w:numId w:val="11"/>
      </w:numPr>
      <w:tabs>
        <w:tab w:val="clear" w:pos="360"/>
        <w:tab w:val="num" w:pos="288"/>
      </w:tabs>
      <w:ind w:left="288" w:right="720" w:hanging="288"/>
      <w:contextualSpacing w:val="0"/>
    </w:pPr>
    <w:rPr>
      <w:b/>
      <w:szCs w:val="20"/>
    </w:rPr>
  </w:style>
  <w:style w:type="paragraph" w:customStyle="1" w:styleId="Part-a">
    <w:name w:val="Part - a"/>
    <w:aliases w:val="b"/>
    <w:basedOn w:val="ListParagraph"/>
    <w:qFormat/>
    <w:rsid w:val="00AC04B0"/>
    <w:pPr>
      <w:keepNext/>
      <w:numPr>
        <w:ilvl w:val="2"/>
        <w:numId w:val="11"/>
      </w:numPr>
      <w:contextualSpacing w:val="0"/>
    </w:pPr>
    <w:rPr>
      <w:b/>
    </w:rPr>
  </w:style>
  <w:style w:type="paragraph" w:customStyle="1" w:styleId="Application-OtherText">
    <w:name w:val="Application - Other Text"/>
    <w:qFormat/>
    <w:rsid w:val="00EC29A0"/>
    <w:pPr>
      <w:keepNext/>
    </w:pPr>
    <w:rPr>
      <w:rFonts w:ascii="Melior" w:hAnsi="Melior"/>
      <w:sz w:val="20"/>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061AD4"/>
    <w:pPr>
      <w:keepNext/>
      <w:spacing w:after="120" w:line="276" w:lineRule="auto"/>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line="276" w:lineRule="auto"/>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paragraph" w:customStyle="1" w:styleId="Application-SupplementalQuestions">
    <w:name w:val="Application - Supplemental Questions"/>
    <w:next w:val="Normal"/>
    <w:qFormat/>
    <w:rsid w:val="0022735E"/>
    <w:pPr>
      <w:keepNext/>
      <w:tabs>
        <w:tab w:val="num" w:pos="360"/>
      </w:tabs>
    </w:pPr>
    <w:rPr>
      <w:rFonts w:ascii="Melior" w:hAnsi="Melior"/>
      <w:b/>
      <w:sz w:val="20"/>
    </w:rPr>
  </w:style>
  <w:style w:type="numbering" w:customStyle="1" w:styleId="ApplicationHeadings1">
    <w:name w:val="Application Headings1"/>
    <w:uiPriority w:val="99"/>
    <w:rsid w:val="0022735E"/>
  </w:style>
  <w:style w:type="paragraph" w:customStyle="1" w:styleId="Application-SupplementalAttachmentsIfYes">
    <w:name w:val="Application - Supplemental Attachments &quot;If Yes&quot;"/>
    <w:qFormat/>
    <w:rsid w:val="0022735E"/>
    <w:pPr>
      <w:spacing w:before="120"/>
      <w:ind w:left="720"/>
    </w:pPr>
    <w:rPr>
      <w:rFonts w:ascii="Melior" w:hAnsi="Melior"/>
      <w:sz w:val="20"/>
    </w:rPr>
  </w:style>
  <w:style w:type="paragraph" w:customStyle="1" w:styleId="Application-Supplementalyesno">
    <w:name w:val="Application - Supplemental yes/no"/>
    <w:qFormat/>
    <w:rsid w:val="0022735E"/>
    <w:pPr>
      <w:spacing w:after="240"/>
    </w:pPr>
    <w:rPr>
      <w:rFonts w:ascii="Melior" w:hAnsi="Melior"/>
      <w:sz w:val="18"/>
    </w:rPr>
  </w:style>
  <w:style w:type="numbering" w:customStyle="1" w:styleId="ApplicationHeadings2">
    <w:name w:val="Application Headings2"/>
    <w:uiPriority w:val="99"/>
    <w:rsid w:val="0022735E"/>
  </w:style>
  <w:style w:type="numbering" w:customStyle="1" w:styleId="GuidanceHeadings1">
    <w:name w:val="Guidance Headings1"/>
    <w:uiPriority w:val="99"/>
    <w:rsid w:val="005F7C78"/>
  </w:style>
  <w:style w:type="numbering" w:customStyle="1" w:styleId="ApplicationHeadings3">
    <w:name w:val="Application Headings3"/>
    <w:uiPriority w:val="99"/>
    <w:rsid w:val="005F7C78"/>
  </w:style>
  <w:style w:type="paragraph" w:customStyle="1" w:styleId="Application-InvestigatorInfo">
    <w:name w:val="Application - Investigator Info"/>
    <w:qFormat/>
    <w:rsid w:val="005F7C78"/>
    <w:pPr>
      <w:keepNext/>
      <w:jc w:val="right"/>
    </w:pPr>
    <w:rPr>
      <w:rFonts w:ascii="Open Sans" w:hAnsi="Open Sans"/>
      <w:color w:val="262626" w:themeColor="text1" w:themeTint="D9"/>
      <w:sz w:val="18"/>
      <w:szCs w:val="18"/>
    </w:rPr>
  </w:style>
  <w:style w:type="paragraph" w:customStyle="1" w:styleId="TextFields">
    <w:name w:val="Text Fields"/>
    <w:basedOn w:val="Normal"/>
    <w:qFormat/>
    <w:rsid w:val="005F7C78"/>
    <w:pPr>
      <w:shd w:val="pct5" w:color="auto" w:fill="auto"/>
      <w:tabs>
        <w:tab w:val="left" w:pos="270"/>
      </w:tabs>
    </w:pPr>
    <w:rPr>
      <w:sz w:val="20"/>
    </w:rPr>
  </w:style>
  <w:style w:type="numbering" w:customStyle="1" w:styleId="GuidanceHeadings2">
    <w:name w:val="Guidance Headings2"/>
    <w:uiPriority w:val="99"/>
    <w:rsid w:val="005F7C78"/>
  </w:style>
  <w:style w:type="numbering" w:customStyle="1" w:styleId="ApplicationHeadings4">
    <w:name w:val="Application Headings4"/>
    <w:uiPriority w:val="99"/>
    <w:rsid w:val="005F7C78"/>
  </w:style>
  <w:style w:type="character" w:customStyle="1" w:styleId="UnresolvedMention1">
    <w:name w:val="Unresolved Mention1"/>
    <w:basedOn w:val="DefaultParagraphFont"/>
    <w:uiPriority w:val="99"/>
    <w:semiHidden/>
    <w:unhideWhenUsed/>
    <w:rsid w:val="00096A57"/>
    <w:rPr>
      <w:color w:val="808080"/>
      <w:shd w:val="clear" w:color="auto" w:fill="E6E6E6"/>
    </w:rPr>
  </w:style>
  <w:style w:type="character" w:customStyle="1" w:styleId="UnresolvedMention2">
    <w:name w:val="Unresolved Mention2"/>
    <w:basedOn w:val="DefaultParagraphFont"/>
    <w:uiPriority w:val="99"/>
    <w:semiHidden/>
    <w:unhideWhenUsed/>
    <w:rsid w:val="00B65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0619755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cs.uoregon.edu/content/closing-your-protocol" TargetMode="External"/><Relationship Id="rId13" Type="http://schemas.openxmlformats.org/officeDocument/2006/relationships/hyperlink" Target="http://rcs.uoregon.edu/content/amend-existing-protocol" TargetMode="External"/><Relationship Id="rId18" Type="http://schemas.openxmlformats.org/officeDocument/2006/relationships/hyperlink" Target="http://rcs.uoregon.edu/content/funded-and-sponsored-resea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cs.uoregon.edu/content/human-subjects-applications-forms" TargetMode="External"/><Relationship Id="rId7" Type="http://schemas.openxmlformats.org/officeDocument/2006/relationships/endnotes" Target="endnotes.xml"/><Relationship Id="rId12" Type="http://schemas.openxmlformats.org/officeDocument/2006/relationships/hyperlink" Target="http://rcs.uoregon.edu/content/event-reporting" TargetMode="External"/><Relationship Id="rId17" Type="http://schemas.openxmlformats.org/officeDocument/2006/relationships/hyperlink" Target="http://rcs.uoregon.edu/content/amend-existing-protocol" TargetMode="External"/><Relationship Id="rId25" Type="http://schemas.openxmlformats.org/officeDocument/2006/relationships/hyperlink" Target="http://rcs.uoregon.edu/sites/default/files/Misc%20-%20Investigator%20Agreement.pdf" TargetMode="External"/><Relationship Id="rId2" Type="http://schemas.openxmlformats.org/officeDocument/2006/relationships/numbering" Target="numbering.xml"/><Relationship Id="rId16" Type="http://schemas.openxmlformats.org/officeDocument/2006/relationships/hyperlink" Target="http://www.hhs.gov/ohrp/policy/advevntguid.html" TargetMode="External"/><Relationship Id="rId20" Type="http://schemas.openxmlformats.org/officeDocument/2006/relationships/hyperlink" Target="https://research.uoregon.edu/manage/research-integrity-compliance/human-subjects-research/clinical-t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closing-your-protoco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hs.gov/ohrp/policy/advevntguid.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esearchCompliance@uoregon.edu" TargetMode="External"/><Relationship Id="rId19" Type="http://schemas.openxmlformats.org/officeDocument/2006/relationships/hyperlink" Target="https://research.uoregon.edu/manage/research-integrity-compliance/human-subjects-research/clinical-trials" TargetMode="External"/><Relationship Id="rId4" Type="http://schemas.openxmlformats.org/officeDocument/2006/relationships/settings" Target="settings.xml"/><Relationship Id="rId9" Type="http://schemas.openxmlformats.org/officeDocument/2006/relationships/hyperlink" Target="http://rcs.uoregon.edu/content/human-subjects-applications-forms" TargetMode="External"/><Relationship Id="rId14" Type="http://schemas.openxmlformats.org/officeDocument/2006/relationships/hyperlink" Target="http://rcs.uoregon.edu/content/event-reporting" TargetMode="External"/><Relationship Id="rId22" Type="http://schemas.openxmlformats.org/officeDocument/2006/relationships/hyperlink" Target="http://rcs.uoregon.edu/content/human-subjects-applications-form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C9A625A6247BF8BF0A24FE33C331E"/>
        <w:category>
          <w:name w:val="General"/>
          <w:gallery w:val="placeholder"/>
        </w:category>
        <w:types>
          <w:type w:val="bbPlcHdr"/>
        </w:types>
        <w:behaviors>
          <w:behavior w:val="content"/>
        </w:behaviors>
        <w:guid w:val="{781681F8-0A56-4501-BB5E-58D5C89E3D9B}"/>
      </w:docPartPr>
      <w:docPartBody>
        <w:p w:rsidR="00010CED" w:rsidRDefault="00E506BC" w:rsidP="00E506BC">
          <w:pPr>
            <w:pStyle w:val="553C9A625A6247BF8BF0A24FE33C331E"/>
          </w:pPr>
          <w:r w:rsidRPr="00630439">
            <w:rPr>
              <w:rStyle w:val="PlaceholderText"/>
              <w:rFonts w:cs="Open Sans"/>
              <w:szCs w:val="20"/>
            </w:rPr>
            <w:t>Click here to type name or insert electronic signature.</w:t>
          </w:r>
        </w:p>
      </w:docPartBody>
    </w:docPart>
    <w:docPart>
      <w:docPartPr>
        <w:name w:val="B789C24FB30B41C984DC3607F45B08EF"/>
        <w:category>
          <w:name w:val="General"/>
          <w:gallery w:val="placeholder"/>
        </w:category>
        <w:types>
          <w:type w:val="bbPlcHdr"/>
        </w:types>
        <w:behaviors>
          <w:behavior w:val="content"/>
        </w:behaviors>
        <w:guid w:val="{1A883787-BC62-4AA6-9E95-A33D673DFF9C}"/>
      </w:docPartPr>
      <w:docPartBody>
        <w:p w:rsidR="00010CED" w:rsidRDefault="00E506BC" w:rsidP="00E506BC">
          <w:pPr>
            <w:pStyle w:val="B789C24FB30B41C984DC3607F45B08EF"/>
          </w:pPr>
          <w:r w:rsidRPr="00630439">
            <w:rPr>
              <w:rStyle w:val="PlaceholderText"/>
              <w:rFonts w:cs="Open Sans"/>
              <w:szCs w:val="20"/>
            </w:rPr>
            <w:t>Click here to type name or insert electronic signature.</w:t>
          </w:r>
        </w:p>
      </w:docPartBody>
    </w:docPart>
    <w:docPart>
      <w:docPartPr>
        <w:name w:val="53C5BDFFBB0F460E8B123ACEF48F2C36"/>
        <w:category>
          <w:name w:val="General"/>
          <w:gallery w:val="placeholder"/>
        </w:category>
        <w:types>
          <w:type w:val="bbPlcHdr"/>
        </w:types>
        <w:behaviors>
          <w:behavior w:val="content"/>
        </w:behaviors>
        <w:guid w:val="{4ACF8208-5E7C-4554-846B-294C557A0F9A}"/>
      </w:docPartPr>
      <w:docPartBody>
        <w:p w:rsidR="00010CED" w:rsidRDefault="00E506BC" w:rsidP="00E506BC">
          <w:pPr>
            <w:pStyle w:val="53C5BDFFBB0F460E8B123ACEF48F2C36"/>
          </w:pPr>
          <w:r w:rsidRPr="003378FC">
            <w:rPr>
              <w:rStyle w:val="PlaceholderText"/>
              <w:rFonts w:cs="Open Sans"/>
              <w:szCs w:val="20"/>
            </w:rPr>
            <w:t>Click here to enter a date.</w:t>
          </w:r>
        </w:p>
      </w:docPartBody>
    </w:docPart>
    <w:docPart>
      <w:docPartPr>
        <w:name w:val="3476838E328A41E28E264DD4DD0F0931"/>
        <w:category>
          <w:name w:val="General"/>
          <w:gallery w:val="placeholder"/>
        </w:category>
        <w:types>
          <w:type w:val="bbPlcHdr"/>
        </w:types>
        <w:behaviors>
          <w:behavior w:val="content"/>
        </w:behaviors>
        <w:guid w:val="{DE954D1C-9203-46A6-87E1-F61AFCE9D4EE}"/>
      </w:docPartPr>
      <w:docPartBody>
        <w:p w:rsidR="00010CED" w:rsidRDefault="00E506BC" w:rsidP="00E506BC">
          <w:pPr>
            <w:pStyle w:val="3476838E328A41E28E264DD4DD0F0931"/>
          </w:pPr>
          <w:r w:rsidRPr="003378FC">
            <w:rPr>
              <w:rStyle w:val="PlaceholderText"/>
              <w:rFonts w:cs="Open Sans"/>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B9"/>
    <w:rsid w:val="00010CED"/>
    <w:rsid w:val="00025AED"/>
    <w:rsid w:val="00054B98"/>
    <w:rsid w:val="000D040D"/>
    <w:rsid w:val="000F1169"/>
    <w:rsid w:val="00111FE5"/>
    <w:rsid w:val="001517CE"/>
    <w:rsid w:val="00200ADE"/>
    <w:rsid w:val="00227C94"/>
    <w:rsid w:val="002304ED"/>
    <w:rsid w:val="002554BC"/>
    <w:rsid w:val="0025596A"/>
    <w:rsid w:val="00274118"/>
    <w:rsid w:val="002C492A"/>
    <w:rsid w:val="00311E19"/>
    <w:rsid w:val="00382393"/>
    <w:rsid w:val="003C6791"/>
    <w:rsid w:val="004C10A3"/>
    <w:rsid w:val="00542077"/>
    <w:rsid w:val="0058487A"/>
    <w:rsid w:val="00590A5A"/>
    <w:rsid w:val="00606DC4"/>
    <w:rsid w:val="00655ED0"/>
    <w:rsid w:val="006A4830"/>
    <w:rsid w:val="006A5229"/>
    <w:rsid w:val="006E635E"/>
    <w:rsid w:val="00760D85"/>
    <w:rsid w:val="007C1D7F"/>
    <w:rsid w:val="008C797E"/>
    <w:rsid w:val="009116C0"/>
    <w:rsid w:val="00915FA3"/>
    <w:rsid w:val="009377B9"/>
    <w:rsid w:val="00943689"/>
    <w:rsid w:val="00976AB5"/>
    <w:rsid w:val="00A109FB"/>
    <w:rsid w:val="00A4221E"/>
    <w:rsid w:val="00A42F5A"/>
    <w:rsid w:val="00A879FB"/>
    <w:rsid w:val="00AA45D0"/>
    <w:rsid w:val="00AE62EF"/>
    <w:rsid w:val="00BD10DD"/>
    <w:rsid w:val="00BE09DB"/>
    <w:rsid w:val="00C5159A"/>
    <w:rsid w:val="00C87152"/>
    <w:rsid w:val="00CB2E3D"/>
    <w:rsid w:val="00D43DDE"/>
    <w:rsid w:val="00D468D7"/>
    <w:rsid w:val="00D51E26"/>
    <w:rsid w:val="00DA538C"/>
    <w:rsid w:val="00E506BC"/>
    <w:rsid w:val="00E90BA4"/>
    <w:rsid w:val="00F05D40"/>
    <w:rsid w:val="00F1449F"/>
    <w:rsid w:val="00F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6BC"/>
    <w:rPr>
      <w:color w:val="808080"/>
    </w:rPr>
  </w:style>
  <w:style w:type="paragraph" w:customStyle="1" w:styleId="405F6C22E05D46B3B786B3B9B824EF49">
    <w:name w:val="405F6C22E05D46B3B786B3B9B824EF49"/>
    <w:rsid w:val="009377B9"/>
  </w:style>
  <w:style w:type="paragraph" w:customStyle="1" w:styleId="8EF592D58F6344599BCE38950E60C612">
    <w:name w:val="8EF592D58F6344599BCE38950E60C612"/>
    <w:rsid w:val="009377B9"/>
  </w:style>
  <w:style w:type="paragraph" w:customStyle="1" w:styleId="3DF9F1932D3644898719B2F15B74FB2C">
    <w:name w:val="3DF9F1932D3644898719B2F15B74FB2C"/>
    <w:rsid w:val="009377B9"/>
  </w:style>
  <w:style w:type="paragraph" w:customStyle="1" w:styleId="8DDAEFF0CDD84FE89FEB31657790C83A">
    <w:name w:val="8DDAEFF0CDD84FE89FEB31657790C83A"/>
    <w:rsid w:val="009377B9"/>
  </w:style>
  <w:style w:type="paragraph" w:customStyle="1" w:styleId="D2A49E922E904D3EA2CBB3E76DE8150C">
    <w:name w:val="D2A49E922E904D3EA2CBB3E76DE8150C"/>
    <w:rsid w:val="009377B9"/>
  </w:style>
  <w:style w:type="paragraph" w:customStyle="1" w:styleId="DDC09F9EB17E46F0841DE8075377BE9D">
    <w:name w:val="DDC09F9EB17E46F0841DE8075377BE9D"/>
    <w:rsid w:val="009377B9"/>
  </w:style>
  <w:style w:type="paragraph" w:customStyle="1" w:styleId="B7D4BB67231C4F6DA8F524C411AACA25">
    <w:name w:val="B7D4BB67231C4F6DA8F524C411AACA25"/>
    <w:rsid w:val="009377B9"/>
  </w:style>
  <w:style w:type="paragraph" w:customStyle="1" w:styleId="82DD76E2C99E40CDBF25CC390AF3E412">
    <w:name w:val="82DD76E2C99E40CDBF25CC390AF3E412"/>
    <w:rsid w:val="009377B9"/>
  </w:style>
  <w:style w:type="paragraph" w:customStyle="1" w:styleId="8DB9085FAEA04F47BF3AEC152D7A5E44">
    <w:name w:val="8DB9085FAEA04F47BF3AEC152D7A5E44"/>
    <w:rsid w:val="009377B9"/>
  </w:style>
  <w:style w:type="paragraph" w:customStyle="1" w:styleId="B4C3FDA06B4746AEB4B6A50009D95B2F">
    <w:name w:val="B4C3FDA06B4746AEB4B6A50009D95B2F"/>
    <w:rsid w:val="009377B9"/>
  </w:style>
  <w:style w:type="paragraph" w:customStyle="1" w:styleId="85B8AA1FAF584682AA0D0E6EA0570CB0">
    <w:name w:val="85B8AA1FAF584682AA0D0E6EA0570CB0"/>
    <w:rsid w:val="009377B9"/>
  </w:style>
  <w:style w:type="paragraph" w:customStyle="1" w:styleId="9DEFFD8EA8464216A43A315B7E8DA565">
    <w:name w:val="9DEFFD8EA8464216A43A315B7E8DA565"/>
    <w:rsid w:val="009377B9"/>
  </w:style>
  <w:style w:type="paragraph" w:customStyle="1" w:styleId="DBD15DA49CD441C28DE4AD9F661E86AC">
    <w:name w:val="DBD15DA49CD441C28DE4AD9F661E86AC"/>
    <w:rsid w:val="009377B9"/>
  </w:style>
  <w:style w:type="paragraph" w:customStyle="1" w:styleId="8A402FB6F2734C16AB06C5B75D3FAC88">
    <w:name w:val="8A402FB6F2734C16AB06C5B75D3FAC88"/>
    <w:rsid w:val="009377B9"/>
  </w:style>
  <w:style w:type="paragraph" w:customStyle="1" w:styleId="65F1ADF053D94CECBA50550438C3BEBE">
    <w:name w:val="65F1ADF053D94CECBA50550438C3BEBE"/>
    <w:rsid w:val="009377B9"/>
  </w:style>
  <w:style w:type="paragraph" w:customStyle="1" w:styleId="4E73134A9E554A9EA6ED8BC4EE0A7809">
    <w:name w:val="4E73134A9E554A9EA6ED8BC4EE0A7809"/>
    <w:rsid w:val="009377B9"/>
  </w:style>
  <w:style w:type="paragraph" w:customStyle="1" w:styleId="90891A772A924C31AAA8C98AB6A4CED1">
    <w:name w:val="90891A772A924C31AAA8C98AB6A4CED1"/>
    <w:rsid w:val="009377B9"/>
  </w:style>
  <w:style w:type="paragraph" w:customStyle="1" w:styleId="CE54416C2538413B800594A8424312E5">
    <w:name w:val="CE54416C2538413B800594A8424312E5"/>
    <w:rsid w:val="009377B9"/>
  </w:style>
  <w:style w:type="paragraph" w:customStyle="1" w:styleId="4A336AB63F704604BD2332ED30A5C946">
    <w:name w:val="4A336AB63F704604BD2332ED30A5C946"/>
    <w:rsid w:val="009377B9"/>
  </w:style>
  <w:style w:type="paragraph" w:customStyle="1" w:styleId="F5ED514F3078498DA378538F61981842">
    <w:name w:val="F5ED514F3078498DA378538F61981842"/>
    <w:rsid w:val="009377B9"/>
  </w:style>
  <w:style w:type="paragraph" w:customStyle="1" w:styleId="136A0CCD9D9940C4AAFD808754381A22">
    <w:name w:val="136A0CCD9D9940C4AAFD808754381A22"/>
    <w:rsid w:val="009377B9"/>
  </w:style>
  <w:style w:type="paragraph" w:customStyle="1" w:styleId="81685EF945EE468ABD80305FC4B77D86">
    <w:name w:val="81685EF945EE468ABD80305FC4B77D86"/>
    <w:rsid w:val="009377B9"/>
  </w:style>
  <w:style w:type="paragraph" w:customStyle="1" w:styleId="281D8759B7FC47AC801BC777DF812B0C">
    <w:name w:val="281D8759B7FC47AC801BC777DF812B0C"/>
    <w:rsid w:val="009377B9"/>
  </w:style>
  <w:style w:type="paragraph" w:customStyle="1" w:styleId="4F04617C38344665A33D9E0F18DC8E1C">
    <w:name w:val="4F04617C38344665A33D9E0F18DC8E1C"/>
    <w:rsid w:val="009377B9"/>
  </w:style>
  <w:style w:type="paragraph" w:customStyle="1" w:styleId="74429C453ADA44BEB7472AEEF21D089F">
    <w:name w:val="74429C453ADA44BEB7472AEEF21D089F"/>
    <w:rsid w:val="009377B9"/>
  </w:style>
  <w:style w:type="paragraph" w:customStyle="1" w:styleId="9AF02356DF6248AEBEEBA08639FEC8A1">
    <w:name w:val="9AF02356DF6248AEBEEBA08639FEC8A1"/>
    <w:rsid w:val="009377B9"/>
  </w:style>
  <w:style w:type="paragraph" w:customStyle="1" w:styleId="E5E617D933484AE3B6C3FFCF84B8B794">
    <w:name w:val="E5E617D933484AE3B6C3FFCF84B8B794"/>
    <w:rsid w:val="009377B9"/>
  </w:style>
  <w:style w:type="paragraph" w:customStyle="1" w:styleId="CE9487DE7373458482D64D1753E058E7">
    <w:name w:val="CE9487DE7373458482D64D1753E058E7"/>
    <w:rsid w:val="009377B9"/>
  </w:style>
  <w:style w:type="paragraph" w:customStyle="1" w:styleId="1FE9AAF922F3435884D38D9758A1C896">
    <w:name w:val="1FE9AAF922F3435884D38D9758A1C896"/>
    <w:rsid w:val="009377B9"/>
  </w:style>
  <w:style w:type="paragraph" w:customStyle="1" w:styleId="8E1BF4221F004810AEC1A45DFD118AF8">
    <w:name w:val="8E1BF4221F004810AEC1A45DFD118AF8"/>
    <w:rsid w:val="009377B9"/>
  </w:style>
  <w:style w:type="paragraph" w:customStyle="1" w:styleId="52F8FBE9A82F4396B8E7FCD86E2D6F0F">
    <w:name w:val="52F8FBE9A82F4396B8E7FCD86E2D6F0F"/>
    <w:rsid w:val="009377B9"/>
  </w:style>
  <w:style w:type="paragraph" w:customStyle="1" w:styleId="A5322D4F6D5E4F28A1DB3AFB9DE1D64E">
    <w:name w:val="A5322D4F6D5E4F28A1DB3AFB9DE1D64E"/>
    <w:rsid w:val="009377B9"/>
  </w:style>
  <w:style w:type="paragraph" w:customStyle="1" w:styleId="5CAF6A297E3648D09F4CFE8609A34994">
    <w:name w:val="5CAF6A297E3648D09F4CFE8609A34994"/>
    <w:rsid w:val="009377B9"/>
  </w:style>
  <w:style w:type="paragraph" w:customStyle="1" w:styleId="B18A2F15006A477E9799D9FD443D177B">
    <w:name w:val="B18A2F15006A477E9799D9FD443D177B"/>
    <w:rsid w:val="009377B9"/>
  </w:style>
  <w:style w:type="paragraph" w:customStyle="1" w:styleId="405F6C22E05D46B3B786B3B9B824EF491">
    <w:name w:val="405F6C22E05D46B3B786B3B9B824EF491"/>
    <w:rsid w:val="009377B9"/>
    <w:pPr>
      <w:spacing w:after="0" w:line="240" w:lineRule="auto"/>
    </w:pPr>
    <w:rPr>
      <w:rFonts w:ascii="Melior" w:eastAsiaTheme="minorHAnsi" w:hAnsi="Melior"/>
      <w:sz w:val="20"/>
    </w:rPr>
  </w:style>
  <w:style w:type="paragraph" w:customStyle="1" w:styleId="8EF592D58F6344599BCE38950E60C6121">
    <w:name w:val="8EF592D58F6344599BCE38950E60C6121"/>
    <w:rsid w:val="009377B9"/>
    <w:pPr>
      <w:spacing w:after="0" w:line="240" w:lineRule="auto"/>
    </w:pPr>
    <w:rPr>
      <w:rFonts w:ascii="Melior" w:eastAsiaTheme="minorHAnsi" w:hAnsi="Melior"/>
      <w:sz w:val="20"/>
    </w:rPr>
  </w:style>
  <w:style w:type="paragraph" w:customStyle="1" w:styleId="3DF9F1932D3644898719B2F15B74FB2C1">
    <w:name w:val="3DF9F1932D3644898719B2F15B74FB2C1"/>
    <w:rsid w:val="009377B9"/>
    <w:pPr>
      <w:spacing w:after="0" w:line="240" w:lineRule="auto"/>
    </w:pPr>
    <w:rPr>
      <w:rFonts w:ascii="Melior" w:eastAsiaTheme="minorHAnsi" w:hAnsi="Melior"/>
      <w:sz w:val="20"/>
    </w:rPr>
  </w:style>
  <w:style w:type="paragraph" w:customStyle="1" w:styleId="8DDAEFF0CDD84FE89FEB31657790C83A1">
    <w:name w:val="8DDAEFF0CDD84FE89FEB31657790C83A1"/>
    <w:rsid w:val="009377B9"/>
    <w:pPr>
      <w:spacing w:after="0" w:line="240" w:lineRule="auto"/>
    </w:pPr>
    <w:rPr>
      <w:rFonts w:ascii="Melior" w:eastAsiaTheme="minorHAnsi" w:hAnsi="Melior"/>
      <w:sz w:val="20"/>
    </w:rPr>
  </w:style>
  <w:style w:type="paragraph" w:customStyle="1" w:styleId="D2A49E922E904D3EA2CBB3E76DE8150C1">
    <w:name w:val="D2A49E922E904D3EA2CBB3E76DE8150C1"/>
    <w:rsid w:val="009377B9"/>
    <w:pPr>
      <w:spacing w:after="0" w:line="240" w:lineRule="auto"/>
    </w:pPr>
    <w:rPr>
      <w:rFonts w:ascii="Melior" w:eastAsiaTheme="minorHAnsi" w:hAnsi="Melior"/>
      <w:sz w:val="20"/>
    </w:rPr>
  </w:style>
  <w:style w:type="paragraph" w:customStyle="1" w:styleId="DDC09F9EB17E46F0841DE8075377BE9D1">
    <w:name w:val="DDC09F9EB17E46F0841DE8075377BE9D1"/>
    <w:rsid w:val="009377B9"/>
    <w:pPr>
      <w:spacing w:after="0" w:line="240" w:lineRule="auto"/>
    </w:pPr>
    <w:rPr>
      <w:rFonts w:ascii="Melior" w:eastAsiaTheme="minorHAnsi" w:hAnsi="Melior"/>
      <w:sz w:val="20"/>
    </w:rPr>
  </w:style>
  <w:style w:type="paragraph" w:customStyle="1" w:styleId="B7D4BB67231C4F6DA8F524C411AACA251">
    <w:name w:val="B7D4BB67231C4F6DA8F524C411AACA251"/>
    <w:rsid w:val="009377B9"/>
    <w:pPr>
      <w:spacing w:after="0" w:line="240" w:lineRule="auto"/>
    </w:pPr>
    <w:rPr>
      <w:rFonts w:ascii="Melior" w:eastAsiaTheme="minorHAnsi" w:hAnsi="Melior"/>
      <w:sz w:val="20"/>
    </w:rPr>
  </w:style>
  <w:style w:type="paragraph" w:customStyle="1" w:styleId="8DB9085FAEA04F47BF3AEC152D7A5E441">
    <w:name w:val="8DB9085FAEA04F47BF3AEC152D7A5E441"/>
    <w:rsid w:val="009377B9"/>
    <w:pPr>
      <w:spacing w:after="0" w:line="240" w:lineRule="auto"/>
    </w:pPr>
    <w:rPr>
      <w:rFonts w:ascii="Melior" w:eastAsiaTheme="minorHAnsi" w:hAnsi="Melior"/>
      <w:sz w:val="20"/>
    </w:rPr>
  </w:style>
  <w:style w:type="paragraph" w:customStyle="1" w:styleId="B4C3FDA06B4746AEB4B6A50009D95B2F1">
    <w:name w:val="B4C3FDA06B4746AEB4B6A50009D95B2F1"/>
    <w:rsid w:val="009377B9"/>
    <w:pPr>
      <w:spacing w:after="0" w:line="240" w:lineRule="auto"/>
    </w:pPr>
    <w:rPr>
      <w:rFonts w:ascii="Melior" w:eastAsiaTheme="minorHAnsi" w:hAnsi="Melior"/>
      <w:sz w:val="20"/>
    </w:rPr>
  </w:style>
  <w:style w:type="paragraph" w:customStyle="1" w:styleId="82DD76E2C99E40CDBF25CC390AF3E4121">
    <w:name w:val="82DD76E2C99E40CDBF25CC390AF3E4121"/>
    <w:rsid w:val="009377B9"/>
    <w:pPr>
      <w:spacing w:after="0" w:line="240" w:lineRule="auto"/>
    </w:pPr>
    <w:rPr>
      <w:rFonts w:ascii="Melior" w:eastAsiaTheme="minorHAnsi" w:hAnsi="Melior"/>
      <w:sz w:val="20"/>
    </w:rPr>
  </w:style>
  <w:style w:type="paragraph" w:customStyle="1" w:styleId="F5ED514F3078498DA378538F619818421">
    <w:name w:val="F5ED514F3078498DA378538F619818421"/>
    <w:rsid w:val="009377B9"/>
    <w:pPr>
      <w:spacing w:after="0" w:line="240" w:lineRule="auto"/>
    </w:pPr>
    <w:rPr>
      <w:rFonts w:ascii="Melior" w:eastAsiaTheme="minorHAnsi" w:hAnsi="Melior"/>
      <w:sz w:val="20"/>
    </w:rPr>
  </w:style>
  <w:style w:type="paragraph" w:customStyle="1" w:styleId="136A0CCD9D9940C4AAFD808754381A221">
    <w:name w:val="136A0CCD9D9940C4AAFD808754381A221"/>
    <w:rsid w:val="009377B9"/>
    <w:pPr>
      <w:spacing w:after="0" w:line="240" w:lineRule="auto"/>
    </w:pPr>
    <w:rPr>
      <w:rFonts w:ascii="Melior" w:eastAsiaTheme="minorHAnsi" w:hAnsi="Melior"/>
      <w:sz w:val="20"/>
    </w:rPr>
  </w:style>
  <w:style w:type="paragraph" w:customStyle="1" w:styleId="81685EF945EE468ABD80305FC4B77D861">
    <w:name w:val="81685EF945EE468ABD80305FC4B77D861"/>
    <w:rsid w:val="009377B9"/>
    <w:pPr>
      <w:spacing w:after="0" w:line="240" w:lineRule="auto"/>
    </w:pPr>
    <w:rPr>
      <w:rFonts w:ascii="Melior" w:eastAsiaTheme="minorHAnsi" w:hAnsi="Melior"/>
      <w:sz w:val="20"/>
    </w:rPr>
  </w:style>
  <w:style w:type="paragraph" w:customStyle="1" w:styleId="281D8759B7FC47AC801BC777DF812B0C1">
    <w:name w:val="281D8759B7FC47AC801BC777DF812B0C1"/>
    <w:rsid w:val="009377B9"/>
    <w:pPr>
      <w:spacing w:after="0" w:line="240" w:lineRule="auto"/>
    </w:pPr>
    <w:rPr>
      <w:rFonts w:ascii="Melior" w:eastAsiaTheme="minorHAnsi" w:hAnsi="Melior"/>
      <w:sz w:val="20"/>
    </w:rPr>
  </w:style>
  <w:style w:type="paragraph" w:customStyle="1" w:styleId="4F04617C38344665A33D9E0F18DC8E1C1">
    <w:name w:val="4F04617C38344665A33D9E0F18DC8E1C1"/>
    <w:rsid w:val="009377B9"/>
    <w:pPr>
      <w:spacing w:after="0" w:line="240" w:lineRule="auto"/>
    </w:pPr>
    <w:rPr>
      <w:rFonts w:ascii="Melior" w:eastAsiaTheme="minorHAnsi" w:hAnsi="Melior"/>
      <w:sz w:val="20"/>
    </w:rPr>
  </w:style>
  <w:style w:type="paragraph" w:customStyle="1" w:styleId="74429C453ADA44BEB7472AEEF21D089F1">
    <w:name w:val="74429C453ADA44BEB7472AEEF21D089F1"/>
    <w:rsid w:val="009377B9"/>
    <w:pPr>
      <w:spacing w:after="0" w:line="240" w:lineRule="auto"/>
    </w:pPr>
    <w:rPr>
      <w:rFonts w:ascii="Melior" w:eastAsiaTheme="minorHAnsi" w:hAnsi="Melior"/>
      <w:sz w:val="20"/>
    </w:rPr>
  </w:style>
  <w:style w:type="paragraph" w:customStyle="1" w:styleId="9AF02356DF6248AEBEEBA08639FEC8A11">
    <w:name w:val="9AF02356DF6248AEBEEBA08639FEC8A11"/>
    <w:rsid w:val="009377B9"/>
    <w:pPr>
      <w:spacing w:after="0" w:line="240" w:lineRule="auto"/>
    </w:pPr>
    <w:rPr>
      <w:rFonts w:ascii="Melior" w:eastAsiaTheme="minorHAnsi" w:hAnsi="Melior"/>
      <w:sz w:val="20"/>
    </w:rPr>
  </w:style>
  <w:style w:type="paragraph" w:customStyle="1" w:styleId="E5E617D933484AE3B6C3FFCF84B8B7941">
    <w:name w:val="E5E617D933484AE3B6C3FFCF84B8B7941"/>
    <w:rsid w:val="009377B9"/>
    <w:pPr>
      <w:spacing w:after="0" w:line="240" w:lineRule="auto"/>
    </w:pPr>
    <w:rPr>
      <w:rFonts w:ascii="Melior" w:eastAsiaTheme="minorHAnsi" w:hAnsi="Melior"/>
      <w:sz w:val="20"/>
    </w:rPr>
  </w:style>
  <w:style w:type="paragraph" w:customStyle="1" w:styleId="CE9487DE7373458482D64D1753E058E71">
    <w:name w:val="CE9487DE7373458482D64D1753E058E71"/>
    <w:rsid w:val="009377B9"/>
    <w:pPr>
      <w:spacing w:after="0" w:line="240" w:lineRule="auto"/>
    </w:pPr>
    <w:rPr>
      <w:rFonts w:ascii="Melior" w:eastAsiaTheme="minorHAnsi" w:hAnsi="Melior"/>
      <w:sz w:val="20"/>
    </w:rPr>
  </w:style>
  <w:style w:type="paragraph" w:customStyle="1" w:styleId="1FE9AAF922F3435884D38D9758A1C8961">
    <w:name w:val="1FE9AAF922F3435884D38D9758A1C8961"/>
    <w:rsid w:val="009377B9"/>
    <w:pPr>
      <w:spacing w:after="0" w:line="240" w:lineRule="auto"/>
    </w:pPr>
    <w:rPr>
      <w:rFonts w:ascii="Melior" w:eastAsiaTheme="minorHAnsi" w:hAnsi="Melior"/>
      <w:sz w:val="20"/>
    </w:rPr>
  </w:style>
  <w:style w:type="paragraph" w:customStyle="1" w:styleId="8E1BF4221F004810AEC1A45DFD118AF81">
    <w:name w:val="8E1BF4221F004810AEC1A45DFD118AF81"/>
    <w:rsid w:val="009377B9"/>
    <w:pPr>
      <w:spacing w:after="0" w:line="240" w:lineRule="auto"/>
    </w:pPr>
    <w:rPr>
      <w:rFonts w:ascii="Melior" w:eastAsiaTheme="minorHAnsi" w:hAnsi="Melior"/>
      <w:sz w:val="20"/>
    </w:rPr>
  </w:style>
  <w:style w:type="paragraph" w:customStyle="1" w:styleId="52F8FBE9A82F4396B8E7FCD86E2D6F0F1">
    <w:name w:val="52F8FBE9A82F4396B8E7FCD86E2D6F0F1"/>
    <w:rsid w:val="009377B9"/>
    <w:pPr>
      <w:spacing w:after="0" w:line="240" w:lineRule="auto"/>
    </w:pPr>
    <w:rPr>
      <w:rFonts w:ascii="Melior" w:eastAsiaTheme="minorHAnsi" w:hAnsi="Melior"/>
      <w:sz w:val="20"/>
    </w:rPr>
  </w:style>
  <w:style w:type="paragraph" w:customStyle="1" w:styleId="A5322D4F6D5E4F28A1DB3AFB9DE1D64E1">
    <w:name w:val="A5322D4F6D5E4F28A1DB3AFB9DE1D64E1"/>
    <w:rsid w:val="009377B9"/>
    <w:pPr>
      <w:spacing w:after="0" w:line="240" w:lineRule="auto"/>
    </w:pPr>
    <w:rPr>
      <w:rFonts w:ascii="Melior" w:eastAsiaTheme="minorHAnsi" w:hAnsi="Melior"/>
      <w:sz w:val="20"/>
    </w:rPr>
  </w:style>
  <w:style w:type="paragraph" w:customStyle="1" w:styleId="5CAF6A297E3648D09F4CFE8609A349941">
    <w:name w:val="5CAF6A297E3648D09F4CFE8609A349941"/>
    <w:rsid w:val="009377B9"/>
    <w:pPr>
      <w:spacing w:after="0" w:line="240" w:lineRule="auto"/>
    </w:pPr>
    <w:rPr>
      <w:rFonts w:ascii="Melior" w:eastAsiaTheme="minorHAnsi" w:hAnsi="Melior"/>
      <w:sz w:val="20"/>
    </w:rPr>
  </w:style>
  <w:style w:type="paragraph" w:customStyle="1" w:styleId="3072D5976D444AAFBC437EE034A9A5CD">
    <w:name w:val="3072D5976D444AAFBC437EE034A9A5CD"/>
    <w:rsid w:val="009377B9"/>
  </w:style>
  <w:style w:type="paragraph" w:customStyle="1" w:styleId="99141F0B0FD84EE186267F97CC5C02EC">
    <w:name w:val="99141F0B0FD84EE186267F97CC5C02EC"/>
    <w:rsid w:val="009377B9"/>
  </w:style>
  <w:style w:type="paragraph" w:customStyle="1" w:styleId="85391FD057584FFFBCCFCEAEF3354AF1">
    <w:name w:val="85391FD057584FFFBCCFCEAEF3354AF1"/>
    <w:rsid w:val="009377B9"/>
  </w:style>
  <w:style w:type="paragraph" w:customStyle="1" w:styleId="59E249F5CED14D7185EA16CB777B81EF">
    <w:name w:val="59E249F5CED14D7185EA16CB777B81EF"/>
    <w:rsid w:val="009377B9"/>
  </w:style>
  <w:style w:type="paragraph" w:customStyle="1" w:styleId="BCC5C6064D1A4C1A89C46703E494E1C8">
    <w:name w:val="BCC5C6064D1A4C1A89C46703E494E1C8"/>
    <w:rsid w:val="007C1D7F"/>
  </w:style>
  <w:style w:type="paragraph" w:customStyle="1" w:styleId="F460455D4214445C88C391CED8FE8EBD">
    <w:name w:val="F460455D4214445C88C391CED8FE8EBD"/>
    <w:rsid w:val="007C1D7F"/>
  </w:style>
  <w:style w:type="paragraph" w:customStyle="1" w:styleId="50FF37D98B4F498585E8F20CAC071499">
    <w:name w:val="50FF37D98B4F498585E8F20CAC071499"/>
    <w:rsid w:val="007C1D7F"/>
  </w:style>
  <w:style w:type="paragraph" w:customStyle="1" w:styleId="C639B3E8044F41AD846C2381FC8C5438">
    <w:name w:val="C639B3E8044F41AD846C2381FC8C5438"/>
    <w:rsid w:val="007C1D7F"/>
  </w:style>
  <w:style w:type="paragraph" w:customStyle="1" w:styleId="AF998FC6D240414987201979A4BBD1DA">
    <w:name w:val="AF998FC6D240414987201979A4BBD1DA"/>
    <w:rsid w:val="007C1D7F"/>
  </w:style>
  <w:style w:type="paragraph" w:customStyle="1" w:styleId="D991E7084D9D4488A42656446AC5DC07">
    <w:name w:val="D991E7084D9D4488A42656446AC5DC07"/>
    <w:rsid w:val="007C1D7F"/>
  </w:style>
  <w:style w:type="paragraph" w:customStyle="1" w:styleId="9625E897C2FA4D0A9020BFAB3D14C197">
    <w:name w:val="9625E897C2FA4D0A9020BFAB3D14C197"/>
    <w:rsid w:val="007C1D7F"/>
  </w:style>
  <w:style w:type="paragraph" w:customStyle="1" w:styleId="41F61277332543198F419EEC218DAB30">
    <w:name w:val="41F61277332543198F419EEC218DAB30"/>
    <w:rsid w:val="007C1D7F"/>
  </w:style>
  <w:style w:type="paragraph" w:customStyle="1" w:styleId="20AB5F93FA4D48ECB6366448351A27E8">
    <w:name w:val="20AB5F93FA4D48ECB6366448351A27E8"/>
    <w:rsid w:val="007C1D7F"/>
  </w:style>
  <w:style w:type="paragraph" w:customStyle="1" w:styleId="0E6EB90486294B758FE0149A538B2DA1">
    <w:name w:val="0E6EB90486294B758FE0149A538B2DA1"/>
    <w:rsid w:val="007C1D7F"/>
  </w:style>
  <w:style w:type="paragraph" w:customStyle="1" w:styleId="CCAAAFC8ACD74956A7D97800FEAED893">
    <w:name w:val="CCAAAFC8ACD74956A7D97800FEAED893"/>
    <w:rsid w:val="007C1D7F"/>
  </w:style>
  <w:style w:type="paragraph" w:customStyle="1" w:styleId="D721C0F3B66F4349B375B371B30A7C4F">
    <w:name w:val="D721C0F3B66F4349B375B371B30A7C4F"/>
    <w:rsid w:val="007C1D7F"/>
  </w:style>
  <w:style w:type="paragraph" w:customStyle="1" w:styleId="8744030B89AB48B6885224C5A1E7CA14">
    <w:name w:val="8744030B89AB48B6885224C5A1E7CA14"/>
    <w:rsid w:val="007C1D7F"/>
  </w:style>
  <w:style w:type="paragraph" w:customStyle="1" w:styleId="971782E8931A48F9B9AD79E805CECAA0">
    <w:name w:val="971782E8931A48F9B9AD79E805CECAA0"/>
    <w:rsid w:val="007C1D7F"/>
  </w:style>
  <w:style w:type="paragraph" w:customStyle="1" w:styleId="C79FAA8F578740E6B2EF7572E394C574">
    <w:name w:val="C79FAA8F578740E6B2EF7572E394C574"/>
    <w:rsid w:val="007C1D7F"/>
  </w:style>
  <w:style w:type="paragraph" w:customStyle="1" w:styleId="5E93C1ABB3D545AFA04B82F6C3A67370">
    <w:name w:val="5E93C1ABB3D545AFA04B82F6C3A67370"/>
    <w:rsid w:val="007C1D7F"/>
  </w:style>
  <w:style w:type="paragraph" w:customStyle="1" w:styleId="E4B9208E4F6945BBB811C05327FEFD16">
    <w:name w:val="E4B9208E4F6945BBB811C05327FEFD16"/>
    <w:rsid w:val="007C1D7F"/>
  </w:style>
  <w:style w:type="paragraph" w:customStyle="1" w:styleId="9180E5EF61A24B769F9C7DA1764307A9">
    <w:name w:val="9180E5EF61A24B769F9C7DA1764307A9"/>
    <w:rsid w:val="007C1D7F"/>
  </w:style>
  <w:style w:type="paragraph" w:customStyle="1" w:styleId="E28D0AD4637C4FB191DAF533EF55495B">
    <w:name w:val="E28D0AD4637C4FB191DAF533EF55495B"/>
    <w:rsid w:val="007C1D7F"/>
  </w:style>
  <w:style w:type="paragraph" w:customStyle="1" w:styleId="104B00B5C2914D36853C76148E2705A6">
    <w:name w:val="104B00B5C2914D36853C76148E2705A6"/>
    <w:rsid w:val="007C1D7F"/>
  </w:style>
  <w:style w:type="paragraph" w:customStyle="1" w:styleId="F9B7C5BAC0B54A779DA8B4AA33958FF1">
    <w:name w:val="F9B7C5BAC0B54A779DA8B4AA33958FF1"/>
    <w:rsid w:val="007C1D7F"/>
  </w:style>
  <w:style w:type="paragraph" w:customStyle="1" w:styleId="8C50C7E41D6C4B5A95BCA3F96071F971">
    <w:name w:val="8C50C7E41D6C4B5A95BCA3F96071F971"/>
    <w:rsid w:val="007C1D7F"/>
  </w:style>
  <w:style w:type="paragraph" w:customStyle="1" w:styleId="85E8DCB9AF7D4293B054B076457A522C">
    <w:name w:val="85E8DCB9AF7D4293B054B076457A522C"/>
    <w:rsid w:val="007C1D7F"/>
  </w:style>
  <w:style w:type="paragraph" w:customStyle="1" w:styleId="BF2EC11359B3461A87715CC37115B0F8">
    <w:name w:val="BF2EC11359B3461A87715CC37115B0F8"/>
    <w:rsid w:val="007C1D7F"/>
  </w:style>
  <w:style w:type="paragraph" w:customStyle="1" w:styleId="F151EE03B57F456DACC0472F063BE8A9">
    <w:name w:val="F151EE03B57F456DACC0472F063BE8A9"/>
    <w:rsid w:val="007C1D7F"/>
  </w:style>
  <w:style w:type="paragraph" w:customStyle="1" w:styleId="EBC90FD65BD04982B9C7E9F5033DDE6B">
    <w:name w:val="EBC90FD65BD04982B9C7E9F5033DDE6B"/>
    <w:rsid w:val="007C1D7F"/>
  </w:style>
  <w:style w:type="paragraph" w:customStyle="1" w:styleId="E27266D2A3CB498A8BB8FA470DDDA7EF">
    <w:name w:val="E27266D2A3CB498A8BB8FA470DDDA7EF"/>
    <w:rsid w:val="007C1D7F"/>
  </w:style>
  <w:style w:type="paragraph" w:customStyle="1" w:styleId="A27DF3D74B38418796ABCCD1EE4DE867">
    <w:name w:val="A27DF3D74B38418796ABCCD1EE4DE867"/>
    <w:rsid w:val="007C1D7F"/>
  </w:style>
  <w:style w:type="paragraph" w:customStyle="1" w:styleId="FD1849163D814491BE920089204E0960">
    <w:name w:val="FD1849163D814491BE920089204E0960"/>
    <w:rsid w:val="007C1D7F"/>
  </w:style>
  <w:style w:type="paragraph" w:customStyle="1" w:styleId="477663F3374F4AA7910E737520752643">
    <w:name w:val="477663F3374F4AA7910E737520752643"/>
    <w:rsid w:val="007C1D7F"/>
  </w:style>
  <w:style w:type="paragraph" w:customStyle="1" w:styleId="D0756500326A42C79187CE564420EAB8">
    <w:name w:val="D0756500326A42C79187CE564420EAB8"/>
    <w:rsid w:val="007C1D7F"/>
  </w:style>
  <w:style w:type="paragraph" w:customStyle="1" w:styleId="41EEFA928EA8417DB63B22AD782DDCFC">
    <w:name w:val="41EEFA928EA8417DB63B22AD782DDCFC"/>
    <w:rsid w:val="007C1D7F"/>
  </w:style>
  <w:style w:type="paragraph" w:customStyle="1" w:styleId="405F6C22E05D46B3B786B3B9B824EF492">
    <w:name w:val="405F6C22E05D46B3B786B3B9B824EF492"/>
    <w:rsid w:val="007C1D7F"/>
    <w:pPr>
      <w:spacing w:after="0" w:line="240" w:lineRule="auto"/>
    </w:pPr>
    <w:rPr>
      <w:rFonts w:ascii="Melior" w:eastAsiaTheme="minorHAnsi" w:hAnsi="Melior"/>
      <w:sz w:val="20"/>
    </w:rPr>
  </w:style>
  <w:style w:type="paragraph" w:customStyle="1" w:styleId="8EF592D58F6344599BCE38950E60C6122">
    <w:name w:val="8EF592D58F6344599BCE38950E60C6122"/>
    <w:rsid w:val="007C1D7F"/>
    <w:pPr>
      <w:spacing w:after="0" w:line="240" w:lineRule="auto"/>
    </w:pPr>
    <w:rPr>
      <w:rFonts w:ascii="Melior" w:eastAsiaTheme="minorHAnsi" w:hAnsi="Melior"/>
      <w:sz w:val="20"/>
    </w:rPr>
  </w:style>
  <w:style w:type="paragraph" w:customStyle="1" w:styleId="3DF9F1932D3644898719B2F15B74FB2C2">
    <w:name w:val="3DF9F1932D3644898719B2F15B74FB2C2"/>
    <w:rsid w:val="007C1D7F"/>
    <w:pPr>
      <w:spacing w:after="0" w:line="240" w:lineRule="auto"/>
    </w:pPr>
    <w:rPr>
      <w:rFonts w:ascii="Melior" w:eastAsiaTheme="minorHAnsi" w:hAnsi="Melior"/>
      <w:sz w:val="20"/>
    </w:rPr>
  </w:style>
  <w:style w:type="paragraph" w:customStyle="1" w:styleId="8DDAEFF0CDD84FE89FEB31657790C83A2">
    <w:name w:val="8DDAEFF0CDD84FE89FEB31657790C83A2"/>
    <w:rsid w:val="007C1D7F"/>
    <w:pPr>
      <w:spacing w:after="0" w:line="240" w:lineRule="auto"/>
    </w:pPr>
    <w:rPr>
      <w:rFonts w:ascii="Melior" w:eastAsiaTheme="minorHAnsi" w:hAnsi="Melior"/>
      <w:sz w:val="20"/>
    </w:rPr>
  </w:style>
  <w:style w:type="paragraph" w:customStyle="1" w:styleId="D2A49E922E904D3EA2CBB3E76DE8150C2">
    <w:name w:val="D2A49E922E904D3EA2CBB3E76DE8150C2"/>
    <w:rsid w:val="007C1D7F"/>
    <w:pPr>
      <w:spacing w:after="0" w:line="240" w:lineRule="auto"/>
    </w:pPr>
    <w:rPr>
      <w:rFonts w:ascii="Melior" w:eastAsiaTheme="minorHAnsi" w:hAnsi="Melior"/>
      <w:sz w:val="20"/>
    </w:rPr>
  </w:style>
  <w:style w:type="paragraph" w:customStyle="1" w:styleId="EBC90FD65BD04982B9C7E9F5033DDE6B1">
    <w:name w:val="EBC90FD65BD04982B9C7E9F5033DDE6B1"/>
    <w:rsid w:val="007C1D7F"/>
    <w:pPr>
      <w:spacing w:after="0" w:line="240" w:lineRule="auto"/>
    </w:pPr>
    <w:rPr>
      <w:rFonts w:ascii="Melior" w:eastAsiaTheme="minorHAnsi" w:hAnsi="Melior"/>
      <w:sz w:val="20"/>
    </w:rPr>
  </w:style>
  <w:style w:type="paragraph" w:customStyle="1" w:styleId="DDC09F9EB17E46F0841DE8075377BE9D2">
    <w:name w:val="DDC09F9EB17E46F0841DE8075377BE9D2"/>
    <w:rsid w:val="007C1D7F"/>
    <w:pPr>
      <w:spacing w:after="0" w:line="240" w:lineRule="auto"/>
    </w:pPr>
    <w:rPr>
      <w:rFonts w:ascii="Melior" w:eastAsiaTheme="minorHAnsi" w:hAnsi="Melior"/>
      <w:sz w:val="20"/>
    </w:rPr>
  </w:style>
  <w:style w:type="paragraph" w:customStyle="1" w:styleId="B7D4BB67231C4F6DA8F524C411AACA252">
    <w:name w:val="B7D4BB67231C4F6DA8F524C411AACA252"/>
    <w:rsid w:val="007C1D7F"/>
    <w:pPr>
      <w:spacing w:after="0" w:line="240" w:lineRule="auto"/>
    </w:pPr>
    <w:rPr>
      <w:rFonts w:ascii="Melior" w:eastAsiaTheme="minorHAnsi" w:hAnsi="Melior"/>
      <w:sz w:val="20"/>
    </w:rPr>
  </w:style>
  <w:style w:type="paragraph" w:customStyle="1" w:styleId="8DB9085FAEA04F47BF3AEC152D7A5E442">
    <w:name w:val="8DB9085FAEA04F47BF3AEC152D7A5E442"/>
    <w:rsid w:val="007C1D7F"/>
    <w:pPr>
      <w:spacing w:after="0" w:line="240" w:lineRule="auto"/>
    </w:pPr>
    <w:rPr>
      <w:rFonts w:ascii="Melior" w:eastAsiaTheme="minorHAnsi" w:hAnsi="Melior"/>
      <w:sz w:val="20"/>
    </w:rPr>
  </w:style>
  <w:style w:type="paragraph" w:customStyle="1" w:styleId="B4C3FDA06B4746AEB4B6A50009D95B2F2">
    <w:name w:val="B4C3FDA06B4746AEB4B6A50009D95B2F2"/>
    <w:rsid w:val="007C1D7F"/>
    <w:pPr>
      <w:spacing w:after="0" w:line="240" w:lineRule="auto"/>
    </w:pPr>
    <w:rPr>
      <w:rFonts w:ascii="Melior" w:eastAsiaTheme="minorHAnsi" w:hAnsi="Melior"/>
      <w:sz w:val="20"/>
    </w:rPr>
  </w:style>
  <w:style w:type="paragraph" w:customStyle="1" w:styleId="82DD76E2C99E40CDBF25CC390AF3E4122">
    <w:name w:val="82DD76E2C99E40CDBF25CC390AF3E4122"/>
    <w:rsid w:val="007C1D7F"/>
    <w:pPr>
      <w:spacing w:after="0" w:line="240" w:lineRule="auto"/>
    </w:pPr>
    <w:rPr>
      <w:rFonts w:ascii="Melior" w:eastAsiaTheme="minorHAnsi" w:hAnsi="Melior"/>
      <w:sz w:val="20"/>
    </w:rPr>
  </w:style>
  <w:style w:type="paragraph" w:customStyle="1" w:styleId="F5ED514F3078498DA378538F619818422">
    <w:name w:val="F5ED514F3078498DA378538F619818422"/>
    <w:rsid w:val="007C1D7F"/>
    <w:pPr>
      <w:spacing w:after="0" w:line="240" w:lineRule="auto"/>
    </w:pPr>
    <w:rPr>
      <w:rFonts w:ascii="Melior" w:eastAsiaTheme="minorHAnsi" w:hAnsi="Melior"/>
      <w:sz w:val="20"/>
    </w:rPr>
  </w:style>
  <w:style w:type="paragraph" w:customStyle="1" w:styleId="8744030B89AB48B6885224C5A1E7CA141">
    <w:name w:val="8744030B89AB48B6885224C5A1E7CA141"/>
    <w:rsid w:val="007C1D7F"/>
    <w:pPr>
      <w:spacing w:after="0" w:line="240" w:lineRule="auto"/>
    </w:pPr>
    <w:rPr>
      <w:rFonts w:ascii="Melior" w:eastAsiaTheme="minorHAnsi" w:hAnsi="Melior"/>
      <w:sz w:val="20"/>
    </w:rPr>
  </w:style>
  <w:style w:type="paragraph" w:customStyle="1" w:styleId="971782E8931A48F9B9AD79E805CECAA01">
    <w:name w:val="971782E8931A48F9B9AD79E805CECAA01"/>
    <w:rsid w:val="007C1D7F"/>
    <w:pPr>
      <w:spacing w:after="0" w:line="240" w:lineRule="auto"/>
    </w:pPr>
    <w:rPr>
      <w:rFonts w:ascii="Melior" w:eastAsiaTheme="minorHAnsi" w:hAnsi="Melior"/>
      <w:sz w:val="20"/>
    </w:rPr>
  </w:style>
  <w:style w:type="paragraph" w:customStyle="1" w:styleId="C79FAA8F578740E6B2EF7572E394C5741">
    <w:name w:val="C79FAA8F578740E6B2EF7572E394C5741"/>
    <w:rsid w:val="007C1D7F"/>
    <w:pPr>
      <w:spacing w:after="0" w:line="240" w:lineRule="auto"/>
    </w:pPr>
    <w:rPr>
      <w:rFonts w:ascii="Melior" w:eastAsiaTheme="minorHAnsi" w:hAnsi="Melior"/>
      <w:sz w:val="20"/>
    </w:rPr>
  </w:style>
  <w:style w:type="paragraph" w:customStyle="1" w:styleId="5E93C1ABB3D545AFA04B82F6C3A673701">
    <w:name w:val="5E93C1ABB3D545AFA04B82F6C3A673701"/>
    <w:rsid w:val="007C1D7F"/>
    <w:pPr>
      <w:spacing w:after="0" w:line="240" w:lineRule="auto"/>
    </w:pPr>
    <w:rPr>
      <w:rFonts w:ascii="Melior" w:eastAsiaTheme="minorHAnsi" w:hAnsi="Melior"/>
      <w:sz w:val="20"/>
    </w:rPr>
  </w:style>
  <w:style w:type="paragraph" w:customStyle="1" w:styleId="E4B9208E4F6945BBB811C05327FEFD161">
    <w:name w:val="E4B9208E4F6945BBB811C05327FEFD161"/>
    <w:rsid w:val="007C1D7F"/>
    <w:pPr>
      <w:spacing w:after="0" w:line="240" w:lineRule="auto"/>
    </w:pPr>
    <w:rPr>
      <w:rFonts w:ascii="Melior" w:eastAsiaTheme="minorHAnsi" w:hAnsi="Melior"/>
      <w:sz w:val="20"/>
    </w:rPr>
  </w:style>
  <w:style w:type="paragraph" w:customStyle="1" w:styleId="9180E5EF61A24B769F9C7DA1764307A91">
    <w:name w:val="9180E5EF61A24B769F9C7DA1764307A91"/>
    <w:rsid w:val="007C1D7F"/>
    <w:pPr>
      <w:spacing w:after="0" w:line="240" w:lineRule="auto"/>
    </w:pPr>
    <w:rPr>
      <w:rFonts w:ascii="Melior" w:eastAsiaTheme="minorHAnsi" w:hAnsi="Melior"/>
      <w:sz w:val="20"/>
    </w:rPr>
  </w:style>
  <w:style w:type="paragraph" w:customStyle="1" w:styleId="136A0CCD9D9940C4AAFD808754381A222">
    <w:name w:val="136A0CCD9D9940C4AAFD808754381A222"/>
    <w:rsid w:val="007C1D7F"/>
    <w:pPr>
      <w:spacing w:after="0" w:line="240" w:lineRule="auto"/>
    </w:pPr>
    <w:rPr>
      <w:rFonts w:ascii="Melior" w:eastAsiaTheme="minorHAnsi" w:hAnsi="Melior"/>
      <w:sz w:val="20"/>
    </w:rPr>
  </w:style>
  <w:style w:type="paragraph" w:customStyle="1" w:styleId="81685EF945EE468ABD80305FC4B77D862">
    <w:name w:val="81685EF945EE468ABD80305FC4B77D862"/>
    <w:rsid w:val="007C1D7F"/>
    <w:pPr>
      <w:spacing w:after="0" w:line="240" w:lineRule="auto"/>
    </w:pPr>
    <w:rPr>
      <w:rFonts w:ascii="Melior" w:eastAsiaTheme="minorHAnsi" w:hAnsi="Melior"/>
      <w:sz w:val="20"/>
    </w:rPr>
  </w:style>
  <w:style w:type="paragraph" w:customStyle="1" w:styleId="281D8759B7FC47AC801BC777DF812B0C2">
    <w:name w:val="281D8759B7FC47AC801BC777DF812B0C2"/>
    <w:rsid w:val="007C1D7F"/>
    <w:pPr>
      <w:spacing w:after="0" w:line="240" w:lineRule="auto"/>
    </w:pPr>
    <w:rPr>
      <w:rFonts w:ascii="Melior" w:eastAsiaTheme="minorHAnsi" w:hAnsi="Melior"/>
      <w:sz w:val="20"/>
    </w:rPr>
  </w:style>
  <w:style w:type="paragraph" w:customStyle="1" w:styleId="8E1BF4221F004810AEC1A45DFD118AF82">
    <w:name w:val="8E1BF4221F004810AEC1A45DFD118AF82"/>
    <w:rsid w:val="007C1D7F"/>
    <w:pPr>
      <w:spacing w:after="0" w:line="240" w:lineRule="auto"/>
    </w:pPr>
    <w:rPr>
      <w:rFonts w:ascii="Melior" w:eastAsiaTheme="minorHAnsi" w:hAnsi="Melior"/>
      <w:sz w:val="20"/>
    </w:rPr>
  </w:style>
  <w:style w:type="paragraph" w:customStyle="1" w:styleId="52F8FBE9A82F4396B8E7FCD86E2D6F0F2">
    <w:name w:val="52F8FBE9A82F4396B8E7FCD86E2D6F0F2"/>
    <w:rsid w:val="007C1D7F"/>
    <w:pPr>
      <w:spacing w:after="0" w:line="240" w:lineRule="auto"/>
    </w:pPr>
    <w:rPr>
      <w:rFonts w:ascii="Melior" w:eastAsiaTheme="minorHAnsi" w:hAnsi="Melior"/>
      <w:sz w:val="20"/>
    </w:rPr>
  </w:style>
  <w:style w:type="paragraph" w:customStyle="1" w:styleId="A5322D4F6D5E4F28A1DB3AFB9DE1D64E2">
    <w:name w:val="A5322D4F6D5E4F28A1DB3AFB9DE1D64E2"/>
    <w:rsid w:val="007C1D7F"/>
    <w:pPr>
      <w:spacing w:after="0" w:line="240" w:lineRule="auto"/>
    </w:pPr>
    <w:rPr>
      <w:rFonts w:ascii="Melior" w:eastAsiaTheme="minorHAnsi" w:hAnsi="Melior"/>
      <w:sz w:val="20"/>
    </w:rPr>
  </w:style>
  <w:style w:type="paragraph" w:customStyle="1" w:styleId="D0756500326A42C79187CE564420EAB81">
    <w:name w:val="D0756500326A42C79187CE564420EAB81"/>
    <w:rsid w:val="007C1D7F"/>
    <w:pPr>
      <w:spacing w:after="0" w:line="240" w:lineRule="auto"/>
    </w:pPr>
    <w:rPr>
      <w:rFonts w:ascii="Melior" w:eastAsiaTheme="minorHAnsi" w:hAnsi="Melior"/>
      <w:sz w:val="20"/>
    </w:rPr>
  </w:style>
  <w:style w:type="paragraph" w:customStyle="1" w:styleId="41EEFA928EA8417DB63B22AD782DDCFC1">
    <w:name w:val="41EEFA928EA8417DB63B22AD782DDCFC1"/>
    <w:rsid w:val="007C1D7F"/>
    <w:pPr>
      <w:spacing w:after="0" w:line="240" w:lineRule="auto"/>
    </w:pPr>
    <w:rPr>
      <w:rFonts w:ascii="Melior" w:eastAsiaTheme="minorHAnsi" w:hAnsi="Melior"/>
      <w:sz w:val="20"/>
    </w:rPr>
  </w:style>
  <w:style w:type="paragraph" w:customStyle="1" w:styleId="3072D5976D444AAFBC437EE034A9A5CD1">
    <w:name w:val="3072D5976D444AAFBC437EE034A9A5CD1"/>
    <w:rsid w:val="007C1D7F"/>
    <w:pPr>
      <w:spacing w:after="0" w:line="240" w:lineRule="auto"/>
    </w:pPr>
    <w:rPr>
      <w:rFonts w:ascii="Melior" w:eastAsiaTheme="minorHAnsi" w:hAnsi="Melior"/>
      <w:sz w:val="20"/>
    </w:rPr>
  </w:style>
  <w:style w:type="paragraph" w:customStyle="1" w:styleId="99141F0B0FD84EE186267F97CC5C02EC1">
    <w:name w:val="99141F0B0FD84EE186267F97CC5C02EC1"/>
    <w:rsid w:val="007C1D7F"/>
    <w:pPr>
      <w:spacing w:after="0" w:line="240" w:lineRule="auto"/>
    </w:pPr>
    <w:rPr>
      <w:rFonts w:ascii="Melior" w:eastAsiaTheme="minorHAnsi" w:hAnsi="Melior"/>
      <w:sz w:val="20"/>
    </w:rPr>
  </w:style>
  <w:style w:type="paragraph" w:customStyle="1" w:styleId="85391FD057584FFFBCCFCEAEF3354AF11">
    <w:name w:val="85391FD057584FFFBCCFCEAEF3354AF11"/>
    <w:rsid w:val="007C1D7F"/>
    <w:pPr>
      <w:spacing w:after="0" w:line="240" w:lineRule="auto"/>
    </w:pPr>
    <w:rPr>
      <w:rFonts w:ascii="Melior" w:eastAsiaTheme="minorHAnsi" w:hAnsi="Melior"/>
      <w:sz w:val="20"/>
    </w:rPr>
  </w:style>
  <w:style w:type="paragraph" w:customStyle="1" w:styleId="59E249F5CED14D7185EA16CB777B81EF1">
    <w:name w:val="59E249F5CED14D7185EA16CB777B81EF1"/>
    <w:rsid w:val="007C1D7F"/>
    <w:pPr>
      <w:spacing w:after="0" w:line="240" w:lineRule="auto"/>
    </w:pPr>
    <w:rPr>
      <w:rFonts w:ascii="Melior" w:eastAsiaTheme="minorHAnsi" w:hAnsi="Melior"/>
      <w:sz w:val="20"/>
    </w:rPr>
  </w:style>
  <w:style w:type="paragraph" w:customStyle="1" w:styleId="D19BC60DEB6A4210A490BF8D68DFD525">
    <w:name w:val="D19BC60DEB6A4210A490BF8D68DFD525"/>
    <w:rsid w:val="007C1D7F"/>
  </w:style>
  <w:style w:type="paragraph" w:customStyle="1" w:styleId="D0237B0880B044A4971809AAB7EC732E">
    <w:name w:val="D0237B0880B044A4971809AAB7EC732E"/>
    <w:rsid w:val="007C1D7F"/>
  </w:style>
  <w:style w:type="paragraph" w:customStyle="1" w:styleId="768D8F755A6448B698E787FEC21F85C0">
    <w:name w:val="768D8F755A6448B698E787FEC21F85C0"/>
    <w:rsid w:val="007C1D7F"/>
  </w:style>
  <w:style w:type="paragraph" w:customStyle="1" w:styleId="80223DAC810141929EAB29EEFF76E4E3">
    <w:name w:val="80223DAC810141929EAB29EEFF76E4E3"/>
    <w:rsid w:val="007C1D7F"/>
  </w:style>
  <w:style w:type="paragraph" w:customStyle="1" w:styleId="30ECD3E99DC24D7A9984F7BC8FABB17F">
    <w:name w:val="30ECD3E99DC24D7A9984F7BC8FABB17F"/>
    <w:rsid w:val="007C1D7F"/>
  </w:style>
  <w:style w:type="paragraph" w:customStyle="1" w:styleId="94B46A6A100343F590FC511B0C7FE85C">
    <w:name w:val="94B46A6A100343F590FC511B0C7FE85C"/>
    <w:rsid w:val="007C1D7F"/>
  </w:style>
  <w:style w:type="paragraph" w:customStyle="1" w:styleId="A9A882D26CE944CC9FB3C18EADBC79CC">
    <w:name w:val="A9A882D26CE944CC9FB3C18EADBC79CC"/>
    <w:rsid w:val="007C1D7F"/>
  </w:style>
  <w:style w:type="paragraph" w:customStyle="1" w:styleId="41111478B963456182F3E891AE26AB7C">
    <w:name w:val="41111478B963456182F3E891AE26AB7C"/>
    <w:rsid w:val="007C1D7F"/>
  </w:style>
  <w:style w:type="paragraph" w:customStyle="1" w:styleId="645BD9881CE94844969D40C4D9C195D4">
    <w:name w:val="645BD9881CE94844969D40C4D9C195D4"/>
    <w:rsid w:val="007C1D7F"/>
  </w:style>
  <w:style w:type="paragraph" w:customStyle="1" w:styleId="E1237C6C3887452BBC258830177CB354">
    <w:name w:val="E1237C6C3887452BBC258830177CB354"/>
    <w:rsid w:val="007C1D7F"/>
  </w:style>
  <w:style w:type="paragraph" w:customStyle="1" w:styleId="F5CBD7B78BAD44C0AF463CC7328CFD58">
    <w:name w:val="F5CBD7B78BAD44C0AF463CC7328CFD58"/>
    <w:rsid w:val="007C1D7F"/>
  </w:style>
  <w:style w:type="paragraph" w:customStyle="1" w:styleId="405F6C22E05D46B3B786B3B9B824EF493">
    <w:name w:val="405F6C22E05D46B3B786B3B9B824EF493"/>
    <w:rsid w:val="007C1D7F"/>
    <w:pPr>
      <w:spacing w:after="0" w:line="240" w:lineRule="auto"/>
    </w:pPr>
    <w:rPr>
      <w:rFonts w:ascii="Melior" w:eastAsiaTheme="minorHAnsi" w:hAnsi="Melior"/>
      <w:sz w:val="20"/>
    </w:rPr>
  </w:style>
  <w:style w:type="paragraph" w:customStyle="1" w:styleId="8EF592D58F6344599BCE38950E60C6123">
    <w:name w:val="8EF592D58F6344599BCE38950E60C6123"/>
    <w:rsid w:val="007C1D7F"/>
    <w:pPr>
      <w:spacing w:after="0" w:line="240" w:lineRule="auto"/>
    </w:pPr>
    <w:rPr>
      <w:rFonts w:ascii="Melior" w:eastAsiaTheme="minorHAnsi" w:hAnsi="Melior"/>
      <w:sz w:val="20"/>
    </w:rPr>
  </w:style>
  <w:style w:type="paragraph" w:customStyle="1" w:styleId="3DF9F1932D3644898719B2F15B74FB2C3">
    <w:name w:val="3DF9F1932D3644898719B2F15B74FB2C3"/>
    <w:rsid w:val="007C1D7F"/>
    <w:pPr>
      <w:spacing w:after="0" w:line="240" w:lineRule="auto"/>
    </w:pPr>
    <w:rPr>
      <w:rFonts w:ascii="Melior" w:eastAsiaTheme="minorHAnsi" w:hAnsi="Melior"/>
      <w:sz w:val="20"/>
    </w:rPr>
  </w:style>
  <w:style w:type="paragraph" w:customStyle="1" w:styleId="8DDAEFF0CDD84FE89FEB31657790C83A3">
    <w:name w:val="8DDAEFF0CDD84FE89FEB31657790C83A3"/>
    <w:rsid w:val="007C1D7F"/>
    <w:pPr>
      <w:spacing w:after="0" w:line="240" w:lineRule="auto"/>
    </w:pPr>
    <w:rPr>
      <w:rFonts w:ascii="Melior" w:eastAsiaTheme="minorHAnsi" w:hAnsi="Melior"/>
      <w:sz w:val="20"/>
    </w:rPr>
  </w:style>
  <w:style w:type="paragraph" w:customStyle="1" w:styleId="D2A49E922E904D3EA2CBB3E76DE8150C3">
    <w:name w:val="D2A49E922E904D3EA2CBB3E76DE8150C3"/>
    <w:rsid w:val="007C1D7F"/>
    <w:pPr>
      <w:spacing w:after="0" w:line="240" w:lineRule="auto"/>
    </w:pPr>
    <w:rPr>
      <w:rFonts w:ascii="Melior" w:eastAsiaTheme="minorHAnsi" w:hAnsi="Melior"/>
      <w:sz w:val="20"/>
    </w:rPr>
  </w:style>
  <w:style w:type="paragraph" w:customStyle="1" w:styleId="EBC90FD65BD04982B9C7E9F5033DDE6B2">
    <w:name w:val="EBC90FD65BD04982B9C7E9F5033DDE6B2"/>
    <w:rsid w:val="007C1D7F"/>
    <w:pPr>
      <w:spacing w:after="0" w:line="240" w:lineRule="auto"/>
    </w:pPr>
    <w:rPr>
      <w:rFonts w:ascii="Melior" w:eastAsiaTheme="minorHAnsi" w:hAnsi="Melior"/>
      <w:sz w:val="20"/>
    </w:rPr>
  </w:style>
  <w:style w:type="paragraph" w:customStyle="1" w:styleId="DDC09F9EB17E46F0841DE8075377BE9D3">
    <w:name w:val="DDC09F9EB17E46F0841DE8075377BE9D3"/>
    <w:rsid w:val="007C1D7F"/>
    <w:pPr>
      <w:spacing w:after="0" w:line="240" w:lineRule="auto"/>
    </w:pPr>
    <w:rPr>
      <w:rFonts w:ascii="Melior" w:eastAsiaTheme="minorHAnsi" w:hAnsi="Melior"/>
      <w:sz w:val="20"/>
    </w:rPr>
  </w:style>
  <w:style w:type="paragraph" w:customStyle="1" w:styleId="B7D4BB67231C4F6DA8F524C411AACA253">
    <w:name w:val="B7D4BB67231C4F6DA8F524C411AACA253"/>
    <w:rsid w:val="007C1D7F"/>
    <w:pPr>
      <w:spacing w:after="0" w:line="240" w:lineRule="auto"/>
    </w:pPr>
    <w:rPr>
      <w:rFonts w:ascii="Melior" w:eastAsiaTheme="minorHAnsi" w:hAnsi="Melior"/>
      <w:sz w:val="20"/>
    </w:rPr>
  </w:style>
  <w:style w:type="paragraph" w:customStyle="1" w:styleId="8DB9085FAEA04F47BF3AEC152D7A5E443">
    <w:name w:val="8DB9085FAEA04F47BF3AEC152D7A5E443"/>
    <w:rsid w:val="007C1D7F"/>
    <w:pPr>
      <w:spacing w:after="0" w:line="240" w:lineRule="auto"/>
    </w:pPr>
    <w:rPr>
      <w:rFonts w:ascii="Melior" w:eastAsiaTheme="minorHAnsi" w:hAnsi="Melior"/>
      <w:sz w:val="20"/>
    </w:rPr>
  </w:style>
  <w:style w:type="paragraph" w:customStyle="1" w:styleId="B4C3FDA06B4746AEB4B6A50009D95B2F3">
    <w:name w:val="B4C3FDA06B4746AEB4B6A50009D95B2F3"/>
    <w:rsid w:val="007C1D7F"/>
    <w:pPr>
      <w:spacing w:after="0" w:line="240" w:lineRule="auto"/>
    </w:pPr>
    <w:rPr>
      <w:rFonts w:ascii="Melior" w:eastAsiaTheme="minorHAnsi" w:hAnsi="Melior"/>
      <w:sz w:val="20"/>
    </w:rPr>
  </w:style>
  <w:style w:type="paragraph" w:customStyle="1" w:styleId="82DD76E2C99E40CDBF25CC390AF3E4123">
    <w:name w:val="82DD76E2C99E40CDBF25CC390AF3E4123"/>
    <w:rsid w:val="007C1D7F"/>
    <w:pPr>
      <w:spacing w:after="0" w:line="240" w:lineRule="auto"/>
    </w:pPr>
    <w:rPr>
      <w:rFonts w:ascii="Melior" w:eastAsiaTheme="minorHAnsi" w:hAnsi="Melior"/>
      <w:sz w:val="20"/>
    </w:rPr>
  </w:style>
  <w:style w:type="paragraph" w:customStyle="1" w:styleId="F5ED514F3078498DA378538F619818423">
    <w:name w:val="F5ED514F3078498DA378538F619818423"/>
    <w:rsid w:val="007C1D7F"/>
    <w:pPr>
      <w:spacing w:after="0" w:line="240" w:lineRule="auto"/>
    </w:pPr>
    <w:rPr>
      <w:rFonts w:ascii="Melior" w:eastAsiaTheme="minorHAnsi" w:hAnsi="Melior"/>
      <w:sz w:val="20"/>
    </w:rPr>
  </w:style>
  <w:style w:type="paragraph" w:customStyle="1" w:styleId="8744030B89AB48B6885224C5A1E7CA142">
    <w:name w:val="8744030B89AB48B6885224C5A1E7CA142"/>
    <w:rsid w:val="007C1D7F"/>
    <w:pPr>
      <w:spacing w:after="0" w:line="240" w:lineRule="auto"/>
    </w:pPr>
    <w:rPr>
      <w:rFonts w:ascii="Melior" w:eastAsiaTheme="minorHAnsi" w:hAnsi="Melior"/>
      <w:sz w:val="20"/>
    </w:rPr>
  </w:style>
  <w:style w:type="paragraph" w:customStyle="1" w:styleId="971782E8931A48F9B9AD79E805CECAA02">
    <w:name w:val="971782E8931A48F9B9AD79E805CECAA02"/>
    <w:rsid w:val="007C1D7F"/>
    <w:pPr>
      <w:spacing w:after="0" w:line="240" w:lineRule="auto"/>
    </w:pPr>
    <w:rPr>
      <w:rFonts w:ascii="Melior" w:eastAsiaTheme="minorHAnsi" w:hAnsi="Melior"/>
      <w:sz w:val="20"/>
    </w:rPr>
  </w:style>
  <w:style w:type="paragraph" w:customStyle="1" w:styleId="C79FAA8F578740E6B2EF7572E394C5742">
    <w:name w:val="C79FAA8F578740E6B2EF7572E394C5742"/>
    <w:rsid w:val="007C1D7F"/>
    <w:pPr>
      <w:spacing w:after="0" w:line="240" w:lineRule="auto"/>
    </w:pPr>
    <w:rPr>
      <w:rFonts w:ascii="Melior" w:eastAsiaTheme="minorHAnsi" w:hAnsi="Melior"/>
      <w:sz w:val="20"/>
    </w:rPr>
  </w:style>
  <w:style w:type="paragraph" w:customStyle="1" w:styleId="5E93C1ABB3D545AFA04B82F6C3A673702">
    <w:name w:val="5E93C1ABB3D545AFA04B82F6C3A673702"/>
    <w:rsid w:val="007C1D7F"/>
    <w:pPr>
      <w:spacing w:after="0" w:line="240" w:lineRule="auto"/>
    </w:pPr>
    <w:rPr>
      <w:rFonts w:ascii="Melior" w:eastAsiaTheme="minorHAnsi" w:hAnsi="Melior"/>
      <w:sz w:val="20"/>
    </w:rPr>
  </w:style>
  <w:style w:type="paragraph" w:customStyle="1" w:styleId="E4B9208E4F6945BBB811C05327FEFD162">
    <w:name w:val="E4B9208E4F6945BBB811C05327FEFD162"/>
    <w:rsid w:val="007C1D7F"/>
    <w:pPr>
      <w:spacing w:after="0" w:line="240" w:lineRule="auto"/>
    </w:pPr>
    <w:rPr>
      <w:rFonts w:ascii="Melior" w:eastAsiaTheme="minorHAnsi" w:hAnsi="Melior"/>
      <w:sz w:val="20"/>
    </w:rPr>
  </w:style>
  <w:style w:type="paragraph" w:customStyle="1" w:styleId="9180E5EF61A24B769F9C7DA1764307A92">
    <w:name w:val="9180E5EF61A24B769F9C7DA1764307A92"/>
    <w:rsid w:val="007C1D7F"/>
    <w:pPr>
      <w:spacing w:after="0" w:line="240" w:lineRule="auto"/>
    </w:pPr>
    <w:rPr>
      <w:rFonts w:ascii="Melior" w:eastAsiaTheme="minorHAnsi" w:hAnsi="Melior"/>
      <w:sz w:val="20"/>
    </w:rPr>
  </w:style>
  <w:style w:type="paragraph" w:customStyle="1" w:styleId="136A0CCD9D9940C4AAFD808754381A223">
    <w:name w:val="136A0CCD9D9940C4AAFD808754381A223"/>
    <w:rsid w:val="007C1D7F"/>
    <w:pPr>
      <w:spacing w:after="0" w:line="240" w:lineRule="auto"/>
    </w:pPr>
    <w:rPr>
      <w:rFonts w:ascii="Melior" w:eastAsiaTheme="minorHAnsi" w:hAnsi="Melior"/>
      <w:sz w:val="20"/>
    </w:rPr>
  </w:style>
  <w:style w:type="paragraph" w:customStyle="1" w:styleId="81685EF945EE468ABD80305FC4B77D863">
    <w:name w:val="81685EF945EE468ABD80305FC4B77D863"/>
    <w:rsid w:val="007C1D7F"/>
    <w:pPr>
      <w:spacing w:after="0" w:line="240" w:lineRule="auto"/>
    </w:pPr>
    <w:rPr>
      <w:rFonts w:ascii="Melior" w:eastAsiaTheme="minorHAnsi" w:hAnsi="Melior"/>
      <w:sz w:val="20"/>
    </w:rPr>
  </w:style>
  <w:style w:type="paragraph" w:customStyle="1" w:styleId="281D8759B7FC47AC801BC777DF812B0C3">
    <w:name w:val="281D8759B7FC47AC801BC777DF812B0C3"/>
    <w:rsid w:val="007C1D7F"/>
    <w:pPr>
      <w:spacing w:after="0" w:line="240" w:lineRule="auto"/>
    </w:pPr>
    <w:rPr>
      <w:rFonts w:ascii="Melior" w:eastAsiaTheme="minorHAnsi" w:hAnsi="Melior"/>
      <w:sz w:val="20"/>
    </w:rPr>
  </w:style>
  <w:style w:type="paragraph" w:customStyle="1" w:styleId="8E1BF4221F004810AEC1A45DFD118AF83">
    <w:name w:val="8E1BF4221F004810AEC1A45DFD118AF83"/>
    <w:rsid w:val="007C1D7F"/>
    <w:pPr>
      <w:spacing w:after="0" w:line="240" w:lineRule="auto"/>
    </w:pPr>
    <w:rPr>
      <w:rFonts w:ascii="Melior" w:eastAsiaTheme="minorHAnsi" w:hAnsi="Melior"/>
      <w:sz w:val="20"/>
    </w:rPr>
  </w:style>
  <w:style w:type="paragraph" w:customStyle="1" w:styleId="52F8FBE9A82F4396B8E7FCD86E2D6F0F3">
    <w:name w:val="52F8FBE9A82F4396B8E7FCD86E2D6F0F3"/>
    <w:rsid w:val="007C1D7F"/>
    <w:pPr>
      <w:spacing w:after="0" w:line="240" w:lineRule="auto"/>
    </w:pPr>
    <w:rPr>
      <w:rFonts w:ascii="Melior" w:eastAsiaTheme="minorHAnsi" w:hAnsi="Melior"/>
      <w:sz w:val="20"/>
    </w:rPr>
  </w:style>
  <w:style w:type="paragraph" w:customStyle="1" w:styleId="A5322D4F6D5E4F28A1DB3AFB9DE1D64E3">
    <w:name w:val="A5322D4F6D5E4F28A1DB3AFB9DE1D64E3"/>
    <w:rsid w:val="007C1D7F"/>
    <w:pPr>
      <w:spacing w:after="0" w:line="240" w:lineRule="auto"/>
    </w:pPr>
    <w:rPr>
      <w:rFonts w:ascii="Melior" w:eastAsiaTheme="minorHAnsi" w:hAnsi="Melior"/>
      <w:sz w:val="20"/>
    </w:rPr>
  </w:style>
  <w:style w:type="paragraph" w:customStyle="1" w:styleId="D19BC60DEB6A4210A490BF8D68DFD5251">
    <w:name w:val="D19BC60DEB6A4210A490BF8D68DFD5251"/>
    <w:rsid w:val="007C1D7F"/>
    <w:pPr>
      <w:spacing w:after="0" w:line="240" w:lineRule="auto"/>
    </w:pPr>
    <w:rPr>
      <w:rFonts w:ascii="Melior" w:eastAsiaTheme="minorHAnsi" w:hAnsi="Melior"/>
      <w:sz w:val="20"/>
    </w:rPr>
  </w:style>
  <w:style w:type="paragraph" w:customStyle="1" w:styleId="A9A882D26CE944CC9FB3C18EADBC79CC1">
    <w:name w:val="A9A882D26CE944CC9FB3C18EADBC79CC1"/>
    <w:rsid w:val="007C1D7F"/>
    <w:pPr>
      <w:spacing w:after="0" w:line="240" w:lineRule="auto"/>
    </w:pPr>
    <w:rPr>
      <w:rFonts w:ascii="Melior" w:eastAsiaTheme="minorHAnsi" w:hAnsi="Melior"/>
      <w:sz w:val="20"/>
    </w:rPr>
  </w:style>
  <w:style w:type="paragraph" w:customStyle="1" w:styleId="41111478B963456182F3E891AE26AB7C1">
    <w:name w:val="41111478B963456182F3E891AE26AB7C1"/>
    <w:rsid w:val="007C1D7F"/>
    <w:pPr>
      <w:spacing w:after="0" w:line="240" w:lineRule="auto"/>
    </w:pPr>
    <w:rPr>
      <w:rFonts w:ascii="Melior" w:eastAsiaTheme="minorHAnsi" w:hAnsi="Melior"/>
      <w:sz w:val="20"/>
    </w:rPr>
  </w:style>
  <w:style w:type="paragraph" w:customStyle="1" w:styleId="645BD9881CE94844969D40C4D9C195D41">
    <w:name w:val="645BD9881CE94844969D40C4D9C195D41"/>
    <w:rsid w:val="007C1D7F"/>
    <w:pPr>
      <w:spacing w:after="0" w:line="240" w:lineRule="auto"/>
    </w:pPr>
    <w:rPr>
      <w:rFonts w:ascii="Melior" w:eastAsiaTheme="minorHAnsi" w:hAnsi="Melior"/>
      <w:sz w:val="20"/>
    </w:rPr>
  </w:style>
  <w:style w:type="paragraph" w:customStyle="1" w:styleId="E1237C6C3887452BBC258830177CB3541">
    <w:name w:val="E1237C6C3887452BBC258830177CB3541"/>
    <w:rsid w:val="007C1D7F"/>
    <w:pPr>
      <w:spacing w:after="0" w:line="240" w:lineRule="auto"/>
    </w:pPr>
    <w:rPr>
      <w:rFonts w:ascii="Melior" w:eastAsiaTheme="minorHAnsi" w:hAnsi="Melior"/>
      <w:sz w:val="20"/>
    </w:rPr>
  </w:style>
  <w:style w:type="paragraph" w:customStyle="1" w:styleId="F5CBD7B78BAD44C0AF463CC7328CFD581">
    <w:name w:val="F5CBD7B78BAD44C0AF463CC7328CFD581"/>
    <w:rsid w:val="007C1D7F"/>
    <w:pPr>
      <w:spacing w:after="0" w:line="240" w:lineRule="auto"/>
    </w:pPr>
    <w:rPr>
      <w:rFonts w:ascii="Melior" w:eastAsiaTheme="minorHAnsi" w:hAnsi="Melior"/>
      <w:sz w:val="20"/>
    </w:rPr>
  </w:style>
  <w:style w:type="paragraph" w:customStyle="1" w:styleId="3072D5976D444AAFBC437EE034A9A5CD2">
    <w:name w:val="3072D5976D444AAFBC437EE034A9A5CD2"/>
    <w:rsid w:val="007C1D7F"/>
    <w:pPr>
      <w:spacing w:after="0" w:line="240" w:lineRule="auto"/>
    </w:pPr>
    <w:rPr>
      <w:rFonts w:ascii="Melior" w:eastAsiaTheme="minorHAnsi" w:hAnsi="Melior"/>
      <w:sz w:val="20"/>
    </w:rPr>
  </w:style>
  <w:style w:type="paragraph" w:customStyle="1" w:styleId="99141F0B0FD84EE186267F97CC5C02EC2">
    <w:name w:val="99141F0B0FD84EE186267F97CC5C02EC2"/>
    <w:rsid w:val="007C1D7F"/>
    <w:pPr>
      <w:spacing w:after="0" w:line="240" w:lineRule="auto"/>
    </w:pPr>
    <w:rPr>
      <w:rFonts w:ascii="Melior" w:eastAsiaTheme="minorHAnsi" w:hAnsi="Melior"/>
      <w:sz w:val="20"/>
    </w:rPr>
  </w:style>
  <w:style w:type="paragraph" w:customStyle="1" w:styleId="85391FD057584FFFBCCFCEAEF3354AF12">
    <w:name w:val="85391FD057584FFFBCCFCEAEF3354AF12"/>
    <w:rsid w:val="007C1D7F"/>
    <w:pPr>
      <w:spacing w:after="0" w:line="240" w:lineRule="auto"/>
    </w:pPr>
    <w:rPr>
      <w:rFonts w:ascii="Melior" w:eastAsiaTheme="minorHAnsi" w:hAnsi="Melior"/>
      <w:sz w:val="20"/>
    </w:rPr>
  </w:style>
  <w:style w:type="paragraph" w:customStyle="1" w:styleId="59E249F5CED14D7185EA16CB777B81EF2">
    <w:name w:val="59E249F5CED14D7185EA16CB777B81EF2"/>
    <w:rsid w:val="007C1D7F"/>
    <w:pPr>
      <w:spacing w:after="0" w:line="240" w:lineRule="auto"/>
    </w:pPr>
    <w:rPr>
      <w:rFonts w:ascii="Melior" w:eastAsiaTheme="minorHAnsi" w:hAnsi="Melior"/>
      <w:sz w:val="20"/>
    </w:rPr>
  </w:style>
  <w:style w:type="paragraph" w:customStyle="1" w:styleId="52A13FB2DA344B3A99E8DCF0C99FB073">
    <w:name w:val="52A13FB2DA344B3A99E8DCF0C99FB073"/>
    <w:rsid w:val="00F1449F"/>
  </w:style>
  <w:style w:type="paragraph" w:customStyle="1" w:styleId="2BC775390C3544808103D2D890A81725">
    <w:name w:val="2BC775390C3544808103D2D890A81725"/>
    <w:rsid w:val="00F1449F"/>
  </w:style>
  <w:style w:type="paragraph" w:customStyle="1" w:styleId="5A357C2CA49447C88556E9655981438B">
    <w:name w:val="5A357C2CA49447C88556E9655981438B"/>
    <w:rsid w:val="00606DC4"/>
  </w:style>
  <w:style w:type="paragraph" w:customStyle="1" w:styleId="ACD80E02721A48528F092829B964BED6">
    <w:name w:val="ACD80E02721A48528F092829B964BED6"/>
    <w:rsid w:val="00606DC4"/>
  </w:style>
  <w:style w:type="paragraph" w:customStyle="1" w:styleId="BF1AC31BAEA247E88BEEE871A485632E">
    <w:name w:val="BF1AC31BAEA247E88BEEE871A485632E"/>
    <w:rsid w:val="00606DC4"/>
  </w:style>
  <w:style w:type="paragraph" w:customStyle="1" w:styleId="F5ED514F3078498DA378538F619818424">
    <w:name w:val="F5ED514F3078498DA378538F619818424"/>
    <w:rsid w:val="00D468D7"/>
    <w:pPr>
      <w:spacing w:after="0" w:line="240" w:lineRule="auto"/>
    </w:pPr>
    <w:rPr>
      <w:rFonts w:ascii="Melior" w:eastAsiaTheme="minorHAnsi" w:hAnsi="Melior"/>
      <w:sz w:val="20"/>
    </w:rPr>
  </w:style>
  <w:style w:type="paragraph" w:customStyle="1" w:styleId="8744030B89AB48B6885224C5A1E7CA143">
    <w:name w:val="8744030B89AB48B6885224C5A1E7CA143"/>
    <w:rsid w:val="00D468D7"/>
    <w:pPr>
      <w:spacing w:after="0" w:line="240" w:lineRule="auto"/>
    </w:pPr>
    <w:rPr>
      <w:rFonts w:ascii="Melior" w:eastAsiaTheme="minorHAnsi" w:hAnsi="Melior"/>
      <w:sz w:val="20"/>
    </w:rPr>
  </w:style>
  <w:style w:type="paragraph" w:customStyle="1" w:styleId="971782E8931A48F9B9AD79E805CECAA03">
    <w:name w:val="971782E8931A48F9B9AD79E805CECAA03"/>
    <w:rsid w:val="00D468D7"/>
    <w:pPr>
      <w:spacing w:after="0" w:line="240" w:lineRule="auto"/>
    </w:pPr>
    <w:rPr>
      <w:rFonts w:ascii="Melior" w:eastAsiaTheme="minorHAnsi" w:hAnsi="Melior"/>
      <w:sz w:val="20"/>
    </w:rPr>
  </w:style>
  <w:style w:type="paragraph" w:customStyle="1" w:styleId="C79FAA8F578740E6B2EF7572E394C5743">
    <w:name w:val="C79FAA8F578740E6B2EF7572E394C5743"/>
    <w:rsid w:val="00D468D7"/>
    <w:pPr>
      <w:spacing w:after="0" w:line="240" w:lineRule="auto"/>
    </w:pPr>
    <w:rPr>
      <w:rFonts w:ascii="Melior" w:eastAsiaTheme="minorHAnsi" w:hAnsi="Melior"/>
      <w:sz w:val="20"/>
    </w:rPr>
  </w:style>
  <w:style w:type="paragraph" w:customStyle="1" w:styleId="5E93C1ABB3D545AFA04B82F6C3A673703">
    <w:name w:val="5E93C1ABB3D545AFA04B82F6C3A673703"/>
    <w:rsid w:val="00D468D7"/>
    <w:pPr>
      <w:spacing w:after="0" w:line="240" w:lineRule="auto"/>
    </w:pPr>
    <w:rPr>
      <w:rFonts w:ascii="Melior" w:eastAsiaTheme="minorHAnsi" w:hAnsi="Melior"/>
      <w:sz w:val="20"/>
    </w:rPr>
  </w:style>
  <w:style w:type="paragraph" w:customStyle="1" w:styleId="5A357C2CA49447C88556E9655981438B1">
    <w:name w:val="5A357C2CA49447C88556E9655981438B1"/>
    <w:rsid w:val="00D468D7"/>
    <w:pPr>
      <w:spacing w:after="0" w:line="240" w:lineRule="auto"/>
    </w:pPr>
    <w:rPr>
      <w:rFonts w:ascii="Melior" w:eastAsiaTheme="minorHAnsi" w:hAnsi="Melior"/>
      <w:sz w:val="20"/>
    </w:rPr>
  </w:style>
  <w:style w:type="paragraph" w:customStyle="1" w:styleId="ACD80E02721A48528F092829B964BED61">
    <w:name w:val="ACD80E02721A48528F092829B964BED61"/>
    <w:rsid w:val="00D468D7"/>
    <w:pPr>
      <w:spacing w:after="0" w:line="240" w:lineRule="auto"/>
    </w:pPr>
    <w:rPr>
      <w:rFonts w:ascii="Melior" w:eastAsiaTheme="minorHAnsi" w:hAnsi="Melior"/>
      <w:sz w:val="20"/>
    </w:rPr>
  </w:style>
  <w:style w:type="paragraph" w:customStyle="1" w:styleId="E4B9208E4F6945BBB811C05327FEFD163">
    <w:name w:val="E4B9208E4F6945BBB811C05327FEFD163"/>
    <w:rsid w:val="00D468D7"/>
    <w:pPr>
      <w:spacing w:after="0" w:line="240" w:lineRule="auto"/>
    </w:pPr>
    <w:rPr>
      <w:rFonts w:ascii="Melior" w:eastAsiaTheme="minorHAnsi" w:hAnsi="Melior"/>
      <w:sz w:val="20"/>
    </w:rPr>
  </w:style>
  <w:style w:type="paragraph" w:customStyle="1" w:styleId="BF1AC31BAEA247E88BEEE871A485632E1">
    <w:name w:val="BF1AC31BAEA247E88BEEE871A485632E1"/>
    <w:rsid w:val="00D468D7"/>
    <w:pPr>
      <w:spacing w:after="0" w:line="240" w:lineRule="auto"/>
    </w:pPr>
    <w:rPr>
      <w:rFonts w:ascii="Melior" w:eastAsiaTheme="minorHAnsi" w:hAnsi="Melior"/>
      <w:sz w:val="20"/>
    </w:rPr>
  </w:style>
  <w:style w:type="paragraph" w:customStyle="1" w:styleId="9180E5EF61A24B769F9C7DA1764307A93">
    <w:name w:val="9180E5EF61A24B769F9C7DA1764307A93"/>
    <w:rsid w:val="00D468D7"/>
    <w:pPr>
      <w:spacing w:after="0" w:line="240" w:lineRule="auto"/>
    </w:pPr>
    <w:rPr>
      <w:rFonts w:ascii="Melior" w:eastAsiaTheme="minorHAnsi" w:hAnsi="Melior"/>
      <w:sz w:val="20"/>
    </w:rPr>
  </w:style>
  <w:style w:type="paragraph" w:customStyle="1" w:styleId="136A0CCD9D9940C4AAFD808754381A224">
    <w:name w:val="136A0CCD9D9940C4AAFD808754381A224"/>
    <w:rsid w:val="00D468D7"/>
    <w:pPr>
      <w:spacing w:after="0" w:line="240" w:lineRule="auto"/>
    </w:pPr>
    <w:rPr>
      <w:rFonts w:ascii="Melior" w:eastAsiaTheme="minorHAnsi" w:hAnsi="Melior"/>
      <w:sz w:val="20"/>
    </w:rPr>
  </w:style>
  <w:style w:type="paragraph" w:customStyle="1" w:styleId="81685EF945EE468ABD80305FC4B77D864">
    <w:name w:val="81685EF945EE468ABD80305FC4B77D864"/>
    <w:rsid w:val="00D468D7"/>
    <w:pPr>
      <w:spacing w:after="0" w:line="240" w:lineRule="auto"/>
    </w:pPr>
    <w:rPr>
      <w:rFonts w:ascii="Melior" w:eastAsiaTheme="minorHAnsi" w:hAnsi="Melior"/>
      <w:sz w:val="20"/>
    </w:rPr>
  </w:style>
  <w:style w:type="paragraph" w:customStyle="1" w:styleId="281D8759B7FC47AC801BC777DF812B0C4">
    <w:name w:val="281D8759B7FC47AC801BC777DF812B0C4"/>
    <w:rsid w:val="00D468D7"/>
    <w:pPr>
      <w:spacing w:after="0" w:line="240" w:lineRule="auto"/>
    </w:pPr>
    <w:rPr>
      <w:rFonts w:ascii="Melior" w:eastAsiaTheme="minorHAnsi" w:hAnsi="Melior"/>
      <w:sz w:val="20"/>
    </w:rPr>
  </w:style>
  <w:style w:type="paragraph" w:customStyle="1" w:styleId="8E1BF4221F004810AEC1A45DFD118AF84">
    <w:name w:val="8E1BF4221F004810AEC1A45DFD118AF84"/>
    <w:rsid w:val="00D468D7"/>
    <w:pPr>
      <w:spacing w:after="0" w:line="240" w:lineRule="auto"/>
    </w:pPr>
    <w:rPr>
      <w:rFonts w:ascii="Melior" w:eastAsiaTheme="minorHAnsi" w:hAnsi="Melior"/>
      <w:sz w:val="20"/>
    </w:rPr>
  </w:style>
  <w:style w:type="paragraph" w:customStyle="1" w:styleId="52F8FBE9A82F4396B8E7FCD86E2D6F0F4">
    <w:name w:val="52F8FBE9A82F4396B8E7FCD86E2D6F0F4"/>
    <w:rsid w:val="00D468D7"/>
    <w:pPr>
      <w:spacing w:after="0" w:line="240" w:lineRule="auto"/>
    </w:pPr>
    <w:rPr>
      <w:rFonts w:ascii="Melior" w:eastAsiaTheme="minorHAnsi" w:hAnsi="Melior"/>
      <w:sz w:val="20"/>
    </w:rPr>
  </w:style>
  <w:style w:type="paragraph" w:customStyle="1" w:styleId="A5322D4F6D5E4F28A1DB3AFB9DE1D64E4">
    <w:name w:val="A5322D4F6D5E4F28A1DB3AFB9DE1D64E4"/>
    <w:rsid w:val="00D468D7"/>
    <w:pPr>
      <w:spacing w:after="0" w:line="240" w:lineRule="auto"/>
    </w:pPr>
    <w:rPr>
      <w:rFonts w:ascii="Melior" w:eastAsiaTheme="minorHAnsi" w:hAnsi="Melior"/>
      <w:sz w:val="20"/>
    </w:rPr>
  </w:style>
  <w:style w:type="paragraph" w:customStyle="1" w:styleId="D19BC60DEB6A4210A490BF8D68DFD5252">
    <w:name w:val="D19BC60DEB6A4210A490BF8D68DFD5252"/>
    <w:rsid w:val="00D468D7"/>
    <w:pPr>
      <w:spacing w:after="0" w:line="240" w:lineRule="auto"/>
    </w:pPr>
    <w:rPr>
      <w:rFonts w:ascii="Melior" w:eastAsiaTheme="minorHAnsi" w:hAnsi="Melior"/>
      <w:sz w:val="20"/>
    </w:rPr>
  </w:style>
  <w:style w:type="paragraph" w:customStyle="1" w:styleId="A9A882D26CE944CC9FB3C18EADBC79CC2">
    <w:name w:val="A9A882D26CE944CC9FB3C18EADBC79CC2"/>
    <w:rsid w:val="00D468D7"/>
    <w:pPr>
      <w:spacing w:after="0" w:line="240" w:lineRule="auto"/>
    </w:pPr>
    <w:rPr>
      <w:rFonts w:ascii="Melior" w:eastAsiaTheme="minorHAnsi" w:hAnsi="Melior"/>
      <w:sz w:val="20"/>
    </w:rPr>
  </w:style>
  <w:style w:type="paragraph" w:customStyle="1" w:styleId="41111478B963456182F3E891AE26AB7C2">
    <w:name w:val="41111478B963456182F3E891AE26AB7C2"/>
    <w:rsid w:val="00D468D7"/>
    <w:pPr>
      <w:spacing w:after="0" w:line="240" w:lineRule="auto"/>
    </w:pPr>
    <w:rPr>
      <w:rFonts w:ascii="Melior" w:eastAsiaTheme="minorHAnsi" w:hAnsi="Melior"/>
      <w:sz w:val="20"/>
    </w:rPr>
  </w:style>
  <w:style w:type="paragraph" w:customStyle="1" w:styleId="645BD9881CE94844969D40C4D9C195D42">
    <w:name w:val="645BD9881CE94844969D40C4D9C195D42"/>
    <w:rsid w:val="00D468D7"/>
    <w:pPr>
      <w:spacing w:after="0" w:line="240" w:lineRule="auto"/>
    </w:pPr>
    <w:rPr>
      <w:rFonts w:ascii="Melior" w:eastAsiaTheme="minorHAnsi" w:hAnsi="Melior"/>
      <w:sz w:val="20"/>
    </w:rPr>
  </w:style>
  <w:style w:type="paragraph" w:customStyle="1" w:styleId="E1237C6C3887452BBC258830177CB3542">
    <w:name w:val="E1237C6C3887452BBC258830177CB3542"/>
    <w:rsid w:val="00D468D7"/>
    <w:pPr>
      <w:spacing w:after="0" w:line="240" w:lineRule="auto"/>
    </w:pPr>
    <w:rPr>
      <w:rFonts w:ascii="Melior" w:eastAsiaTheme="minorHAnsi" w:hAnsi="Melior"/>
      <w:sz w:val="20"/>
    </w:rPr>
  </w:style>
  <w:style w:type="paragraph" w:customStyle="1" w:styleId="F5CBD7B78BAD44C0AF463CC7328CFD582">
    <w:name w:val="F5CBD7B78BAD44C0AF463CC7328CFD582"/>
    <w:rsid w:val="00D468D7"/>
    <w:pPr>
      <w:spacing w:after="0" w:line="240" w:lineRule="auto"/>
    </w:pPr>
    <w:rPr>
      <w:rFonts w:ascii="Melior" w:eastAsiaTheme="minorHAnsi" w:hAnsi="Melior"/>
      <w:sz w:val="20"/>
    </w:rPr>
  </w:style>
  <w:style w:type="paragraph" w:customStyle="1" w:styleId="3072D5976D444AAFBC437EE034A9A5CD3">
    <w:name w:val="3072D5976D444AAFBC437EE034A9A5CD3"/>
    <w:rsid w:val="00D468D7"/>
    <w:pPr>
      <w:spacing w:after="0" w:line="240" w:lineRule="auto"/>
    </w:pPr>
    <w:rPr>
      <w:rFonts w:ascii="Melior" w:eastAsiaTheme="minorHAnsi" w:hAnsi="Melior"/>
      <w:sz w:val="20"/>
    </w:rPr>
  </w:style>
  <w:style w:type="paragraph" w:customStyle="1" w:styleId="99141F0B0FD84EE186267F97CC5C02EC3">
    <w:name w:val="99141F0B0FD84EE186267F97CC5C02EC3"/>
    <w:rsid w:val="00D468D7"/>
    <w:pPr>
      <w:spacing w:after="0" w:line="240" w:lineRule="auto"/>
    </w:pPr>
    <w:rPr>
      <w:rFonts w:ascii="Melior" w:eastAsiaTheme="minorHAnsi" w:hAnsi="Melior"/>
      <w:sz w:val="20"/>
    </w:rPr>
  </w:style>
  <w:style w:type="paragraph" w:customStyle="1" w:styleId="85391FD057584FFFBCCFCEAEF3354AF13">
    <w:name w:val="85391FD057584FFFBCCFCEAEF3354AF13"/>
    <w:rsid w:val="00D468D7"/>
    <w:pPr>
      <w:spacing w:after="0" w:line="240" w:lineRule="auto"/>
    </w:pPr>
    <w:rPr>
      <w:rFonts w:ascii="Melior" w:eastAsiaTheme="minorHAnsi" w:hAnsi="Melior"/>
      <w:sz w:val="20"/>
    </w:rPr>
  </w:style>
  <w:style w:type="paragraph" w:customStyle="1" w:styleId="59E249F5CED14D7185EA16CB777B81EF3">
    <w:name w:val="59E249F5CED14D7185EA16CB777B81EF3"/>
    <w:rsid w:val="00D468D7"/>
    <w:pPr>
      <w:spacing w:after="0" w:line="240" w:lineRule="auto"/>
    </w:pPr>
    <w:rPr>
      <w:rFonts w:ascii="Melior" w:eastAsiaTheme="minorHAnsi" w:hAnsi="Melior"/>
      <w:sz w:val="20"/>
    </w:rPr>
  </w:style>
  <w:style w:type="paragraph" w:customStyle="1" w:styleId="88011CF3CCC6454BB68F8C90D49E0523">
    <w:name w:val="88011CF3CCC6454BB68F8C90D49E0523"/>
    <w:rsid w:val="00AA45D0"/>
  </w:style>
  <w:style w:type="character" w:customStyle="1" w:styleId="Style4">
    <w:name w:val="Style4"/>
    <w:basedOn w:val="DefaultParagraphFont"/>
    <w:uiPriority w:val="1"/>
    <w:rsid w:val="00274118"/>
    <w:rPr>
      <w:rFonts w:ascii="Calibri" w:hAnsi="Calibri"/>
      <w:sz w:val="22"/>
    </w:rPr>
  </w:style>
  <w:style w:type="paragraph" w:customStyle="1" w:styleId="3072D5976D444AAFBC437EE034A9A5CD4">
    <w:name w:val="3072D5976D444AAFBC437EE034A9A5CD4"/>
    <w:rsid w:val="00274118"/>
    <w:pPr>
      <w:spacing w:after="0" w:line="240" w:lineRule="auto"/>
    </w:pPr>
    <w:rPr>
      <w:rFonts w:ascii="Melior" w:eastAsiaTheme="minorHAnsi" w:hAnsi="Melior"/>
      <w:sz w:val="20"/>
    </w:rPr>
  </w:style>
  <w:style w:type="paragraph" w:customStyle="1" w:styleId="99141F0B0FD84EE186267F97CC5C02EC4">
    <w:name w:val="99141F0B0FD84EE186267F97CC5C02EC4"/>
    <w:rsid w:val="00274118"/>
    <w:pPr>
      <w:spacing w:after="0" w:line="240" w:lineRule="auto"/>
    </w:pPr>
    <w:rPr>
      <w:rFonts w:ascii="Melior" w:eastAsiaTheme="minorHAnsi" w:hAnsi="Melior"/>
      <w:sz w:val="20"/>
    </w:rPr>
  </w:style>
  <w:style w:type="paragraph" w:customStyle="1" w:styleId="85391FD057584FFFBCCFCEAEF3354AF14">
    <w:name w:val="85391FD057584FFFBCCFCEAEF3354AF14"/>
    <w:rsid w:val="00274118"/>
    <w:pPr>
      <w:spacing w:after="0" w:line="240" w:lineRule="auto"/>
    </w:pPr>
    <w:rPr>
      <w:rFonts w:ascii="Melior" w:eastAsiaTheme="minorHAnsi" w:hAnsi="Melior"/>
      <w:sz w:val="20"/>
    </w:rPr>
  </w:style>
  <w:style w:type="paragraph" w:customStyle="1" w:styleId="88011CF3CCC6454BB68F8C90D49E05231">
    <w:name w:val="88011CF3CCC6454BB68F8C90D49E05231"/>
    <w:rsid w:val="00274118"/>
    <w:pPr>
      <w:spacing w:after="0" w:line="240" w:lineRule="auto"/>
    </w:pPr>
    <w:rPr>
      <w:rFonts w:ascii="Melior" w:eastAsiaTheme="minorHAnsi" w:hAnsi="Melior"/>
      <w:sz w:val="20"/>
    </w:rPr>
  </w:style>
  <w:style w:type="paragraph" w:customStyle="1" w:styleId="5860ED0ACB404E26BCD4605BF464E1C7">
    <w:name w:val="5860ED0ACB404E26BCD4605BF464E1C7"/>
    <w:rsid w:val="00E506BC"/>
    <w:pPr>
      <w:spacing w:after="160" w:line="259" w:lineRule="auto"/>
    </w:pPr>
  </w:style>
  <w:style w:type="paragraph" w:customStyle="1" w:styleId="24D6320CF1C5493D855A83D64F4F1627">
    <w:name w:val="24D6320CF1C5493D855A83D64F4F1627"/>
    <w:rsid w:val="00E506BC"/>
    <w:pPr>
      <w:spacing w:after="160" w:line="259" w:lineRule="auto"/>
    </w:pPr>
  </w:style>
  <w:style w:type="paragraph" w:customStyle="1" w:styleId="553C9A625A6247BF8BF0A24FE33C331E">
    <w:name w:val="553C9A625A6247BF8BF0A24FE33C331E"/>
    <w:rsid w:val="00E506BC"/>
    <w:pPr>
      <w:spacing w:after="160" w:line="259" w:lineRule="auto"/>
    </w:pPr>
  </w:style>
  <w:style w:type="paragraph" w:customStyle="1" w:styleId="B789C24FB30B41C984DC3607F45B08EF">
    <w:name w:val="B789C24FB30B41C984DC3607F45B08EF"/>
    <w:rsid w:val="00E506BC"/>
    <w:pPr>
      <w:spacing w:after="160" w:line="259" w:lineRule="auto"/>
    </w:pPr>
  </w:style>
  <w:style w:type="paragraph" w:customStyle="1" w:styleId="53C5BDFFBB0F460E8B123ACEF48F2C36">
    <w:name w:val="53C5BDFFBB0F460E8B123ACEF48F2C36"/>
    <w:rsid w:val="00E506BC"/>
    <w:pPr>
      <w:spacing w:after="160" w:line="259" w:lineRule="auto"/>
    </w:pPr>
  </w:style>
  <w:style w:type="paragraph" w:customStyle="1" w:styleId="3476838E328A41E28E264DD4DD0F0931">
    <w:name w:val="3476838E328A41E28E264DD4DD0F0931"/>
    <w:rsid w:val="00E50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F858-653C-4290-9595-66678E4E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Caitlin Alcorn</cp:lastModifiedBy>
  <cp:revision>3</cp:revision>
  <cp:lastPrinted>2019-02-09T00:27:00Z</cp:lastPrinted>
  <dcterms:created xsi:type="dcterms:W3CDTF">2020-03-03T18:28:00Z</dcterms:created>
  <dcterms:modified xsi:type="dcterms:W3CDTF">2020-03-03T18:29:00Z</dcterms:modified>
</cp:coreProperties>
</file>